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260C" w:rsidRPr="0020260C" w:rsidRDefault="0020260C" w:rsidP="005559B2">
      <w:pPr>
        <w:pStyle w:val="TipsundThemenStandard"/>
        <w:spacing w:after="0" w:line="240" w:lineRule="atLeast"/>
        <w:ind w:left="0" w:firstLine="0"/>
        <w:rPr>
          <w:b/>
          <w:szCs w:val="22"/>
          <w:u w:val="single"/>
        </w:rPr>
      </w:pPr>
      <w:r w:rsidRPr="0020260C">
        <w:rPr>
          <w:b/>
          <w:szCs w:val="22"/>
          <w:u w:val="single"/>
        </w:rPr>
        <w:t>Schnupfen und Co. die Stirn bieten</w:t>
      </w:r>
    </w:p>
    <w:p w:rsidR="0020260C" w:rsidRPr="0020260C" w:rsidRDefault="0020260C" w:rsidP="005559B2">
      <w:pPr>
        <w:pStyle w:val="TipsundThemenStandard"/>
        <w:spacing w:after="0" w:line="240" w:lineRule="atLeast"/>
        <w:ind w:left="0" w:firstLine="0"/>
        <w:rPr>
          <w:b/>
          <w:sz w:val="28"/>
          <w:szCs w:val="28"/>
        </w:rPr>
      </w:pPr>
      <w:r w:rsidRPr="0020260C">
        <w:rPr>
          <w:b/>
          <w:sz w:val="28"/>
          <w:szCs w:val="28"/>
        </w:rPr>
        <w:t>Händewaschen nicht vergessen</w:t>
      </w:r>
    </w:p>
    <w:p w:rsidR="0020260C" w:rsidRDefault="0020260C" w:rsidP="005559B2">
      <w:pPr>
        <w:pStyle w:val="TipsundThemenStandard"/>
        <w:spacing w:after="0" w:line="240" w:lineRule="atLeast"/>
        <w:ind w:left="0" w:firstLine="0"/>
        <w:rPr>
          <w:b/>
          <w:szCs w:val="22"/>
        </w:rPr>
      </w:pPr>
    </w:p>
    <w:p w:rsidR="005559B2" w:rsidRPr="005559B2" w:rsidRDefault="005559B2" w:rsidP="005559B2">
      <w:pPr>
        <w:pStyle w:val="TipsundThemenStandard"/>
        <w:spacing w:after="0" w:line="240" w:lineRule="atLeast"/>
        <w:ind w:left="0" w:firstLine="0"/>
        <w:rPr>
          <w:b/>
          <w:szCs w:val="22"/>
        </w:rPr>
      </w:pPr>
      <w:r w:rsidRPr="005559B2">
        <w:rPr>
          <w:b/>
          <w:szCs w:val="22"/>
        </w:rPr>
        <w:t xml:space="preserve">(November 2016) Kaum ist die „dunkle Jahreszeit“ mit ihrer oft nasskalten Witterung </w:t>
      </w:r>
      <w:r w:rsidR="00B30B94">
        <w:rPr>
          <w:b/>
          <w:szCs w:val="22"/>
        </w:rPr>
        <w:t>an</w:t>
      </w:r>
      <w:r w:rsidRPr="005559B2">
        <w:rPr>
          <w:b/>
          <w:szCs w:val="22"/>
        </w:rPr>
        <w:t>gebrochen, beschleicht einen das Gefühl, es hustet und schnieft die halbe Republik. Neben ausreichender Vitaminzufuhr und Bewegung an frischer Luft gehört das Händewaschen zu den wirksamsten Vorbeugemaßnahmen gegen Schnupfen und Co. Daran erinnert die SIGNAL IDUNA.</w:t>
      </w:r>
    </w:p>
    <w:p w:rsidR="005559B2" w:rsidRPr="005559B2" w:rsidRDefault="005559B2" w:rsidP="005559B2">
      <w:pPr>
        <w:pStyle w:val="TipsundThemenStandard"/>
        <w:spacing w:after="0" w:line="240" w:lineRule="atLeast"/>
        <w:ind w:left="0" w:firstLine="0"/>
        <w:rPr>
          <w:szCs w:val="22"/>
        </w:rPr>
      </w:pPr>
    </w:p>
    <w:p w:rsidR="005559B2" w:rsidRDefault="005559B2" w:rsidP="005559B2">
      <w:pPr>
        <w:rPr>
          <w:sz w:val="22"/>
          <w:szCs w:val="22"/>
        </w:rPr>
      </w:pPr>
      <w:r>
        <w:rPr>
          <w:sz w:val="22"/>
          <w:szCs w:val="22"/>
        </w:rPr>
        <w:t>Die wenigsten Krankheits</w:t>
      </w:r>
      <w:r w:rsidRPr="005559B2">
        <w:rPr>
          <w:sz w:val="22"/>
          <w:szCs w:val="22"/>
        </w:rPr>
        <w:t>e</w:t>
      </w:r>
      <w:r>
        <w:rPr>
          <w:sz w:val="22"/>
          <w:szCs w:val="22"/>
        </w:rPr>
        <w:t>r</w:t>
      </w:r>
      <w:r w:rsidRPr="005559B2">
        <w:rPr>
          <w:sz w:val="22"/>
          <w:szCs w:val="22"/>
        </w:rPr>
        <w:t>r</w:t>
      </w:r>
      <w:r>
        <w:rPr>
          <w:sz w:val="22"/>
          <w:szCs w:val="22"/>
        </w:rPr>
        <w:t>eger „fangen“ wir uns über den direkten Hautkontakt ein, sondern</w:t>
      </w:r>
      <w:r w:rsidR="00DF11B4">
        <w:rPr>
          <w:sz w:val="22"/>
          <w:szCs w:val="22"/>
        </w:rPr>
        <w:t xml:space="preserve"> indirekt</w:t>
      </w:r>
      <w:r>
        <w:rPr>
          <w:sz w:val="22"/>
          <w:szCs w:val="22"/>
        </w:rPr>
        <w:t xml:space="preserve"> über eine sogenannte Schmierinfektion. </w:t>
      </w:r>
      <w:r w:rsidR="00DF11B4">
        <w:rPr>
          <w:sz w:val="22"/>
          <w:szCs w:val="22"/>
        </w:rPr>
        <w:t>Ausgangspunkte sind</w:t>
      </w:r>
      <w:r>
        <w:rPr>
          <w:sz w:val="22"/>
          <w:szCs w:val="22"/>
        </w:rPr>
        <w:t xml:space="preserve"> </w:t>
      </w:r>
      <w:r w:rsidR="0020260C">
        <w:rPr>
          <w:sz w:val="22"/>
          <w:szCs w:val="22"/>
        </w:rPr>
        <w:t xml:space="preserve">dabei </w:t>
      </w:r>
      <w:r>
        <w:rPr>
          <w:sz w:val="22"/>
          <w:szCs w:val="22"/>
        </w:rPr>
        <w:t>kontaminierte Oberflächen</w:t>
      </w:r>
      <w:r w:rsidR="00DF11B4">
        <w:rPr>
          <w:sz w:val="22"/>
          <w:szCs w:val="22"/>
        </w:rPr>
        <w:t>, die wir anfassen</w:t>
      </w:r>
      <w:r>
        <w:rPr>
          <w:sz w:val="22"/>
          <w:szCs w:val="22"/>
        </w:rPr>
        <w:t xml:space="preserve"> wie den Griff vom Einkaufswagen, Türklinken</w:t>
      </w:r>
      <w:r w:rsidR="00DF11B4">
        <w:rPr>
          <w:sz w:val="22"/>
          <w:szCs w:val="22"/>
        </w:rPr>
        <w:t xml:space="preserve"> oder den</w:t>
      </w:r>
      <w:r w:rsidR="00A41638">
        <w:rPr>
          <w:sz w:val="22"/>
          <w:szCs w:val="22"/>
        </w:rPr>
        <w:t xml:space="preserve"> Zapfhahn an der Tanksäule. Indem wir uns dann unbewusst an die Nase fassen, am Ohr kratzen oder das Auge reiben, öffnen wir Viren und Bakterien den Weg in unser Inneres. </w:t>
      </w:r>
    </w:p>
    <w:p w:rsidR="00A41638" w:rsidRPr="005559B2" w:rsidRDefault="00A41638" w:rsidP="005559B2">
      <w:pPr>
        <w:rPr>
          <w:sz w:val="22"/>
          <w:szCs w:val="22"/>
        </w:rPr>
      </w:pPr>
    </w:p>
    <w:p w:rsidR="009070C4" w:rsidRDefault="005559B2" w:rsidP="005559B2">
      <w:pPr>
        <w:pStyle w:val="TipsundThemenStandard"/>
        <w:spacing w:after="0" w:line="240" w:lineRule="atLeast"/>
        <w:ind w:left="0" w:firstLine="0"/>
        <w:rPr>
          <w:szCs w:val="22"/>
        </w:rPr>
      </w:pPr>
      <w:r w:rsidRPr="005559B2">
        <w:rPr>
          <w:szCs w:val="22"/>
        </w:rPr>
        <w:t xml:space="preserve">Einflugschneise </w:t>
      </w:r>
      <w:r w:rsidR="00A41638">
        <w:rPr>
          <w:szCs w:val="22"/>
        </w:rPr>
        <w:t xml:space="preserve">nicht nur </w:t>
      </w:r>
      <w:r w:rsidRPr="005559B2">
        <w:rPr>
          <w:szCs w:val="22"/>
        </w:rPr>
        <w:t xml:space="preserve">für Erkältungsviren sind </w:t>
      </w:r>
      <w:r w:rsidR="00A41638">
        <w:rPr>
          <w:szCs w:val="22"/>
        </w:rPr>
        <w:t>nämlich unsere Schleimhäute.</w:t>
      </w:r>
      <w:r w:rsidRPr="005559B2">
        <w:rPr>
          <w:szCs w:val="22"/>
        </w:rPr>
        <w:t xml:space="preserve"> </w:t>
      </w:r>
      <w:r w:rsidR="00A41638">
        <w:rPr>
          <w:szCs w:val="22"/>
        </w:rPr>
        <w:t xml:space="preserve">Über sie kommen wir auch in den „Genuss“ von Grippe oder Magen-Darm-Krankheiten. Um das Risiko von Schmierinfektionen zu minimieren, empfehlen Experten, sich regelmäßig die Hände zu waschen. </w:t>
      </w:r>
      <w:r w:rsidR="003846FF">
        <w:rPr>
          <w:szCs w:val="22"/>
        </w:rPr>
        <w:t>„</w:t>
      </w:r>
      <w:r w:rsidR="00A41638">
        <w:rPr>
          <w:szCs w:val="22"/>
        </w:rPr>
        <w:t>Regelmäßig</w:t>
      </w:r>
      <w:r w:rsidR="003846FF">
        <w:rPr>
          <w:szCs w:val="22"/>
        </w:rPr>
        <w:t>“</w:t>
      </w:r>
      <w:r w:rsidR="00A41638">
        <w:rPr>
          <w:szCs w:val="22"/>
        </w:rPr>
        <w:t xml:space="preserve"> heißt auf jeden Fall nach jedem Toilettengang, vor dem Essen und wenn man wieder nach Hause kommt. </w:t>
      </w:r>
      <w:r w:rsidR="003846FF">
        <w:rPr>
          <w:szCs w:val="22"/>
        </w:rPr>
        <w:t xml:space="preserve">Gründliches Händewaschen dauert mindestens 20 Sekunden. </w:t>
      </w:r>
      <w:r w:rsidR="00A41638">
        <w:rPr>
          <w:szCs w:val="22"/>
        </w:rPr>
        <w:t xml:space="preserve">Dabei nicht die Fingerzwischenräume vergessen und darauf achten, die Hände anschließend sorgfältig abzutrocknen. </w:t>
      </w:r>
      <w:r w:rsidR="003846FF">
        <w:rPr>
          <w:szCs w:val="22"/>
        </w:rPr>
        <w:t>E</w:t>
      </w:r>
      <w:r w:rsidR="00A41638">
        <w:rPr>
          <w:szCs w:val="22"/>
        </w:rPr>
        <w:t xml:space="preserve">s </w:t>
      </w:r>
      <w:r w:rsidR="003846FF">
        <w:rPr>
          <w:szCs w:val="22"/>
        </w:rPr>
        <w:t xml:space="preserve">ist </w:t>
      </w:r>
      <w:r w:rsidR="00DF11B4">
        <w:rPr>
          <w:szCs w:val="22"/>
        </w:rPr>
        <w:t>zumeist</w:t>
      </w:r>
      <w:r w:rsidR="00A41638">
        <w:rPr>
          <w:szCs w:val="22"/>
        </w:rPr>
        <w:t xml:space="preserve"> nicht nötig, </w:t>
      </w:r>
      <w:r w:rsidR="00234B2C">
        <w:rPr>
          <w:szCs w:val="22"/>
        </w:rPr>
        <w:t>neben</w:t>
      </w:r>
      <w:r w:rsidR="00A41638">
        <w:rPr>
          <w:szCs w:val="22"/>
        </w:rPr>
        <w:t xml:space="preserve"> Wasser und Seife spezielle Desinfektionsmittel zu benutzen</w:t>
      </w:r>
      <w:r w:rsidR="00DF11B4">
        <w:rPr>
          <w:szCs w:val="22"/>
        </w:rPr>
        <w:t>.</w:t>
      </w:r>
      <w:r w:rsidR="009070C4">
        <w:rPr>
          <w:szCs w:val="22"/>
        </w:rPr>
        <w:t xml:space="preserve"> </w:t>
      </w:r>
      <w:r w:rsidR="00DF11B4">
        <w:rPr>
          <w:szCs w:val="22"/>
        </w:rPr>
        <w:t xml:space="preserve">Da Händewaschen den natürlichen Säureschutzmantel der Haut belastet, sollte man zusätzlich zu passenden Pflegeprodukten greifen. </w:t>
      </w:r>
    </w:p>
    <w:p w:rsidR="009070C4" w:rsidRDefault="009070C4" w:rsidP="005559B2">
      <w:pPr>
        <w:pStyle w:val="TipsundThemenStandard"/>
        <w:spacing w:after="0" w:line="240" w:lineRule="atLeast"/>
        <w:ind w:left="0" w:firstLine="0"/>
        <w:rPr>
          <w:szCs w:val="22"/>
        </w:rPr>
      </w:pPr>
    </w:p>
    <w:p w:rsidR="005559B2" w:rsidRPr="005559B2" w:rsidRDefault="003846FF" w:rsidP="005559B2">
      <w:pPr>
        <w:pStyle w:val="TipsundThemenStandard"/>
        <w:spacing w:after="0" w:line="240" w:lineRule="atLeast"/>
        <w:ind w:left="0" w:firstLine="0"/>
        <w:rPr>
          <w:szCs w:val="22"/>
        </w:rPr>
      </w:pPr>
      <w:bookmarkStart w:id="0" w:name="_GoBack"/>
      <w:bookmarkEnd w:id="0"/>
      <w:r>
        <w:rPr>
          <w:szCs w:val="22"/>
        </w:rPr>
        <w:t>Neben den Händen wollen aber auch die Schleimhäute</w:t>
      </w:r>
      <w:r w:rsidR="005559B2" w:rsidRPr="005559B2">
        <w:rPr>
          <w:szCs w:val="22"/>
        </w:rPr>
        <w:t xml:space="preserve"> besonders gepflegt werden. Gerade wenn es draußen kälter wird, trocknen sie leicht aus und können ihre natürliche Barrierefunktion nicht mehr ausüben. Die Folge: Krankheitserreger haben leichtes Spiel. Daher ist es ratsam, nicht nur viel zu trinken, sondern gegebenenfalls auch ein salzhaltiges Nasenspray zu nutzen. Das hält die Schleimhäute feucht und kann Viren ausschwemmen. </w:t>
      </w:r>
    </w:p>
    <w:p w:rsidR="00B40726" w:rsidRPr="005559B2" w:rsidRDefault="00B40726" w:rsidP="002964BC">
      <w:pPr>
        <w:rPr>
          <w:sz w:val="22"/>
          <w:szCs w:val="22"/>
        </w:rPr>
      </w:pPr>
    </w:p>
    <w:sectPr w:rsidR="00B40726" w:rsidRPr="005559B2">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0BE92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0D6E66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BB05B7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734FBF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5F414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D92C7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E4ACA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086A28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334F6F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8C0D040"/>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9B2"/>
    <w:rsid w:val="0020260C"/>
    <w:rsid w:val="00234B2C"/>
    <w:rsid w:val="002964BC"/>
    <w:rsid w:val="003846FF"/>
    <w:rsid w:val="005559B2"/>
    <w:rsid w:val="009070C4"/>
    <w:rsid w:val="00972BFB"/>
    <w:rsid w:val="00A41638"/>
    <w:rsid w:val="00B30B94"/>
    <w:rsid w:val="00B40726"/>
    <w:rsid w:val="00DD0DDB"/>
    <w:rsid w:val="00DF11B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30C164-8042-4C6B-AACF-667620F39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964BC"/>
  </w:style>
  <w:style w:type="paragraph" w:styleId="berschrift1">
    <w:name w:val="heading 1"/>
    <w:basedOn w:val="Standard"/>
    <w:next w:val="Standard"/>
    <w:link w:val="berschrift1Zchn"/>
    <w:uiPriority w:val="9"/>
    <w:qFormat/>
    <w:rsid w:val="002964BC"/>
    <w:pPr>
      <w:keepNext/>
      <w:keepLines/>
      <w:spacing w:before="240"/>
      <w:outlineLvl w:val="0"/>
    </w:pPr>
    <w:rPr>
      <w:rFonts w:eastAsiaTheme="majorEastAsia" w:cstheme="majorBidi"/>
      <w:sz w:val="32"/>
      <w:szCs w:val="32"/>
    </w:rPr>
  </w:style>
  <w:style w:type="paragraph" w:styleId="berschrift2">
    <w:name w:val="heading 2"/>
    <w:basedOn w:val="Standard"/>
    <w:next w:val="Standard"/>
    <w:link w:val="berschrift2Zchn"/>
    <w:uiPriority w:val="9"/>
    <w:semiHidden/>
    <w:unhideWhenUsed/>
    <w:qFormat/>
    <w:rsid w:val="002964BC"/>
    <w:pPr>
      <w:keepNext/>
      <w:keepLines/>
      <w:spacing w:before="40"/>
      <w:outlineLvl w:val="1"/>
    </w:pPr>
    <w:rPr>
      <w:rFonts w:eastAsiaTheme="majorEastAsia" w:cstheme="majorBidi"/>
      <w:sz w:val="26"/>
      <w:szCs w:val="26"/>
    </w:rPr>
  </w:style>
  <w:style w:type="paragraph" w:styleId="berschrift3">
    <w:name w:val="heading 3"/>
    <w:basedOn w:val="Standard"/>
    <w:next w:val="Standard"/>
    <w:link w:val="berschrift3Zchn"/>
    <w:uiPriority w:val="9"/>
    <w:semiHidden/>
    <w:unhideWhenUsed/>
    <w:qFormat/>
    <w:rsid w:val="002964BC"/>
    <w:pPr>
      <w:keepNext/>
      <w:keepLines/>
      <w:spacing w:before="40"/>
      <w:outlineLvl w:val="2"/>
    </w:pPr>
    <w:rPr>
      <w:rFonts w:eastAsiaTheme="majorEastAsia" w:cstheme="majorBidi"/>
      <w:sz w:val="24"/>
      <w:szCs w:val="24"/>
    </w:rPr>
  </w:style>
  <w:style w:type="paragraph" w:styleId="berschrift4">
    <w:name w:val="heading 4"/>
    <w:basedOn w:val="Standard"/>
    <w:next w:val="Standard"/>
    <w:link w:val="berschrift4Zchn"/>
    <w:uiPriority w:val="9"/>
    <w:semiHidden/>
    <w:unhideWhenUsed/>
    <w:qFormat/>
    <w:rsid w:val="002964BC"/>
    <w:pPr>
      <w:keepNext/>
      <w:keepLines/>
      <w:spacing w:before="40"/>
      <w:outlineLvl w:val="3"/>
    </w:pPr>
    <w:rPr>
      <w:rFonts w:eastAsiaTheme="majorEastAsia" w:cstheme="majorBidi"/>
      <w:i/>
      <w:iCs/>
    </w:rPr>
  </w:style>
  <w:style w:type="paragraph" w:styleId="berschrift5">
    <w:name w:val="heading 5"/>
    <w:basedOn w:val="Standard"/>
    <w:next w:val="Standard"/>
    <w:link w:val="berschrift5Zchn"/>
    <w:uiPriority w:val="9"/>
    <w:semiHidden/>
    <w:unhideWhenUsed/>
    <w:qFormat/>
    <w:rsid w:val="002964BC"/>
    <w:pPr>
      <w:keepNext/>
      <w:keepLines/>
      <w:spacing w:before="40"/>
      <w:outlineLvl w:val="4"/>
    </w:pPr>
    <w:rPr>
      <w:rFonts w:eastAsiaTheme="majorEastAsia" w:cstheme="majorBidi"/>
    </w:rPr>
  </w:style>
  <w:style w:type="paragraph" w:styleId="berschrift6">
    <w:name w:val="heading 6"/>
    <w:basedOn w:val="Standard"/>
    <w:next w:val="Standard"/>
    <w:link w:val="berschrift6Zchn"/>
    <w:uiPriority w:val="9"/>
    <w:semiHidden/>
    <w:unhideWhenUsed/>
    <w:qFormat/>
    <w:rsid w:val="002964BC"/>
    <w:pPr>
      <w:keepNext/>
      <w:keepLines/>
      <w:spacing w:before="40"/>
      <w:outlineLvl w:val="5"/>
    </w:pPr>
    <w:rPr>
      <w:rFonts w:eastAsiaTheme="majorEastAsia" w:cstheme="majorBidi"/>
    </w:rPr>
  </w:style>
  <w:style w:type="paragraph" w:styleId="berschrift7">
    <w:name w:val="heading 7"/>
    <w:basedOn w:val="Standard"/>
    <w:next w:val="Standard"/>
    <w:link w:val="berschrift7Zchn"/>
    <w:uiPriority w:val="9"/>
    <w:semiHidden/>
    <w:unhideWhenUsed/>
    <w:qFormat/>
    <w:rsid w:val="002964BC"/>
    <w:pPr>
      <w:keepNext/>
      <w:keepLines/>
      <w:spacing w:before="40"/>
      <w:outlineLvl w:val="6"/>
    </w:pPr>
    <w:rPr>
      <w:rFonts w:eastAsiaTheme="majorEastAsia" w:cstheme="majorBidi"/>
      <w:i/>
      <w:iCs/>
    </w:rPr>
  </w:style>
  <w:style w:type="paragraph" w:styleId="berschrift8">
    <w:name w:val="heading 8"/>
    <w:basedOn w:val="Standard"/>
    <w:next w:val="Standard"/>
    <w:link w:val="berschrift8Zchn"/>
    <w:uiPriority w:val="9"/>
    <w:semiHidden/>
    <w:unhideWhenUsed/>
    <w:qFormat/>
    <w:rsid w:val="002964BC"/>
    <w:pPr>
      <w:keepNext/>
      <w:keepLines/>
      <w:spacing w:before="40"/>
      <w:outlineLvl w:val="7"/>
    </w:pPr>
    <w:rPr>
      <w:rFonts w:eastAsiaTheme="majorEastAsia"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2964BC"/>
    <w:pPr>
      <w:keepNext/>
      <w:keepLines/>
      <w:spacing w:before="40"/>
      <w:outlineLvl w:val="8"/>
    </w:pPr>
    <w:rPr>
      <w:rFonts w:eastAsiaTheme="majorEastAsia"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TMLBeispiel">
    <w:name w:val="HTML Sample"/>
    <w:basedOn w:val="Absatz-Standardschriftart"/>
    <w:uiPriority w:val="99"/>
    <w:semiHidden/>
    <w:unhideWhenUsed/>
    <w:rsid w:val="00972BFB"/>
    <w:rPr>
      <w:rFonts w:ascii="Arial" w:hAnsi="Arial" w:cs="Consolas"/>
      <w:sz w:val="24"/>
      <w:szCs w:val="24"/>
    </w:rPr>
  </w:style>
  <w:style w:type="character" w:styleId="HTMLCode">
    <w:name w:val="HTML Code"/>
    <w:basedOn w:val="Absatz-Standardschriftart"/>
    <w:uiPriority w:val="99"/>
    <w:semiHidden/>
    <w:unhideWhenUsed/>
    <w:rsid w:val="00972BFB"/>
    <w:rPr>
      <w:rFonts w:ascii="Arial" w:hAnsi="Arial" w:cs="Consolas"/>
      <w:sz w:val="20"/>
      <w:szCs w:val="20"/>
    </w:rPr>
  </w:style>
  <w:style w:type="character" w:styleId="HTMLSchreibmaschine">
    <w:name w:val="HTML Typewriter"/>
    <w:basedOn w:val="Absatz-Standardschriftart"/>
    <w:uiPriority w:val="99"/>
    <w:semiHidden/>
    <w:unhideWhenUsed/>
    <w:rsid w:val="00972BFB"/>
    <w:rPr>
      <w:rFonts w:ascii="Arial" w:hAnsi="Arial" w:cs="Consolas"/>
      <w:sz w:val="20"/>
      <w:szCs w:val="20"/>
    </w:rPr>
  </w:style>
  <w:style w:type="character" w:styleId="HTMLTastatur">
    <w:name w:val="HTML Keyboard"/>
    <w:basedOn w:val="Absatz-Standardschriftart"/>
    <w:uiPriority w:val="99"/>
    <w:semiHidden/>
    <w:unhideWhenUsed/>
    <w:rsid w:val="00972BFB"/>
    <w:rPr>
      <w:rFonts w:ascii="Arial" w:hAnsi="Arial" w:cs="Consolas"/>
      <w:sz w:val="20"/>
      <w:szCs w:val="20"/>
    </w:rPr>
  </w:style>
  <w:style w:type="paragraph" w:styleId="HTMLVorformatiert">
    <w:name w:val="HTML Preformatted"/>
    <w:basedOn w:val="Standard"/>
    <w:link w:val="HTMLVorformatiertZchn"/>
    <w:uiPriority w:val="99"/>
    <w:semiHidden/>
    <w:unhideWhenUsed/>
    <w:rsid w:val="00972BFB"/>
    <w:rPr>
      <w:rFonts w:cs="Consolas"/>
    </w:rPr>
  </w:style>
  <w:style w:type="character" w:customStyle="1" w:styleId="HTMLVorformatiertZchn">
    <w:name w:val="HTML Vorformatiert Zchn"/>
    <w:basedOn w:val="Absatz-Standardschriftart"/>
    <w:link w:val="HTMLVorformatiert"/>
    <w:uiPriority w:val="99"/>
    <w:semiHidden/>
    <w:rsid w:val="00972BFB"/>
    <w:rPr>
      <w:rFonts w:cs="Consolas"/>
    </w:rPr>
  </w:style>
  <w:style w:type="paragraph" w:styleId="Index1">
    <w:name w:val="index 1"/>
    <w:basedOn w:val="Standard"/>
    <w:next w:val="Standard"/>
    <w:autoRedefine/>
    <w:uiPriority w:val="99"/>
    <w:semiHidden/>
    <w:unhideWhenUsed/>
    <w:rsid w:val="00972BFB"/>
    <w:pPr>
      <w:ind w:left="200" w:hanging="200"/>
    </w:pPr>
  </w:style>
  <w:style w:type="paragraph" w:styleId="Indexberschrift">
    <w:name w:val="index heading"/>
    <w:basedOn w:val="Standard"/>
    <w:next w:val="Index1"/>
    <w:uiPriority w:val="99"/>
    <w:semiHidden/>
    <w:unhideWhenUsed/>
    <w:rsid w:val="00972BFB"/>
    <w:rPr>
      <w:rFonts w:eastAsiaTheme="majorEastAsia" w:cstheme="majorBidi"/>
      <w:b/>
      <w:bCs/>
    </w:rPr>
  </w:style>
  <w:style w:type="paragraph" w:styleId="Makrotext">
    <w:name w:val="macro"/>
    <w:link w:val="MakrotextZchn"/>
    <w:uiPriority w:val="99"/>
    <w:semiHidden/>
    <w:unhideWhenUsed/>
    <w:rsid w:val="002964BC"/>
    <w:pPr>
      <w:tabs>
        <w:tab w:val="left" w:pos="480"/>
        <w:tab w:val="left" w:pos="960"/>
        <w:tab w:val="left" w:pos="1440"/>
        <w:tab w:val="left" w:pos="1920"/>
        <w:tab w:val="left" w:pos="2400"/>
        <w:tab w:val="left" w:pos="2880"/>
        <w:tab w:val="left" w:pos="3360"/>
        <w:tab w:val="left" w:pos="3840"/>
        <w:tab w:val="left" w:pos="4320"/>
      </w:tabs>
    </w:pPr>
    <w:rPr>
      <w:rFonts w:cs="Consolas"/>
    </w:rPr>
  </w:style>
  <w:style w:type="character" w:customStyle="1" w:styleId="MakrotextZchn">
    <w:name w:val="Makrotext Zchn"/>
    <w:basedOn w:val="Absatz-Standardschriftart"/>
    <w:link w:val="Makrotext"/>
    <w:uiPriority w:val="99"/>
    <w:semiHidden/>
    <w:rsid w:val="002964BC"/>
    <w:rPr>
      <w:rFonts w:cs="Consolas"/>
    </w:rPr>
  </w:style>
  <w:style w:type="paragraph" w:styleId="Nachrichtenkopf">
    <w:name w:val="Message Header"/>
    <w:basedOn w:val="Standard"/>
    <w:link w:val="NachrichtenkopfZchn"/>
    <w:uiPriority w:val="99"/>
    <w:semiHidden/>
    <w:unhideWhenUsed/>
    <w:rsid w:val="002964BC"/>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 w:val="24"/>
      <w:szCs w:val="24"/>
    </w:rPr>
  </w:style>
  <w:style w:type="character" w:customStyle="1" w:styleId="NachrichtenkopfZchn">
    <w:name w:val="Nachrichtenkopf Zchn"/>
    <w:basedOn w:val="Absatz-Standardschriftart"/>
    <w:link w:val="Nachrichtenkopf"/>
    <w:uiPriority w:val="99"/>
    <w:semiHidden/>
    <w:rsid w:val="002964BC"/>
    <w:rPr>
      <w:rFonts w:eastAsiaTheme="majorEastAsia" w:cstheme="majorBidi"/>
      <w:sz w:val="24"/>
      <w:szCs w:val="24"/>
      <w:shd w:val="pct20" w:color="auto" w:fill="auto"/>
    </w:rPr>
  </w:style>
  <w:style w:type="paragraph" w:styleId="NurText">
    <w:name w:val="Plain Text"/>
    <w:basedOn w:val="Standard"/>
    <w:link w:val="NurTextZchn"/>
    <w:uiPriority w:val="99"/>
    <w:semiHidden/>
    <w:unhideWhenUsed/>
    <w:rsid w:val="002964BC"/>
    <w:rPr>
      <w:rFonts w:cs="Consolas"/>
      <w:sz w:val="21"/>
      <w:szCs w:val="21"/>
    </w:rPr>
  </w:style>
  <w:style w:type="character" w:customStyle="1" w:styleId="NurTextZchn">
    <w:name w:val="Nur Text Zchn"/>
    <w:basedOn w:val="Absatz-Standardschriftart"/>
    <w:link w:val="NurText"/>
    <w:uiPriority w:val="99"/>
    <w:semiHidden/>
    <w:rsid w:val="002964BC"/>
    <w:rPr>
      <w:rFonts w:cs="Consolas"/>
      <w:sz w:val="21"/>
      <w:szCs w:val="21"/>
    </w:rPr>
  </w:style>
  <w:style w:type="paragraph" w:styleId="RGV-berschrift">
    <w:name w:val="toa heading"/>
    <w:basedOn w:val="Standard"/>
    <w:next w:val="Standard"/>
    <w:uiPriority w:val="99"/>
    <w:semiHidden/>
    <w:unhideWhenUsed/>
    <w:rsid w:val="002964BC"/>
    <w:pPr>
      <w:spacing w:before="120"/>
    </w:pPr>
    <w:rPr>
      <w:rFonts w:eastAsiaTheme="majorEastAsia" w:cstheme="majorBidi"/>
      <w:b/>
      <w:bCs/>
      <w:sz w:val="24"/>
      <w:szCs w:val="24"/>
    </w:rPr>
  </w:style>
  <w:style w:type="paragraph" w:styleId="Sprechblasentext">
    <w:name w:val="Balloon Text"/>
    <w:basedOn w:val="Standard"/>
    <w:link w:val="SprechblasentextZchn"/>
    <w:uiPriority w:val="99"/>
    <w:semiHidden/>
    <w:unhideWhenUsed/>
    <w:rsid w:val="002964BC"/>
    <w:rPr>
      <w:rFonts w:cs="Segoe UI"/>
      <w:sz w:val="18"/>
      <w:szCs w:val="18"/>
    </w:rPr>
  </w:style>
  <w:style w:type="character" w:customStyle="1" w:styleId="SprechblasentextZchn">
    <w:name w:val="Sprechblasentext Zchn"/>
    <w:basedOn w:val="Absatz-Standardschriftart"/>
    <w:link w:val="Sprechblasentext"/>
    <w:uiPriority w:val="99"/>
    <w:semiHidden/>
    <w:rsid w:val="002964BC"/>
    <w:rPr>
      <w:rFonts w:cs="Segoe UI"/>
      <w:sz w:val="18"/>
      <w:szCs w:val="18"/>
    </w:rPr>
  </w:style>
  <w:style w:type="paragraph" w:styleId="StandardWeb">
    <w:name w:val="Normal (Web)"/>
    <w:basedOn w:val="Standard"/>
    <w:uiPriority w:val="99"/>
    <w:semiHidden/>
    <w:unhideWhenUsed/>
    <w:rsid w:val="002964BC"/>
    <w:rPr>
      <w:rFonts w:cs="Times New Roman"/>
      <w:sz w:val="24"/>
      <w:szCs w:val="24"/>
    </w:rPr>
  </w:style>
  <w:style w:type="paragraph" w:styleId="Titel">
    <w:name w:val="Title"/>
    <w:basedOn w:val="Standard"/>
    <w:next w:val="Standard"/>
    <w:link w:val="TitelZchn"/>
    <w:uiPriority w:val="10"/>
    <w:qFormat/>
    <w:rsid w:val="002964BC"/>
    <w:pPr>
      <w:contextualSpacing/>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2964BC"/>
    <w:rPr>
      <w:rFonts w:eastAsiaTheme="majorEastAsia" w:cstheme="majorBidi"/>
      <w:spacing w:val="-10"/>
      <w:kern w:val="28"/>
      <w:sz w:val="56"/>
      <w:szCs w:val="56"/>
    </w:rPr>
  </w:style>
  <w:style w:type="character" w:customStyle="1" w:styleId="berschrift1Zchn">
    <w:name w:val="Überschrift 1 Zchn"/>
    <w:basedOn w:val="Absatz-Standardschriftart"/>
    <w:link w:val="berschrift1"/>
    <w:uiPriority w:val="9"/>
    <w:rsid w:val="002964BC"/>
    <w:rPr>
      <w:rFonts w:eastAsiaTheme="majorEastAsia" w:cstheme="majorBidi"/>
      <w:sz w:val="32"/>
      <w:szCs w:val="32"/>
    </w:rPr>
  </w:style>
  <w:style w:type="character" w:customStyle="1" w:styleId="berschrift2Zchn">
    <w:name w:val="Überschrift 2 Zchn"/>
    <w:basedOn w:val="Absatz-Standardschriftart"/>
    <w:link w:val="berschrift2"/>
    <w:uiPriority w:val="9"/>
    <w:semiHidden/>
    <w:rsid w:val="002964BC"/>
    <w:rPr>
      <w:rFonts w:eastAsiaTheme="majorEastAsia" w:cstheme="majorBidi"/>
      <w:sz w:val="26"/>
      <w:szCs w:val="26"/>
    </w:rPr>
  </w:style>
  <w:style w:type="character" w:customStyle="1" w:styleId="berschrift3Zchn">
    <w:name w:val="Überschrift 3 Zchn"/>
    <w:basedOn w:val="Absatz-Standardschriftart"/>
    <w:link w:val="berschrift3"/>
    <w:uiPriority w:val="9"/>
    <w:semiHidden/>
    <w:rsid w:val="002964BC"/>
    <w:rPr>
      <w:rFonts w:eastAsiaTheme="majorEastAsia" w:cstheme="majorBidi"/>
      <w:sz w:val="24"/>
      <w:szCs w:val="24"/>
    </w:rPr>
  </w:style>
  <w:style w:type="character" w:customStyle="1" w:styleId="berschrift4Zchn">
    <w:name w:val="Überschrift 4 Zchn"/>
    <w:basedOn w:val="Absatz-Standardschriftart"/>
    <w:link w:val="berschrift4"/>
    <w:uiPriority w:val="9"/>
    <w:semiHidden/>
    <w:rsid w:val="002964BC"/>
    <w:rPr>
      <w:rFonts w:eastAsiaTheme="majorEastAsia" w:cstheme="majorBidi"/>
      <w:i/>
      <w:iCs/>
    </w:rPr>
  </w:style>
  <w:style w:type="character" w:customStyle="1" w:styleId="berschrift5Zchn">
    <w:name w:val="Überschrift 5 Zchn"/>
    <w:basedOn w:val="Absatz-Standardschriftart"/>
    <w:link w:val="berschrift5"/>
    <w:uiPriority w:val="9"/>
    <w:semiHidden/>
    <w:rsid w:val="002964BC"/>
    <w:rPr>
      <w:rFonts w:eastAsiaTheme="majorEastAsia" w:cstheme="majorBidi"/>
    </w:rPr>
  </w:style>
  <w:style w:type="character" w:customStyle="1" w:styleId="berschrift6Zchn">
    <w:name w:val="Überschrift 6 Zchn"/>
    <w:basedOn w:val="Absatz-Standardschriftart"/>
    <w:link w:val="berschrift6"/>
    <w:uiPriority w:val="9"/>
    <w:semiHidden/>
    <w:rsid w:val="002964BC"/>
    <w:rPr>
      <w:rFonts w:eastAsiaTheme="majorEastAsia" w:cstheme="majorBidi"/>
    </w:rPr>
  </w:style>
  <w:style w:type="character" w:customStyle="1" w:styleId="berschrift7Zchn">
    <w:name w:val="Überschrift 7 Zchn"/>
    <w:basedOn w:val="Absatz-Standardschriftart"/>
    <w:link w:val="berschrift7"/>
    <w:uiPriority w:val="9"/>
    <w:semiHidden/>
    <w:rsid w:val="002964BC"/>
    <w:rPr>
      <w:rFonts w:eastAsiaTheme="majorEastAsia" w:cstheme="majorBidi"/>
      <w:i/>
      <w:iCs/>
    </w:rPr>
  </w:style>
  <w:style w:type="character" w:customStyle="1" w:styleId="berschrift8Zchn">
    <w:name w:val="Überschrift 8 Zchn"/>
    <w:basedOn w:val="Absatz-Standardschriftart"/>
    <w:link w:val="berschrift8"/>
    <w:uiPriority w:val="9"/>
    <w:semiHidden/>
    <w:rsid w:val="002964BC"/>
    <w:rPr>
      <w:rFonts w:eastAsiaTheme="majorEastAsia"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2964BC"/>
    <w:rPr>
      <w:rFonts w:eastAsiaTheme="majorEastAsia" w:cstheme="majorBidi"/>
      <w:i/>
      <w:iCs/>
      <w:color w:val="272727" w:themeColor="text1" w:themeTint="D8"/>
      <w:sz w:val="21"/>
      <w:szCs w:val="21"/>
    </w:rPr>
  </w:style>
  <w:style w:type="paragraph" w:styleId="Umschlagabsenderadresse">
    <w:name w:val="envelope return"/>
    <w:basedOn w:val="Standard"/>
    <w:uiPriority w:val="99"/>
    <w:semiHidden/>
    <w:unhideWhenUsed/>
    <w:rsid w:val="002964BC"/>
    <w:rPr>
      <w:rFonts w:eastAsiaTheme="majorEastAsia" w:cstheme="majorBidi"/>
    </w:rPr>
  </w:style>
  <w:style w:type="paragraph" w:styleId="Umschlagadresse">
    <w:name w:val="envelope address"/>
    <w:basedOn w:val="Standard"/>
    <w:uiPriority w:val="99"/>
    <w:semiHidden/>
    <w:unhideWhenUsed/>
    <w:rsid w:val="002964BC"/>
    <w:pPr>
      <w:framePr w:w="4320" w:h="2160" w:hRule="exact" w:hSpace="141" w:wrap="auto" w:hAnchor="page" w:xAlign="center" w:yAlign="bottom"/>
      <w:ind w:left="1"/>
    </w:pPr>
    <w:rPr>
      <w:rFonts w:eastAsiaTheme="majorEastAsia" w:cstheme="majorBidi"/>
      <w:sz w:val="24"/>
      <w:szCs w:val="24"/>
    </w:rPr>
  </w:style>
  <w:style w:type="paragraph" w:styleId="Untertitel">
    <w:name w:val="Subtitle"/>
    <w:basedOn w:val="Standard"/>
    <w:next w:val="Standard"/>
    <w:link w:val="UntertitelZchn"/>
    <w:uiPriority w:val="11"/>
    <w:qFormat/>
    <w:rsid w:val="002964BC"/>
    <w:pPr>
      <w:numPr>
        <w:ilvl w:val="1"/>
      </w:numPr>
      <w:spacing w:after="160"/>
    </w:pPr>
    <w:rPr>
      <w:rFonts w:eastAsiaTheme="minorEastAsia"/>
      <w:color w:val="5A5A5A" w:themeColor="text1" w:themeTint="A5"/>
      <w:spacing w:val="15"/>
      <w:sz w:val="22"/>
      <w:szCs w:val="22"/>
    </w:rPr>
  </w:style>
  <w:style w:type="character" w:customStyle="1" w:styleId="UntertitelZchn">
    <w:name w:val="Untertitel Zchn"/>
    <w:basedOn w:val="Absatz-Standardschriftart"/>
    <w:link w:val="Untertitel"/>
    <w:uiPriority w:val="11"/>
    <w:rsid w:val="002964BC"/>
    <w:rPr>
      <w:rFonts w:eastAsiaTheme="minorEastAsia"/>
      <w:color w:val="5A5A5A" w:themeColor="text1" w:themeTint="A5"/>
      <w:spacing w:val="15"/>
      <w:sz w:val="22"/>
      <w:szCs w:val="22"/>
    </w:rPr>
  </w:style>
  <w:style w:type="paragraph" w:customStyle="1" w:styleId="TipsundThemenStandard">
    <w:name w:val="Tips und Themen Standard"/>
    <w:basedOn w:val="Standard"/>
    <w:rsid w:val="005559B2"/>
    <w:pPr>
      <w:tabs>
        <w:tab w:val="left" w:pos="360"/>
      </w:tabs>
      <w:spacing w:after="240" w:line="288" w:lineRule="auto"/>
      <w:ind w:left="360" w:hanging="360"/>
    </w:pPr>
    <w:rPr>
      <w:rFonts w:eastAsia="Times New Roman" w:cs="Times New Roman"/>
      <w:sz w:val="22"/>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282</Words>
  <Characters>1780</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SIGNAL IDUNA Gruppe</Company>
  <LinksUpToDate>false</LinksUpToDate>
  <CharactersWithSpaces>2058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u008944</dc:creator>
  <cp:keywords/>
  <dc:description/>
  <cp:lastModifiedBy>u008944</cp:lastModifiedBy>
  <cp:revision>4</cp:revision>
  <cp:lastPrinted>2016-10-27T07:49:00Z</cp:lastPrinted>
  <dcterms:created xsi:type="dcterms:W3CDTF">2016-10-26T14:10:00Z</dcterms:created>
  <dcterms:modified xsi:type="dcterms:W3CDTF">2016-10-27T07:55:00Z</dcterms:modified>
</cp:coreProperties>
</file>