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6D3BD" w14:textId="327E2513" w:rsidR="00EF4FED" w:rsidRDefault="00EF4FED" w:rsidP="00EF4FED">
      <w:pPr>
        <w:rPr>
          <w:rFonts w:ascii="Atlas Grotesk Black" w:hAnsi="Atlas Grotesk Black"/>
          <w:b/>
          <w:bCs/>
          <w:sz w:val="40"/>
          <w:szCs w:val="40"/>
        </w:rPr>
      </w:pPr>
      <w:bookmarkStart w:id="0" w:name="_GoBack"/>
      <w:bookmarkEnd w:id="0"/>
      <w:r>
        <w:rPr>
          <w:rFonts w:ascii="Atlas Grotesk Black" w:hAnsi="Atlas Grotesk Black"/>
          <w:b/>
          <w:bCs/>
          <w:noProof/>
          <w:sz w:val="40"/>
          <w:szCs w:val="40"/>
          <w:lang w:eastAsia="nb-NO"/>
        </w:rPr>
        <w:drawing>
          <wp:anchor distT="0" distB="0" distL="114300" distR="114300" simplePos="0" relativeHeight="251658240" behindDoc="0" locked="0" layoutInCell="1" allowOverlap="1" wp14:anchorId="098D3E9F" wp14:editId="2A9CD399">
            <wp:simplePos x="0" y="0"/>
            <wp:positionH relativeFrom="column">
              <wp:posOffset>4982210</wp:posOffset>
            </wp:positionH>
            <wp:positionV relativeFrom="page">
              <wp:posOffset>229235</wp:posOffset>
            </wp:positionV>
            <wp:extent cx="1435735" cy="478155"/>
            <wp:effectExtent l="0" t="0" r="0" b="0"/>
            <wp:wrapThrough wrapText="bothSides">
              <wp:wrapPolygon edited="0">
                <wp:start x="3439" y="1147"/>
                <wp:lineTo x="1529" y="5737"/>
                <wp:lineTo x="1529" y="19506"/>
                <wp:lineTo x="19871" y="19506"/>
                <wp:lineTo x="20635" y="9179"/>
                <wp:lineTo x="19107" y="4590"/>
                <wp:lineTo x="13375" y="1147"/>
                <wp:lineTo x="3439" y="1147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vsbyhus_Logo_BLU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5F643" w14:textId="77777777" w:rsidR="00EF4FED" w:rsidRDefault="00EF4FED" w:rsidP="009001DE">
      <w:pPr>
        <w:jc w:val="center"/>
        <w:rPr>
          <w:rFonts w:ascii="Atlas Grotesk Black" w:hAnsi="Atlas Grotesk Black"/>
          <w:b/>
          <w:bCs/>
          <w:sz w:val="40"/>
          <w:szCs w:val="40"/>
        </w:rPr>
      </w:pPr>
    </w:p>
    <w:p w14:paraId="64A56B3D" w14:textId="77777777" w:rsidR="00EF4FED" w:rsidRDefault="00EF4FED" w:rsidP="009001DE">
      <w:pPr>
        <w:jc w:val="center"/>
        <w:rPr>
          <w:rFonts w:ascii="Atlas Grotesk Black" w:hAnsi="Atlas Grotesk Black"/>
          <w:b/>
          <w:bCs/>
          <w:sz w:val="40"/>
          <w:szCs w:val="40"/>
        </w:rPr>
      </w:pPr>
    </w:p>
    <w:p w14:paraId="71CE29B6" w14:textId="77777777" w:rsidR="00EE79B2" w:rsidRPr="00EF4FED" w:rsidRDefault="00415AE6" w:rsidP="009001DE">
      <w:pPr>
        <w:jc w:val="center"/>
        <w:rPr>
          <w:rFonts w:ascii="Atlas Grotesk Black" w:hAnsi="Atlas Grotesk Black"/>
          <w:b/>
          <w:bCs/>
          <w:sz w:val="40"/>
          <w:szCs w:val="40"/>
        </w:rPr>
      </w:pPr>
      <w:r w:rsidRPr="00EF4FED">
        <w:rPr>
          <w:rFonts w:ascii="Atlas Grotesk Black" w:hAnsi="Atlas Grotesk Black"/>
          <w:b/>
          <w:bCs/>
          <w:sz w:val="40"/>
          <w:szCs w:val="40"/>
        </w:rPr>
        <w:t>Nye hus – nytt uttrykk!</w:t>
      </w:r>
    </w:p>
    <w:p w14:paraId="0D232434" w14:textId="77777777" w:rsidR="00D231F3" w:rsidRPr="00EF4FED" w:rsidRDefault="00D231F3" w:rsidP="00415AE6">
      <w:pPr>
        <w:rPr>
          <w:rFonts w:ascii="Atlas Grotesk" w:hAnsi="Atlas Grotesk"/>
        </w:rPr>
      </w:pPr>
    </w:p>
    <w:p w14:paraId="249A50C8" w14:textId="527A0533" w:rsidR="00ED42E1" w:rsidRPr="00EF4FED" w:rsidRDefault="00ED42E1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 xml:space="preserve">Vi i </w:t>
      </w:r>
      <w:proofErr w:type="spellStart"/>
      <w:r w:rsidR="009001DE" w:rsidRPr="00EF4FED">
        <w:rPr>
          <w:rFonts w:ascii="Atlas Grotesk Medium" w:hAnsi="Atlas Grotesk Medium"/>
        </w:rPr>
        <w:t>Älvsbyhus</w:t>
      </w:r>
      <w:proofErr w:type="spellEnd"/>
      <w:r w:rsidR="009001DE" w:rsidRPr="00EF4FED">
        <w:rPr>
          <w:rFonts w:ascii="Atlas Grotesk Medium" w:hAnsi="Atlas Grotesk Medium"/>
        </w:rPr>
        <w:t xml:space="preserve"> </w:t>
      </w:r>
      <w:r w:rsidR="00286F43" w:rsidRPr="00EF4FED">
        <w:rPr>
          <w:rFonts w:ascii="Atlas Grotesk Medium" w:hAnsi="Atlas Grotesk Medium"/>
        </w:rPr>
        <w:t xml:space="preserve">gjennomfører </w:t>
      </w:r>
      <w:r w:rsidRPr="00EF4FED">
        <w:rPr>
          <w:rFonts w:ascii="Atlas Grotesk Medium" w:hAnsi="Atlas Grotesk Medium"/>
        </w:rPr>
        <w:t xml:space="preserve">nå en total fornying av vårt produktsortiment. Vi lanserer </w:t>
      </w:r>
      <w:r w:rsidR="00286F43" w:rsidRPr="00EF4FED">
        <w:rPr>
          <w:rFonts w:ascii="Atlas Grotesk Medium" w:hAnsi="Atlas Grotesk Medium"/>
        </w:rPr>
        <w:t xml:space="preserve">i første omgang </w:t>
      </w:r>
      <w:r w:rsidRPr="00EF4FED">
        <w:rPr>
          <w:rFonts w:ascii="Atlas Grotesk Medium" w:hAnsi="Atlas Grotesk Medium"/>
        </w:rPr>
        <w:t xml:space="preserve">10 helt nye hustyper. </w:t>
      </w:r>
    </w:p>
    <w:p w14:paraId="0000609E" w14:textId="298742F9" w:rsidR="00ED42E1" w:rsidRPr="00EF4FED" w:rsidRDefault="00ED42E1" w:rsidP="009001DE">
      <w:pPr>
        <w:rPr>
          <w:rFonts w:ascii="Atlas Grotesk Medium" w:hAnsi="Atlas Grotesk Medium"/>
        </w:rPr>
      </w:pPr>
    </w:p>
    <w:p w14:paraId="45211F6D" w14:textId="1CA4F568" w:rsidR="00ED42E1" w:rsidRPr="00EF4FED" w:rsidRDefault="00ED42E1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 xml:space="preserve">De nye hustypene er tilpasset det norske markedet i enda større grad enn tidligere hustyper. </w:t>
      </w:r>
      <w:r w:rsidR="002419C2" w:rsidRPr="00EF4FED">
        <w:rPr>
          <w:rFonts w:ascii="Atlas Grotesk Medium" w:hAnsi="Atlas Grotesk Medium"/>
        </w:rPr>
        <w:t>Det er også blitt mange flere alternative</w:t>
      </w:r>
      <w:r w:rsidR="00286F43" w:rsidRPr="00EF4FED">
        <w:rPr>
          <w:rFonts w:ascii="Atlas Grotesk Medium" w:hAnsi="Atlas Grotesk Medium"/>
        </w:rPr>
        <w:t xml:space="preserve">r </w:t>
      </w:r>
      <w:r w:rsidR="002419C2" w:rsidRPr="00EF4FED">
        <w:rPr>
          <w:rFonts w:ascii="Atlas Grotesk Medium" w:hAnsi="Atlas Grotesk Medium"/>
        </w:rPr>
        <w:t xml:space="preserve">i våre hus. Vi kan tilby </w:t>
      </w:r>
      <w:r w:rsidR="003B2C53" w:rsidRPr="00EF4FED">
        <w:rPr>
          <w:rFonts w:ascii="Atlas Grotesk Medium" w:hAnsi="Atlas Grotesk Medium"/>
        </w:rPr>
        <w:t>ca.</w:t>
      </w:r>
      <w:r w:rsidR="002419C2" w:rsidRPr="00EF4FED">
        <w:rPr>
          <w:rFonts w:ascii="Atlas Grotesk Medium" w:hAnsi="Atlas Grotesk Medium"/>
        </w:rPr>
        <w:t xml:space="preserve"> 150 tilvalg som gjør det mulig for kunder å </w:t>
      </w:r>
      <w:r w:rsidR="00286F43" w:rsidRPr="00EF4FED">
        <w:rPr>
          <w:rFonts w:ascii="Atlas Grotesk Medium" w:hAnsi="Atlas Grotesk Medium"/>
        </w:rPr>
        <w:t>få oppfylt sine egne drømmer om hvordan huset skal se ut</w:t>
      </w:r>
      <w:r w:rsidR="002419C2" w:rsidRPr="00EF4FED">
        <w:rPr>
          <w:rFonts w:ascii="Atlas Grotesk Medium" w:hAnsi="Atlas Grotesk Medium"/>
        </w:rPr>
        <w:t>.</w:t>
      </w:r>
    </w:p>
    <w:p w14:paraId="6FFFB487" w14:textId="3FBD85F0" w:rsidR="00ED42E1" w:rsidRPr="00EF4FED" w:rsidRDefault="00ED42E1" w:rsidP="009001DE">
      <w:pPr>
        <w:rPr>
          <w:rFonts w:ascii="Atlas Grotesk Medium" w:hAnsi="Atlas Grotesk Medium"/>
        </w:rPr>
      </w:pPr>
    </w:p>
    <w:p w14:paraId="64C8295E" w14:textId="743FFF5A" w:rsidR="00ED42E1" w:rsidRPr="00EF4FED" w:rsidRDefault="00ED42E1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>Planløsningene er mer tilpasset utsiktstomter og vinduene har en plassering som harmonerer mer med hva det norske markedet forventer. Konstruksjonen er blitt mer robust og løsningene i hele huset er, som alltid, meget funksjonelle.</w:t>
      </w:r>
    </w:p>
    <w:p w14:paraId="0F0E8F74" w14:textId="563422D2" w:rsidR="00ED42E1" w:rsidRPr="00EF4FED" w:rsidRDefault="00ED42E1" w:rsidP="009001DE">
      <w:pPr>
        <w:rPr>
          <w:rFonts w:ascii="Atlas Grotesk Medium" w:hAnsi="Atlas Grotesk Medium"/>
        </w:rPr>
      </w:pPr>
    </w:p>
    <w:p w14:paraId="16C0B394" w14:textId="0191E7EC" w:rsidR="002419C2" w:rsidRPr="00EF4FED" w:rsidRDefault="00ED42E1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>Som alltid tenker vi på den totale kostnaden for kundene</w:t>
      </w:r>
      <w:r w:rsidR="002419C2" w:rsidRPr="00EF4FED">
        <w:rPr>
          <w:rFonts w:ascii="Atlas Grotesk Medium" w:hAnsi="Atlas Grotesk Medium"/>
        </w:rPr>
        <w:t xml:space="preserve"> og vi har igjen klart å redusere kvadratmeterprisen på våre hus. </w:t>
      </w:r>
    </w:p>
    <w:p w14:paraId="79D2CF5F" w14:textId="276A611B" w:rsidR="002419C2" w:rsidRPr="00EF4FED" w:rsidRDefault="002419C2" w:rsidP="009001DE">
      <w:pPr>
        <w:rPr>
          <w:rFonts w:ascii="Atlas Grotesk Medium" w:hAnsi="Atlas Grotesk Medium"/>
        </w:rPr>
      </w:pPr>
    </w:p>
    <w:p w14:paraId="0E9204CC" w14:textId="4E0EBDBE" w:rsidR="002419C2" w:rsidRPr="00EF4FED" w:rsidRDefault="002419C2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>Vi har også endret vårt grafiske uttrykk. Vi ser litt annerledes ut på nettet, i katalogen og i annonser. Vår logo har også fått en liten «</w:t>
      </w:r>
      <w:proofErr w:type="spellStart"/>
      <w:r w:rsidRPr="00EF4FED">
        <w:rPr>
          <w:rFonts w:ascii="Atlas Grotesk Medium" w:hAnsi="Atlas Grotesk Medium"/>
        </w:rPr>
        <w:t>facelift</w:t>
      </w:r>
      <w:proofErr w:type="spellEnd"/>
      <w:r w:rsidRPr="00EF4FED">
        <w:rPr>
          <w:rFonts w:ascii="Atlas Grotesk Medium" w:hAnsi="Atlas Grotesk Medium"/>
        </w:rPr>
        <w:t xml:space="preserve">». </w:t>
      </w:r>
    </w:p>
    <w:p w14:paraId="2144EF10" w14:textId="77777777" w:rsidR="002419C2" w:rsidRPr="00EF4FED" w:rsidRDefault="002419C2" w:rsidP="009001DE">
      <w:pPr>
        <w:rPr>
          <w:rFonts w:ascii="Atlas Grotesk Medium" w:hAnsi="Atlas Grotesk Medium"/>
        </w:rPr>
      </w:pPr>
    </w:p>
    <w:p w14:paraId="23EBABA9" w14:textId="6E48C838" w:rsidR="00286F43" w:rsidRPr="00EF4FED" w:rsidRDefault="002419C2" w:rsidP="009001DE">
      <w:pPr>
        <w:rPr>
          <w:rFonts w:ascii="Atlas Grotesk Medium" w:hAnsi="Atlas Grotesk Medium"/>
        </w:rPr>
      </w:pPr>
      <w:r w:rsidRPr="00EF4FED">
        <w:rPr>
          <w:rFonts w:ascii="Atlas Grotesk Medium" w:hAnsi="Atlas Grotesk Medium"/>
        </w:rPr>
        <w:t xml:space="preserve">Vi gjør disse forandringene for at kundene skal oppleve at </w:t>
      </w:r>
      <w:proofErr w:type="spellStart"/>
      <w:r w:rsidR="00286F43" w:rsidRPr="00EF4FED">
        <w:rPr>
          <w:rFonts w:ascii="Atlas Grotesk Medium" w:hAnsi="Atlas Grotesk Medium"/>
        </w:rPr>
        <w:t>Ä</w:t>
      </w:r>
      <w:r w:rsidRPr="00EF4FED">
        <w:rPr>
          <w:rFonts w:ascii="Atlas Grotesk Medium" w:hAnsi="Atlas Grotesk Medium"/>
        </w:rPr>
        <w:t>lvsbyhus</w:t>
      </w:r>
      <w:proofErr w:type="spellEnd"/>
      <w:r w:rsidRPr="00EF4FED">
        <w:rPr>
          <w:rFonts w:ascii="Atlas Grotesk Medium" w:hAnsi="Atlas Grotesk Medium"/>
        </w:rPr>
        <w:t xml:space="preserve"> er et smartere valg</w:t>
      </w:r>
      <w:r w:rsidR="00286F43" w:rsidRPr="00EF4FED">
        <w:rPr>
          <w:rFonts w:ascii="Atlas Grotesk Medium" w:hAnsi="Atlas Grotesk Medium"/>
        </w:rPr>
        <w:t>, sier administrerende direktør Ruben Vea.</w:t>
      </w:r>
    </w:p>
    <w:p w14:paraId="7935F89D" w14:textId="268F8B02" w:rsidR="00286F43" w:rsidRPr="00EF4FED" w:rsidRDefault="00286F43" w:rsidP="009001DE">
      <w:pPr>
        <w:rPr>
          <w:rFonts w:ascii="Atlas Grotesk" w:hAnsi="Atlas Grotesk"/>
        </w:rPr>
      </w:pPr>
    </w:p>
    <w:p w14:paraId="6BD49BD3" w14:textId="566ACE29" w:rsidR="00286F43" w:rsidRPr="00EF4FED" w:rsidRDefault="00286F43" w:rsidP="009001DE">
      <w:pPr>
        <w:rPr>
          <w:rFonts w:ascii="Atlas Grotesk" w:hAnsi="Atlas Grotesk"/>
        </w:rPr>
      </w:pPr>
    </w:p>
    <w:p w14:paraId="5A73D2EF" w14:textId="77777777" w:rsidR="00286F43" w:rsidRPr="00EF4FED" w:rsidRDefault="00286F43" w:rsidP="009001DE">
      <w:pPr>
        <w:rPr>
          <w:rFonts w:ascii="Atlas Grotesk" w:hAnsi="Atlas Grotesk"/>
        </w:rPr>
      </w:pPr>
    </w:p>
    <w:p w14:paraId="1420AC6C" w14:textId="77777777" w:rsidR="00D05E7B" w:rsidRPr="00EF4FED" w:rsidRDefault="00D05E7B" w:rsidP="009001DE">
      <w:pPr>
        <w:rPr>
          <w:rFonts w:ascii="Atlas Grotesk" w:hAnsi="Atlas Grotesk"/>
        </w:rPr>
      </w:pPr>
    </w:p>
    <w:p w14:paraId="448355A5" w14:textId="21E6ABD2" w:rsidR="00D05E7B" w:rsidRPr="00EF4FED" w:rsidRDefault="00D05E7B" w:rsidP="009001DE">
      <w:pPr>
        <w:rPr>
          <w:rFonts w:ascii="Atlas Grotesk Medium" w:hAnsi="Atlas Grotesk Medium"/>
          <w:i/>
          <w:iCs/>
        </w:rPr>
      </w:pPr>
      <w:proofErr w:type="spellStart"/>
      <w:r w:rsidRPr="00EF4FED">
        <w:rPr>
          <w:rFonts w:ascii="Atlas Grotesk Medium" w:hAnsi="Atlas Grotesk Medium"/>
          <w:i/>
          <w:iCs/>
        </w:rPr>
        <w:t>Älvsbyhus</w:t>
      </w:r>
      <w:proofErr w:type="spellEnd"/>
      <w:r w:rsidRPr="00EF4FED">
        <w:rPr>
          <w:rFonts w:ascii="Atlas Grotesk Medium" w:hAnsi="Atlas Grotesk Medium"/>
          <w:i/>
          <w:iCs/>
        </w:rPr>
        <w:t xml:space="preserve"> – Et smartere valg</w:t>
      </w:r>
    </w:p>
    <w:sectPr w:rsidR="00D05E7B" w:rsidRPr="00EF4FED" w:rsidSect="002C42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tlas Grotesk Black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tlas Grotesk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tlas Grotesk Medium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E6"/>
    <w:rsid w:val="002419C2"/>
    <w:rsid w:val="00286F43"/>
    <w:rsid w:val="002C42AE"/>
    <w:rsid w:val="003B2C53"/>
    <w:rsid w:val="00415AE6"/>
    <w:rsid w:val="004B7582"/>
    <w:rsid w:val="00655EA4"/>
    <w:rsid w:val="009001DE"/>
    <w:rsid w:val="00941964"/>
    <w:rsid w:val="00CA10FD"/>
    <w:rsid w:val="00D05E7B"/>
    <w:rsid w:val="00D231F3"/>
    <w:rsid w:val="00ED42E1"/>
    <w:rsid w:val="00E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56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Arash Ghavidel</cp:lastModifiedBy>
  <cp:revision>3</cp:revision>
  <dcterms:created xsi:type="dcterms:W3CDTF">2016-09-05T07:17:00Z</dcterms:created>
  <dcterms:modified xsi:type="dcterms:W3CDTF">2016-09-21T08:17:00Z</dcterms:modified>
</cp:coreProperties>
</file>