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BE07D" w14:textId="54DC2A21" w:rsidR="00EE397A" w:rsidRPr="00466A9F" w:rsidRDefault="00EE397A" w:rsidP="001F6FFF">
      <w:pPr>
        <w:rPr>
          <w:rFonts w:ascii="Arial" w:hAnsi="Arial" w:cs="Arial"/>
          <w:b/>
          <w:bCs/>
          <w:sz w:val="32"/>
          <w:szCs w:val="32"/>
          <w:lang w:val="ro-RO"/>
        </w:rPr>
      </w:pPr>
      <w:r w:rsidRPr="00466A9F">
        <w:rPr>
          <w:rFonts w:ascii="Arial" w:hAnsi="Arial" w:cs="Arial"/>
          <w:b/>
          <w:bCs/>
          <w:sz w:val="32"/>
          <w:szCs w:val="32"/>
          <w:lang w:val="ro-RO"/>
        </w:rPr>
        <w:t xml:space="preserve">Ford Mustang Mach-E Rally: </w:t>
      </w:r>
      <w:r w:rsidR="00466A9F">
        <w:rPr>
          <w:rFonts w:ascii="Arial" w:hAnsi="Arial" w:cs="Arial"/>
          <w:b/>
          <w:bCs/>
          <w:sz w:val="32"/>
          <w:szCs w:val="32"/>
          <w:lang w:val="ro-RO"/>
        </w:rPr>
        <w:t>p</w:t>
      </w:r>
      <w:r w:rsidRPr="00466A9F">
        <w:rPr>
          <w:rFonts w:ascii="Arial" w:hAnsi="Arial" w:cs="Arial"/>
          <w:b/>
          <w:bCs/>
          <w:sz w:val="32"/>
          <w:szCs w:val="32"/>
          <w:lang w:val="ro-RO"/>
        </w:rPr>
        <w:t xml:space="preserve">rimul Mustang </w:t>
      </w:r>
      <w:r w:rsidR="00FC27C9">
        <w:rPr>
          <w:rFonts w:ascii="Arial" w:hAnsi="Arial" w:cs="Arial"/>
          <w:b/>
          <w:bCs/>
          <w:sz w:val="32"/>
          <w:szCs w:val="32"/>
          <w:lang w:val="ro-RO"/>
        </w:rPr>
        <w:t xml:space="preserve">construit pentru </w:t>
      </w:r>
      <w:r w:rsidRPr="00466A9F">
        <w:rPr>
          <w:rFonts w:ascii="Arial" w:hAnsi="Arial" w:cs="Arial"/>
          <w:b/>
          <w:bCs/>
          <w:sz w:val="32"/>
          <w:szCs w:val="32"/>
          <w:lang w:val="ro-RO"/>
        </w:rPr>
        <w:t>asfalt</w:t>
      </w:r>
      <w:r w:rsidR="0065273E">
        <w:rPr>
          <w:rFonts w:ascii="Arial" w:hAnsi="Arial" w:cs="Arial"/>
          <w:b/>
          <w:bCs/>
          <w:sz w:val="32"/>
          <w:szCs w:val="32"/>
          <w:lang w:val="ro-RO"/>
        </w:rPr>
        <w:t xml:space="preserve">, dar </w:t>
      </w:r>
      <w:r w:rsidR="0070658F">
        <w:rPr>
          <w:rFonts w:ascii="Arial" w:hAnsi="Arial" w:cs="Arial"/>
          <w:b/>
          <w:bCs/>
          <w:sz w:val="32"/>
          <w:szCs w:val="32"/>
          <w:lang w:val="ro-RO"/>
        </w:rPr>
        <w:t xml:space="preserve">pregătit pentru </w:t>
      </w:r>
      <w:r w:rsidR="007A24BD">
        <w:rPr>
          <w:rFonts w:ascii="Arial" w:hAnsi="Arial" w:cs="Arial"/>
          <w:b/>
          <w:bCs/>
          <w:sz w:val="32"/>
          <w:szCs w:val="32"/>
          <w:lang w:val="ro-RO"/>
        </w:rPr>
        <w:t>orice tip de drum</w:t>
      </w:r>
    </w:p>
    <w:p w14:paraId="56401997" w14:textId="77777777" w:rsidR="00EE397A" w:rsidRPr="00466A9F" w:rsidRDefault="00EE397A" w:rsidP="00EE397A">
      <w:pPr>
        <w:rPr>
          <w:rFonts w:ascii="Arial" w:hAnsi="Arial" w:cs="Arial"/>
          <w:b/>
          <w:bCs/>
          <w:sz w:val="21"/>
          <w:szCs w:val="21"/>
          <w:lang w:val="ro-RO"/>
        </w:rPr>
      </w:pPr>
    </w:p>
    <w:p w14:paraId="74228B32" w14:textId="37A64063" w:rsidR="00EE397A" w:rsidRPr="00466A9F" w:rsidRDefault="0065273E" w:rsidP="00EE397A">
      <w:pPr>
        <w:rPr>
          <w:rFonts w:ascii="Arial" w:hAnsi="Arial" w:cs="Arial"/>
          <w:sz w:val="22"/>
          <w:szCs w:val="22"/>
          <w:lang w:val="ro-RO"/>
        </w:rPr>
      </w:pPr>
      <w:r>
        <w:rPr>
          <w:rFonts w:ascii="Arial" w:hAnsi="Arial" w:cs="Arial"/>
          <w:b/>
          <w:bCs/>
          <w:caps/>
          <w:sz w:val="22"/>
          <w:szCs w:val="22"/>
          <w:lang w:val="ro-RO"/>
        </w:rPr>
        <w:t>Koln</w:t>
      </w:r>
      <w:r w:rsidR="00EE397A" w:rsidRPr="00466A9F">
        <w:rPr>
          <w:rFonts w:ascii="Arial" w:hAnsi="Arial" w:cs="Arial"/>
          <w:b/>
          <w:bCs/>
          <w:sz w:val="22"/>
          <w:szCs w:val="22"/>
          <w:lang w:val="ro-RO"/>
        </w:rPr>
        <w:t>, Germania, 7 septembrie 2023</w:t>
      </w:r>
      <w:r w:rsidR="00EE397A" w:rsidRPr="00466A9F">
        <w:rPr>
          <w:rFonts w:ascii="Arial" w:hAnsi="Arial" w:cs="Arial"/>
          <w:sz w:val="22"/>
          <w:szCs w:val="22"/>
          <w:lang w:val="ro-RO"/>
        </w:rPr>
        <w:t xml:space="preserve"> – </w:t>
      </w:r>
      <w:r w:rsidR="00A63F82" w:rsidRPr="00466A9F">
        <w:rPr>
          <w:rFonts w:ascii="Arial" w:hAnsi="Arial" w:cs="Arial"/>
          <w:sz w:val="22"/>
          <w:szCs w:val="22"/>
          <w:lang w:val="ro-RO"/>
        </w:rPr>
        <w:t xml:space="preserve">Dezvăluit pentru prima dată </w:t>
      </w:r>
      <w:r w:rsidR="00BB364B" w:rsidRPr="00466A9F">
        <w:rPr>
          <w:rFonts w:ascii="Arial" w:hAnsi="Arial" w:cs="Arial"/>
          <w:sz w:val="22"/>
          <w:szCs w:val="22"/>
          <w:lang w:val="ro-RO"/>
        </w:rPr>
        <w:t xml:space="preserve">fără camuflaj </w:t>
      </w:r>
      <w:r w:rsidR="00A63F82" w:rsidRPr="00466A9F">
        <w:rPr>
          <w:rFonts w:ascii="Arial" w:hAnsi="Arial" w:cs="Arial"/>
          <w:sz w:val="22"/>
          <w:szCs w:val="22"/>
          <w:lang w:val="ro-RO"/>
        </w:rPr>
        <w:t>astăzi la IAA Mobility, München, după debut</w:t>
      </w:r>
      <w:r w:rsidR="00B23560">
        <w:rPr>
          <w:rFonts w:ascii="Arial" w:hAnsi="Arial" w:cs="Arial"/>
          <w:sz w:val="22"/>
          <w:szCs w:val="22"/>
          <w:lang w:val="ro-RO"/>
        </w:rPr>
        <w:t>ul</w:t>
      </w:r>
      <w:r w:rsidR="00A63F82" w:rsidRPr="00466A9F">
        <w:rPr>
          <w:rFonts w:ascii="Arial" w:hAnsi="Arial" w:cs="Arial"/>
          <w:sz w:val="22"/>
          <w:szCs w:val="22"/>
          <w:lang w:val="ro-RO"/>
        </w:rPr>
        <w:t xml:space="preserve"> global</w:t>
      </w:r>
      <w:r w:rsidR="00B23560">
        <w:rPr>
          <w:rFonts w:ascii="Arial" w:hAnsi="Arial" w:cs="Arial"/>
          <w:sz w:val="22"/>
          <w:szCs w:val="22"/>
          <w:lang w:val="ro-RO"/>
        </w:rPr>
        <w:t xml:space="preserve"> de</w:t>
      </w:r>
      <w:r w:rsidR="00A63F82" w:rsidRPr="00466A9F">
        <w:rPr>
          <w:rFonts w:ascii="Arial" w:hAnsi="Arial" w:cs="Arial"/>
          <w:sz w:val="22"/>
          <w:szCs w:val="22"/>
          <w:lang w:val="ro-RO"/>
        </w:rPr>
        <w:t xml:space="preserve"> la Festivalul de Viteză de la Goodwood la începutul acestui an, Mustang Mach-E Rally se alătură familiei Mustang Mach-E și </w:t>
      </w:r>
      <w:r w:rsidR="00BB364B">
        <w:rPr>
          <w:rFonts w:ascii="Arial" w:hAnsi="Arial" w:cs="Arial"/>
          <w:sz w:val="22"/>
          <w:szCs w:val="22"/>
          <w:lang w:val="ro-RO"/>
        </w:rPr>
        <w:t>duce</w:t>
      </w:r>
      <w:r w:rsidR="00A63F82" w:rsidRPr="00466A9F">
        <w:rPr>
          <w:rFonts w:ascii="Arial" w:hAnsi="Arial" w:cs="Arial"/>
          <w:sz w:val="22"/>
          <w:szCs w:val="22"/>
          <w:lang w:val="ro-RO"/>
        </w:rPr>
        <w:t xml:space="preserve"> vehiculele electrice într-o direcție diferită </w:t>
      </w:r>
      <w:r w:rsidR="00BB364B">
        <w:rPr>
          <w:rFonts w:ascii="Arial" w:hAnsi="Arial" w:cs="Arial"/>
          <w:sz w:val="22"/>
          <w:szCs w:val="22"/>
          <w:lang w:val="ro-RO"/>
        </w:rPr>
        <w:t>–</w:t>
      </w:r>
      <w:r w:rsidR="00EE397A" w:rsidRPr="00466A9F">
        <w:rPr>
          <w:rFonts w:ascii="Arial" w:hAnsi="Arial" w:cs="Arial"/>
          <w:sz w:val="22"/>
          <w:szCs w:val="22"/>
          <w:lang w:val="ro-RO"/>
        </w:rPr>
        <w:t xml:space="preserve"> </w:t>
      </w:r>
      <w:r w:rsidR="00BB364B">
        <w:rPr>
          <w:rFonts w:ascii="Arial" w:hAnsi="Arial" w:cs="Arial"/>
          <w:sz w:val="22"/>
          <w:szCs w:val="22"/>
          <w:lang w:val="ro-RO"/>
        </w:rPr>
        <w:t xml:space="preserve">este </w:t>
      </w:r>
      <w:r w:rsidR="00EE397A" w:rsidRPr="00466A9F">
        <w:rPr>
          <w:rFonts w:ascii="Arial" w:hAnsi="Arial" w:cs="Arial"/>
          <w:sz w:val="22"/>
          <w:szCs w:val="22"/>
          <w:lang w:val="ro-RO"/>
        </w:rPr>
        <w:t xml:space="preserve">primul </w:t>
      </w:r>
      <w:r w:rsidR="00DE159B">
        <w:rPr>
          <w:rFonts w:ascii="Arial" w:hAnsi="Arial" w:cs="Arial"/>
          <w:sz w:val="22"/>
          <w:szCs w:val="22"/>
          <w:lang w:val="ro-RO"/>
        </w:rPr>
        <w:t>automobil electric</w:t>
      </w:r>
      <w:r w:rsidR="00EE397A" w:rsidRPr="00466A9F">
        <w:rPr>
          <w:rFonts w:ascii="Arial" w:hAnsi="Arial" w:cs="Arial"/>
          <w:sz w:val="22"/>
          <w:szCs w:val="22"/>
          <w:lang w:val="ro-RO"/>
        </w:rPr>
        <w:t xml:space="preserve"> </w:t>
      </w:r>
      <w:r w:rsidR="00DE159B">
        <w:rPr>
          <w:rFonts w:ascii="Arial" w:hAnsi="Arial" w:cs="Arial"/>
          <w:sz w:val="22"/>
          <w:szCs w:val="22"/>
          <w:lang w:val="ro-RO"/>
        </w:rPr>
        <w:t xml:space="preserve">de la Ford </w:t>
      </w:r>
      <w:r w:rsidR="00EE397A" w:rsidRPr="00466A9F">
        <w:rPr>
          <w:rFonts w:ascii="Arial" w:hAnsi="Arial" w:cs="Arial"/>
          <w:sz w:val="22"/>
          <w:szCs w:val="22"/>
          <w:lang w:val="ro-RO"/>
        </w:rPr>
        <w:t>inspirat d</w:t>
      </w:r>
      <w:r w:rsidR="00BB364B">
        <w:rPr>
          <w:rFonts w:ascii="Arial" w:hAnsi="Arial" w:cs="Arial"/>
          <w:sz w:val="22"/>
          <w:szCs w:val="22"/>
          <w:lang w:val="ro-RO"/>
        </w:rPr>
        <w:t>in etapele de raliuri</w:t>
      </w:r>
      <w:r w:rsidR="00EE397A" w:rsidRPr="00466A9F">
        <w:rPr>
          <w:rFonts w:ascii="Arial" w:hAnsi="Arial" w:cs="Arial"/>
          <w:sz w:val="22"/>
          <w:szCs w:val="22"/>
          <w:lang w:val="ro-RO"/>
        </w:rPr>
        <w:t xml:space="preserve"> </w:t>
      </w:r>
      <w:r w:rsidR="00DE159B">
        <w:rPr>
          <w:rFonts w:ascii="Arial" w:hAnsi="Arial" w:cs="Arial"/>
          <w:sz w:val="22"/>
          <w:szCs w:val="22"/>
          <w:lang w:val="ro-RO"/>
        </w:rPr>
        <w:t xml:space="preserve">și </w:t>
      </w:r>
      <w:r w:rsidR="00EE397A" w:rsidRPr="00466A9F">
        <w:rPr>
          <w:rFonts w:ascii="Arial" w:hAnsi="Arial" w:cs="Arial"/>
          <w:sz w:val="22"/>
          <w:szCs w:val="22"/>
          <w:lang w:val="ro-RO"/>
        </w:rPr>
        <w:t>duce</w:t>
      </w:r>
      <w:r w:rsidR="00DE159B">
        <w:rPr>
          <w:rFonts w:ascii="Arial" w:hAnsi="Arial" w:cs="Arial"/>
          <w:sz w:val="22"/>
          <w:szCs w:val="22"/>
          <w:lang w:val="ro-RO"/>
        </w:rPr>
        <w:t xml:space="preserve"> spiritul de libertate și distracție </w:t>
      </w:r>
      <w:r w:rsidR="005C3862">
        <w:rPr>
          <w:rFonts w:ascii="Arial" w:hAnsi="Arial" w:cs="Arial"/>
          <w:sz w:val="22"/>
          <w:szCs w:val="22"/>
          <w:lang w:val="ro-RO"/>
        </w:rPr>
        <w:t>tipice Mustang pe drumuri încă nedescoperite</w:t>
      </w:r>
      <w:r w:rsidR="00EE397A" w:rsidRPr="00466A9F">
        <w:rPr>
          <w:rFonts w:ascii="Arial" w:hAnsi="Arial" w:cs="Arial"/>
          <w:sz w:val="22"/>
          <w:szCs w:val="22"/>
          <w:lang w:val="ro-RO"/>
        </w:rPr>
        <w:t xml:space="preserve">. </w:t>
      </w:r>
    </w:p>
    <w:p w14:paraId="6C42F918" w14:textId="77777777" w:rsidR="00EE397A" w:rsidRPr="00466A9F" w:rsidRDefault="00EE397A" w:rsidP="00EE397A">
      <w:pPr>
        <w:rPr>
          <w:rFonts w:ascii="Arial" w:hAnsi="Arial" w:cs="Arial"/>
          <w:sz w:val="22"/>
          <w:szCs w:val="22"/>
          <w:lang w:val="ro-RO"/>
        </w:rPr>
      </w:pPr>
    </w:p>
    <w:p w14:paraId="605AF857" w14:textId="1973CBAA" w:rsidR="00EE397A" w:rsidRPr="00466A9F" w:rsidRDefault="00722FF2" w:rsidP="00EE397A">
      <w:pPr>
        <w:rPr>
          <w:rFonts w:ascii="Arial" w:hAnsi="Arial" w:cs="Arial"/>
          <w:sz w:val="22"/>
          <w:szCs w:val="22"/>
          <w:lang w:val="ro-RO"/>
        </w:rPr>
      </w:pPr>
      <w:r w:rsidRPr="00466A9F">
        <w:rPr>
          <w:rFonts w:ascii="Arial" w:hAnsi="Arial" w:cs="Arial"/>
          <w:sz w:val="22"/>
          <w:szCs w:val="22"/>
          <w:lang w:val="ro-RO"/>
        </w:rPr>
        <w:t>"</w:t>
      </w:r>
      <w:r w:rsidR="00EE397A" w:rsidRPr="00466A9F">
        <w:rPr>
          <w:rFonts w:ascii="Arial" w:hAnsi="Arial" w:cs="Arial"/>
          <w:sz w:val="22"/>
          <w:szCs w:val="22"/>
          <w:lang w:val="ro-RO"/>
        </w:rPr>
        <w:t xml:space="preserve">Cu doar un an în urmă, aceasta a fost doar o idee, iar ceea ce vedeți astăzi este o dovadă a pasiunii și creativității intense a echipei noastre Model e", a declarat Donna Dickson, inginer șef, Mustang Mach-E. </w:t>
      </w:r>
      <w:r w:rsidRPr="00466A9F">
        <w:rPr>
          <w:rFonts w:ascii="Arial" w:hAnsi="Arial" w:cs="Arial"/>
          <w:sz w:val="22"/>
          <w:szCs w:val="22"/>
          <w:lang w:val="ro-RO"/>
        </w:rPr>
        <w:t>"</w:t>
      </w:r>
      <w:r w:rsidR="00EE397A" w:rsidRPr="00466A9F">
        <w:rPr>
          <w:rFonts w:ascii="Arial" w:hAnsi="Arial" w:cs="Arial"/>
          <w:sz w:val="22"/>
          <w:szCs w:val="22"/>
          <w:lang w:val="ro-RO"/>
        </w:rPr>
        <w:t xml:space="preserve">Am explorat întotdeauna noi domenii de performanță, iar combinația dintre o suspensie reglată </w:t>
      </w:r>
      <w:r w:rsidR="004A6626">
        <w:rPr>
          <w:rFonts w:ascii="Arial" w:hAnsi="Arial" w:cs="Arial"/>
          <w:sz w:val="22"/>
          <w:szCs w:val="22"/>
          <w:lang w:val="ro-RO"/>
        </w:rPr>
        <w:t xml:space="preserve">precum </w:t>
      </w:r>
      <w:r w:rsidR="00EE397A" w:rsidRPr="00466A9F">
        <w:rPr>
          <w:rFonts w:ascii="Arial" w:hAnsi="Arial" w:cs="Arial"/>
          <w:sz w:val="22"/>
          <w:szCs w:val="22"/>
          <w:lang w:val="ro-RO"/>
        </w:rPr>
        <w:t xml:space="preserve">în raliuri, un sistem de propulsie electric cu </w:t>
      </w:r>
      <w:r w:rsidR="004A6626">
        <w:rPr>
          <w:rFonts w:ascii="Arial" w:hAnsi="Arial" w:cs="Arial"/>
          <w:sz w:val="22"/>
          <w:szCs w:val="22"/>
          <w:lang w:val="ro-RO"/>
        </w:rPr>
        <w:t>două motoare</w:t>
      </w:r>
      <w:r w:rsidR="00EE397A" w:rsidRPr="00466A9F">
        <w:rPr>
          <w:rFonts w:ascii="Arial" w:hAnsi="Arial" w:cs="Arial"/>
          <w:sz w:val="22"/>
          <w:szCs w:val="22"/>
          <w:lang w:val="ro-RO"/>
        </w:rPr>
        <w:t xml:space="preserve"> și un </w:t>
      </w:r>
      <w:r w:rsidR="006F3383">
        <w:rPr>
          <w:rFonts w:ascii="Arial" w:hAnsi="Arial" w:cs="Arial"/>
          <w:sz w:val="22"/>
          <w:szCs w:val="22"/>
          <w:lang w:val="ro-RO"/>
        </w:rPr>
        <w:t>desig</w:t>
      </w:r>
      <w:r w:rsidR="00F24064">
        <w:rPr>
          <w:rFonts w:ascii="Arial" w:hAnsi="Arial" w:cs="Arial"/>
          <w:sz w:val="22"/>
          <w:szCs w:val="22"/>
          <w:lang w:val="ro-RO"/>
        </w:rPr>
        <w:t>n</w:t>
      </w:r>
      <w:r w:rsidR="00EE397A" w:rsidRPr="00466A9F">
        <w:rPr>
          <w:rFonts w:ascii="Arial" w:hAnsi="Arial" w:cs="Arial"/>
          <w:sz w:val="22"/>
          <w:szCs w:val="22"/>
          <w:lang w:val="ro-RO"/>
        </w:rPr>
        <w:t xml:space="preserve"> </w:t>
      </w:r>
      <w:r w:rsidR="004A6626">
        <w:rPr>
          <w:rFonts w:ascii="Arial" w:hAnsi="Arial" w:cs="Arial"/>
          <w:sz w:val="22"/>
          <w:szCs w:val="22"/>
          <w:lang w:val="ro-RO"/>
        </w:rPr>
        <w:t>agresiv</w:t>
      </w:r>
      <w:r w:rsidR="00EE397A" w:rsidRPr="00466A9F">
        <w:rPr>
          <w:rFonts w:ascii="Arial" w:hAnsi="Arial" w:cs="Arial"/>
          <w:sz w:val="22"/>
          <w:szCs w:val="22"/>
          <w:lang w:val="ro-RO"/>
        </w:rPr>
        <w:t xml:space="preserve"> face din Mustang Mach</w:t>
      </w:r>
      <w:r w:rsidR="00804400">
        <w:rPr>
          <w:rFonts w:ascii="Arial" w:hAnsi="Arial" w:cs="Arial"/>
          <w:sz w:val="22"/>
          <w:szCs w:val="22"/>
          <w:lang w:val="ro-RO"/>
        </w:rPr>
        <w:t>-</w:t>
      </w:r>
      <w:r w:rsidR="00EE397A" w:rsidRPr="00466A9F">
        <w:rPr>
          <w:rFonts w:ascii="Arial" w:hAnsi="Arial" w:cs="Arial"/>
          <w:sz w:val="22"/>
          <w:szCs w:val="22"/>
          <w:lang w:val="ro-RO"/>
        </w:rPr>
        <w:t xml:space="preserve">E Rally un alt tip de vehicul de performanță care va entuziasma clienții </w:t>
      </w:r>
      <w:r w:rsidR="00804400">
        <w:rPr>
          <w:rFonts w:ascii="Arial" w:hAnsi="Arial" w:cs="Arial"/>
          <w:sz w:val="22"/>
          <w:szCs w:val="22"/>
          <w:lang w:val="ro-RO"/>
        </w:rPr>
        <w:t xml:space="preserve">dispuși să-și </w:t>
      </w:r>
      <w:r w:rsidR="00EE397A" w:rsidRPr="00466A9F">
        <w:rPr>
          <w:rFonts w:ascii="Arial" w:hAnsi="Arial" w:cs="Arial"/>
          <w:sz w:val="22"/>
          <w:szCs w:val="22"/>
          <w:lang w:val="ro-RO"/>
        </w:rPr>
        <w:t>urmăre</w:t>
      </w:r>
      <w:r w:rsidR="00804400">
        <w:rPr>
          <w:rFonts w:ascii="Arial" w:hAnsi="Arial" w:cs="Arial"/>
          <w:sz w:val="22"/>
          <w:szCs w:val="22"/>
          <w:lang w:val="ro-RO"/>
        </w:rPr>
        <w:t>a</w:t>
      </w:r>
      <w:r w:rsidR="00EE397A" w:rsidRPr="00466A9F">
        <w:rPr>
          <w:rFonts w:ascii="Arial" w:hAnsi="Arial" w:cs="Arial"/>
          <w:sz w:val="22"/>
          <w:szCs w:val="22"/>
          <w:lang w:val="ro-RO"/>
        </w:rPr>
        <w:t>sc</w:t>
      </w:r>
      <w:r w:rsidR="00804400">
        <w:rPr>
          <w:rFonts w:ascii="Arial" w:hAnsi="Arial" w:cs="Arial"/>
          <w:sz w:val="22"/>
          <w:szCs w:val="22"/>
          <w:lang w:val="ro-RO"/>
        </w:rPr>
        <w:t>ă</w:t>
      </w:r>
      <w:r w:rsidR="00EE397A" w:rsidRPr="00466A9F">
        <w:rPr>
          <w:rFonts w:ascii="Arial" w:hAnsi="Arial" w:cs="Arial"/>
          <w:sz w:val="22"/>
          <w:szCs w:val="22"/>
          <w:lang w:val="ro-RO"/>
        </w:rPr>
        <w:t xml:space="preserve"> următoarea aventură</w:t>
      </w:r>
      <w:r w:rsidR="00804400">
        <w:rPr>
          <w:rFonts w:ascii="Arial" w:hAnsi="Arial" w:cs="Arial"/>
          <w:sz w:val="22"/>
          <w:szCs w:val="22"/>
          <w:lang w:val="ro-RO"/>
        </w:rPr>
        <w:t>.</w:t>
      </w:r>
      <w:r w:rsidRPr="00466A9F">
        <w:rPr>
          <w:rFonts w:ascii="Arial" w:hAnsi="Arial" w:cs="Arial"/>
          <w:sz w:val="22"/>
          <w:szCs w:val="22"/>
          <w:lang w:val="ro-RO"/>
        </w:rPr>
        <w:t>"</w:t>
      </w:r>
    </w:p>
    <w:p w14:paraId="1CF60DBB" w14:textId="77777777" w:rsidR="00EE397A" w:rsidRPr="00466A9F" w:rsidRDefault="00EE397A" w:rsidP="00EE397A">
      <w:pPr>
        <w:rPr>
          <w:rFonts w:ascii="Arial" w:hAnsi="Arial" w:cs="Arial"/>
          <w:sz w:val="22"/>
          <w:szCs w:val="22"/>
          <w:lang w:val="ro-RO"/>
        </w:rPr>
      </w:pPr>
    </w:p>
    <w:p w14:paraId="1CC510B5" w14:textId="58372901" w:rsidR="00EE397A" w:rsidRDefault="00EE397A" w:rsidP="00EE397A">
      <w:pPr>
        <w:rPr>
          <w:rFonts w:ascii="Arial" w:hAnsi="Arial" w:cs="Arial"/>
          <w:sz w:val="22"/>
          <w:szCs w:val="22"/>
          <w:lang w:val="ro-RO"/>
        </w:rPr>
      </w:pPr>
      <w:r w:rsidRPr="00466A9F">
        <w:rPr>
          <w:rFonts w:ascii="Arial" w:hAnsi="Arial" w:cs="Arial"/>
          <w:sz w:val="22"/>
          <w:szCs w:val="22"/>
          <w:lang w:val="ro-RO"/>
        </w:rPr>
        <w:t xml:space="preserve">Mustang Mach-E Rally </w:t>
      </w:r>
      <w:r w:rsidR="00604FD1">
        <w:rPr>
          <w:rFonts w:ascii="Arial" w:hAnsi="Arial" w:cs="Arial"/>
          <w:sz w:val="22"/>
          <w:szCs w:val="22"/>
          <w:lang w:val="ro-RO"/>
        </w:rPr>
        <w:t xml:space="preserve">este reprezentat de </w:t>
      </w:r>
      <w:r w:rsidRPr="00466A9F">
        <w:rPr>
          <w:rFonts w:ascii="Arial" w:hAnsi="Arial" w:cs="Arial"/>
          <w:sz w:val="22"/>
          <w:szCs w:val="22"/>
          <w:lang w:val="ro-RO"/>
        </w:rPr>
        <w:t>tehnologia vehiculelor electrice aplicată</w:t>
      </w:r>
      <w:r w:rsidR="0087075D">
        <w:rPr>
          <w:rFonts w:ascii="Arial" w:hAnsi="Arial" w:cs="Arial"/>
          <w:sz w:val="22"/>
          <w:szCs w:val="22"/>
          <w:lang w:val="ro-RO"/>
        </w:rPr>
        <w:t xml:space="preserve"> într-o zonă total neexplorată</w:t>
      </w:r>
      <w:r w:rsidR="002A396E">
        <w:rPr>
          <w:rFonts w:ascii="Arial" w:hAnsi="Arial" w:cs="Arial"/>
          <w:sz w:val="22"/>
          <w:szCs w:val="22"/>
          <w:lang w:val="ro-RO"/>
        </w:rPr>
        <w:t xml:space="preserve"> și astfel extinde</w:t>
      </w:r>
      <w:r w:rsidRPr="00466A9F">
        <w:rPr>
          <w:rFonts w:ascii="Arial" w:hAnsi="Arial" w:cs="Arial"/>
          <w:sz w:val="22"/>
          <w:szCs w:val="22"/>
          <w:lang w:val="ro-RO"/>
        </w:rPr>
        <w:t xml:space="preserve"> familia </w:t>
      </w:r>
      <w:r w:rsidR="002A396E">
        <w:rPr>
          <w:rFonts w:ascii="Arial" w:hAnsi="Arial" w:cs="Arial"/>
          <w:sz w:val="22"/>
          <w:szCs w:val="22"/>
          <w:lang w:val="ro-RO"/>
        </w:rPr>
        <w:t xml:space="preserve">de modele </w:t>
      </w:r>
      <w:r w:rsidRPr="00466A9F">
        <w:rPr>
          <w:rFonts w:ascii="Arial" w:hAnsi="Arial" w:cs="Arial"/>
          <w:sz w:val="22"/>
          <w:szCs w:val="22"/>
          <w:lang w:val="ro-RO"/>
        </w:rPr>
        <w:t>Mustang Mach-E. Această mașină se mândrește cu o versiune</w:t>
      </w:r>
      <w:r w:rsidR="002A396E">
        <w:rPr>
          <w:rFonts w:ascii="Arial" w:hAnsi="Arial" w:cs="Arial"/>
          <w:sz w:val="22"/>
          <w:szCs w:val="22"/>
          <w:lang w:val="ro-RO"/>
        </w:rPr>
        <w:t xml:space="preserve"> optimizată </w:t>
      </w:r>
      <w:r w:rsidRPr="00466A9F">
        <w:rPr>
          <w:rFonts w:ascii="Arial" w:hAnsi="Arial" w:cs="Arial"/>
          <w:sz w:val="22"/>
          <w:szCs w:val="22"/>
          <w:lang w:val="ro-RO"/>
        </w:rPr>
        <w:t>a sistemului de propulsie</w:t>
      </w:r>
      <w:r w:rsidR="00975411">
        <w:rPr>
          <w:rFonts w:ascii="Arial" w:hAnsi="Arial" w:cs="Arial"/>
          <w:sz w:val="22"/>
          <w:szCs w:val="22"/>
          <w:lang w:val="ro-RO"/>
        </w:rPr>
        <w:t xml:space="preserve"> de la</w:t>
      </w:r>
      <w:r w:rsidRPr="00466A9F">
        <w:rPr>
          <w:rFonts w:ascii="Arial" w:hAnsi="Arial" w:cs="Arial"/>
          <w:sz w:val="22"/>
          <w:szCs w:val="22"/>
          <w:lang w:val="ro-RO"/>
        </w:rPr>
        <w:t xml:space="preserve"> Mustang Mach-E GT,</w:t>
      </w:r>
      <w:r w:rsidR="00975411">
        <w:rPr>
          <w:rFonts w:ascii="Arial" w:hAnsi="Arial" w:cs="Arial"/>
          <w:sz w:val="22"/>
          <w:szCs w:val="22"/>
          <w:lang w:val="ro-RO"/>
        </w:rPr>
        <w:t xml:space="preserve"> </w:t>
      </w:r>
      <w:r w:rsidR="00AE21CF">
        <w:rPr>
          <w:rFonts w:ascii="Arial" w:hAnsi="Arial" w:cs="Arial"/>
          <w:sz w:val="22"/>
          <w:szCs w:val="22"/>
          <w:lang w:val="ro-RO"/>
        </w:rPr>
        <w:t xml:space="preserve">astfel </w:t>
      </w:r>
      <w:r w:rsidR="00975411">
        <w:rPr>
          <w:rFonts w:ascii="Arial" w:hAnsi="Arial" w:cs="Arial"/>
          <w:sz w:val="22"/>
          <w:szCs w:val="22"/>
          <w:lang w:val="ro-RO"/>
        </w:rPr>
        <w:t xml:space="preserve">încât cele două motoare </w:t>
      </w:r>
      <w:r w:rsidR="00AE21CF">
        <w:rPr>
          <w:rFonts w:ascii="Arial" w:hAnsi="Arial" w:cs="Arial"/>
          <w:sz w:val="22"/>
          <w:szCs w:val="22"/>
          <w:lang w:val="ro-RO"/>
        </w:rPr>
        <w:t xml:space="preserve">pot dezvolta un </w:t>
      </w:r>
      <w:r w:rsidRPr="00466A9F">
        <w:rPr>
          <w:rFonts w:ascii="Arial" w:hAnsi="Arial" w:cs="Arial"/>
          <w:sz w:val="22"/>
          <w:szCs w:val="22"/>
          <w:lang w:val="ro-RO"/>
        </w:rPr>
        <w:t xml:space="preserve">cuplu de cel puțin 880 Nm și o putere de 358 kW </w:t>
      </w:r>
      <w:r w:rsidR="00487DB3" w:rsidRPr="00466A9F">
        <w:rPr>
          <w:rFonts w:ascii="Arial" w:hAnsi="Arial" w:cs="Arial"/>
          <w:sz w:val="22"/>
          <w:szCs w:val="22"/>
          <w:vertAlign w:val="superscript"/>
          <w:lang w:val="ro-RO"/>
        </w:rPr>
        <w:t xml:space="preserve"> </w:t>
      </w:r>
      <w:r w:rsidR="001D237C">
        <w:rPr>
          <w:rFonts w:ascii="Arial" w:hAnsi="Arial" w:cs="Arial"/>
          <w:sz w:val="22"/>
          <w:szCs w:val="22"/>
          <w:vertAlign w:val="superscript"/>
          <w:lang w:val="ro-RO"/>
        </w:rPr>
        <w:t>2</w:t>
      </w:r>
      <w:r w:rsidR="00301D6C" w:rsidRPr="00466A9F">
        <w:rPr>
          <w:rFonts w:ascii="Arial" w:hAnsi="Arial" w:cs="Arial"/>
          <w:sz w:val="22"/>
          <w:szCs w:val="22"/>
          <w:vertAlign w:val="superscript"/>
          <w:lang w:val="ro-RO"/>
        </w:rPr>
        <w:t xml:space="preserve">, </w:t>
      </w:r>
      <w:r w:rsidR="001D237C">
        <w:rPr>
          <w:rFonts w:ascii="Arial" w:hAnsi="Arial" w:cs="Arial"/>
          <w:sz w:val="22"/>
          <w:szCs w:val="22"/>
          <w:vertAlign w:val="superscript"/>
          <w:lang w:val="ro-RO"/>
        </w:rPr>
        <w:t>3</w:t>
      </w:r>
      <w:r w:rsidR="001D237C" w:rsidRPr="00466A9F">
        <w:rPr>
          <w:rFonts w:ascii="Arial" w:hAnsi="Arial" w:cs="Arial"/>
          <w:sz w:val="22"/>
          <w:szCs w:val="22"/>
          <w:lang w:val="ro-RO"/>
        </w:rPr>
        <w:t>.</w:t>
      </w:r>
      <w:r w:rsidR="001D237C">
        <w:rPr>
          <w:rFonts w:ascii="Arial" w:hAnsi="Arial" w:cs="Arial"/>
          <w:sz w:val="22"/>
          <w:szCs w:val="22"/>
          <w:lang w:val="ro-RO"/>
        </w:rPr>
        <w:t xml:space="preserve"> </w:t>
      </w:r>
    </w:p>
    <w:p w14:paraId="1770AA04" w14:textId="3068AC5B" w:rsidR="001D237C" w:rsidRDefault="00262967" w:rsidP="00EE397A">
      <w:pPr>
        <w:rPr>
          <w:rFonts w:ascii="Arial" w:hAnsi="Arial" w:cs="Arial"/>
          <w:sz w:val="22"/>
          <w:szCs w:val="22"/>
          <w:lang w:val="ro-RO"/>
        </w:rPr>
      </w:pPr>
      <w:r w:rsidRPr="00466A9F">
        <w:rPr>
          <w:rFonts w:ascii="Arial" w:hAnsi="Arial" w:cs="Arial"/>
          <w:sz w:val="22"/>
          <w:szCs w:val="22"/>
          <w:lang w:val="ro-RO"/>
        </w:rPr>
        <w:t xml:space="preserve">Mustang Mach-E Rally </w:t>
      </w:r>
      <w:r>
        <w:rPr>
          <w:rFonts w:ascii="Arial" w:hAnsi="Arial" w:cs="Arial"/>
          <w:sz w:val="22"/>
          <w:szCs w:val="22"/>
          <w:lang w:val="ro-RO"/>
        </w:rPr>
        <w:t>utilizează</w:t>
      </w:r>
      <w:r w:rsidRPr="00466A9F">
        <w:rPr>
          <w:rFonts w:ascii="Arial" w:hAnsi="Arial" w:cs="Arial"/>
          <w:sz w:val="22"/>
          <w:szCs w:val="22"/>
          <w:lang w:val="ro-RO"/>
        </w:rPr>
        <w:t xml:space="preserve"> o baterie litiu-ion cu o capacitate de 91 kWh (utilizabilă)</w:t>
      </w:r>
      <w:r>
        <w:rPr>
          <w:rFonts w:ascii="Arial" w:hAnsi="Arial" w:cs="Arial"/>
          <w:sz w:val="22"/>
          <w:szCs w:val="22"/>
          <w:lang w:val="ro-RO"/>
        </w:rPr>
        <w:t>.</w:t>
      </w:r>
    </w:p>
    <w:p w14:paraId="7F9ADEA3" w14:textId="77777777" w:rsidR="00262967" w:rsidRPr="00466A9F" w:rsidRDefault="00262967" w:rsidP="00EE397A">
      <w:pPr>
        <w:rPr>
          <w:rFonts w:ascii="Arial" w:hAnsi="Arial" w:cs="Arial"/>
          <w:sz w:val="22"/>
          <w:szCs w:val="22"/>
          <w:lang w:val="ro-RO"/>
        </w:rPr>
      </w:pPr>
    </w:p>
    <w:p w14:paraId="4F1EA64D" w14:textId="344425B8" w:rsidR="00EE397A" w:rsidRPr="00466A9F" w:rsidRDefault="00EE397A" w:rsidP="00EE397A">
      <w:pPr>
        <w:rPr>
          <w:rFonts w:ascii="Arial" w:hAnsi="Arial" w:cs="Arial"/>
          <w:sz w:val="22"/>
          <w:szCs w:val="22"/>
          <w:lang w:val="ro-RO"/>
        </w:rPr>
      </w:pPr>
      <w:r w:rsidRPr="00466A9F">
        <w:rPr>
          <w:rFonts w:ascii="Arial" w:hAnsi="Arial" w:cs="Arial"/>
          <w:sz w:val="22"/>
          <w:szCs w:val="22"/>
          <w:lang w:val="ro-RO"/>
        </w:rPr>
        <w:t>Vehiculul</w:t>
      </w:r>
      <w:r w:rsidR="00AC2A92">
        <w:rPr>
          <w:rFonts w:ascii="Arial" w:hAnsi="Arial" w:cs="Arial"/>
          <w:sz w:val="22"/>
          <w:szCs w:val="22"/>
          <w:lang w:val="ro-RO"/>
        </w:rPr>
        <w:t xml:space="preserve"> a primit </w:t>
      </w:r>
      <w:r w:rsidRPr="00466A9F">
        <w:rPr>
          <w:rFonts w:ascii="Arial" w:hAnsi="Arial" w:cs="Arial"/>
          <w:sz w:val="22"/>
          <w:szCs w:val="22"/>
          <w:lang w:val="ro-RO"/>
        </w:rPr>
        <w:t xml:space="preserve">o suspensie unică, </w:t>
      </w:r>
      <w:r w:rsidR="00AC2A92">
        <w:rPr>
          <w:rFonts w:ascii="Arial" w:hAnsi="Arial" w:cs="Arial"/>
          <w:sz w:val="22"/>
          <w:szCs w:val="22"/>
          <w:lang w:val="ro-RO"/>
        </w:rPr>
        <w:t xml:space="preserve">cu o gardă la sol mai mare cu </w:t>
      </w:r>
      <w:r w:rsidRPr="00466A9F">
        <w:rPr>
          <w:rFonts w:ascii="Arial" w:hAnsi="Arial" w:cs="Arial"/>
          <w:sz w:val="22"/>
          <w:szCs w:val="22"/>
          <w:lang w:val="ro-RO"/>
        </w:rPr>
        <w:t xml:space="preserve">20 de milimetri </w:t>
      </w:r>
      <w:r w:rsidR="00AC2A92">
        <w:rPr>
          <w:rFonts w:ascii="Arial" w:hAnsi="Arial" w:cs="Arial"/>
          <w:sz w:val="22"/>
          <w:szCs w:val="22"/>
          <w:lang w:val="ro-RO"/>
        </w:rPr>
        <w:t>față de</w:t>
      </w:r>
      <w:r w:rsidRPr="00466A9F">
        <w:rPr>
          <w:rFonts w:ascii="Arial" w:hAnsi="Arial" w:cs="Arial"/>
          <w:sz w:val="22"/>
          <w:szCs w:val="22"/>
          <w:lang w:val="ro-RO"/>
        </w:rPr>
        <w:t xml:space="preserve"> Mustang Mach</w:t>
      </w:r>
      <w:r w:rsidR="00AC2A92">
        <w:rPr>
          <w:rFonts w:ascii="Arial" w:hAnsi="Arial" w:cs="Arial"/>
          <w:sz w:val="22"/>
          <w:szCs w:val="22"/>
          <w:lang w:val="ro-RO"/>
        </w:rPr>
        <w:t>-</w:t>
      </w:r>
      <w:r w:rsidRPr="00466A9F">
        <w:rPr>
          <w:rFonts w:ascii="Arial" w:hAnsi="Arial" w:cs="Arial"/>
          <w:sz w:val="22"/>
          <w:szCs w:val="22"/>
          <w:lang w:val="ro-RO"/>
        </w:rPr>
        <w:t xml:space="preserve">E GT și este echipat cu arcuri special reglate </w:t>
      </w:r>
      <w:r w:rsidR="008E3F44" w:rsidRPr="00466A9F">
        <w:rPr>
          <w:rFonts w:ascii="Arial" w:hAnsi="Arial" w:cs="Arial"/>
          <w:sz w:val="22"/>
          <w:szCs w:val="22"/>
          <w:lang w:val="ro-RO"/>
        </w:rPr>
        <w:noBreakHyphen/>
      </w:r>
      <w:r w:rsidRPr="00466A9F">
        <w:rPr>
          <w:rFonts w:ascii="Arial" w:hAnsi="Arial" w:cs="Arial"/>
          <w:sz w:val="22"/>
          <w:szCs w:val="22"/>
          <w:lang w:val="ro-RO"/>
        </w:rPr>
        <w:t xml:space="preserve"> amortizoare MagneRide</w:t>
      </w:r>
      <w:r w:rsidR="00151990">
        <w:rPr>
          <w:rFonts w:ascii="Arial" w:hAnsi="Arial" w:cs="Arial"/>
          <w:sz w:val="22"/>
          <w:szCs w:val="22"/>
          <w:lang w:val="ro-RO"/>
        </w:rPr>
        <w:t xml:space="preserve"> </w:t>
      </w:r>
      <w:r w:rsidR="00151990" w:rsidRPr="00466A9F">
        <w:rPr>
          <w:rFonts w:ascii="Arial" w:hAnsi="Arial" w:cs="Arial"/>
          <w:sz w:val="22"/>
          <w:szCs w:val="22"/>
          <w:vertAlign w:val="superscript"/>
          <w:lang w:val="ro-RO"/>
        </w:rPr>
        <w:t>3</w:t>
      </w:r>
      <w:r w:rsidR="00FA4BC8">
        <w:rPr>
          <w:rFonts w:ascii="Arial" w:hAnsi="Arial" w:cs="Arial"/>
          <w:sz w:val="22"/>
          <w:szCs w:val="22"/>
          <w:lang w:val="ro-RO"/>
        </w:rPr>
        <w:t xml:space="preserve"> și</w:t>
      </w:r>
      <w:r w:rsidRPr="00466A9F">
        <w:rPr>
          <w:rFonts w:ascii="Arial" w:hAnsi="Arial" w:cs="Arial"/>
          <w:sz w:val="22"/>
          <w:szCs w:val="22"/>
          <w:lang w:val="ro-RO"/>
        </w:rPr>
        <w:t xml:space="preserve"> discuri de frână față de 385 milimetri cu etrier</w:t>
      </w:r>
      <w:r w:rsidR="00D93BEA">
        <w:rPr>
          <w:rFonts w:ascii="Arial" w:hAnsi="Arial" w:cs="Arial"/>
          <w:sz w:val="22"/>
          <w:szCs w:val="22"/>
          <w:lang w:val="ro-RO"/>
        </w:rPr>
        <w:t>i</w:t>
      </w:r>
      <w:r w:rsidRPr="00466A9F">
        <w:rPr>
          <w:rFonts w:ascii="Arial" w:hAnsi="Arial" w:cs="Arial"/>
          <w:sz w:val="22"/>
          <w:szCs w:val="22"/>
          <w:lang w:val="ro-RO"/>
        </w:rPr>
        <w:t xml:space="preserve"> Brembo</w:t>
      </w:r>
      <w:r w:rsidRPr="00466A9F">
        <w:rPr>
          <w:rFonts w:ascii="Arial" w:hAnsi="Arial" w:cs="Arial"/>
          <w:sz w:val="22"/>
          <w:szCs w:val="22"/>
          <w:vertAlign w:val="superscript"/>
          <w:lang w:val="ro-RO"/>
        </w:rPr>
        <w:t>®</w:t>
      </w:r>
      <w:r w:rsidR="00D93BEA">
        <w:rPr>
          <w:rFonts w:ascii="Arial" w:hAnsi="Arial" w:cs="Arial"/>
          <w:sz w:val="22"/>
          <w:szCs w:val="22"/>
          <w:lang w:val="ro-RO"/>
        </w:rPr>
        <w:t xml:space="preserve">, </w:t>
      </w:r>
      <w:r w:rsidRPr="00466A9F">
        <w:rPr>
          <w:rFonts w:ascii="Arial" w:hAnsi="Arial" w:cs="Arial"/>
          <w:sz w:val="22"/>
          <w:szCs w:val="22"/>
          <w:lang w:val="ro-RO"/>
        </w:rPr>
        <w:t>vopsi</w:t>
      </w:r>
      <w:r w:rsidR="00D93BEA">
        <w:rPr>
          <w:rFonts w:ascii="Arial" w:hAnsi="Arial" w:cs="Arial"/>
          <w:sz w:val="22"/>
          <w:szCs w:val="22"/>
          <w:lang w:val="ro-RO"/>
        </w:rPr>
        <w:t>ți</w:t>
      </w:r>
      <w:r w:rsidRPr="00466A9F">
        <w:rPr>
          <w:rFonts w:ascii="Arial" w:hAnsi="Arial" w:cs="Arial"/>
          <w:sz w:val="22"/>
          <w:szCs w:val="22"/>
          <w:lang w:val="ro-RO"/>
        </w:rPr>
        <w:t xml:space="preserve"> în roșu.</w:t>
      </w:r>
      <w:r w:rsidR="00401052" w:rsidRPr="00466A9F">
        <w:rPr>
          <w:rFonts w:ascii="Arial" w:hAnsi="Arial" w:cs="Arial"/>
          <w:sz w:val="22"/>
          <w:szCs w:val="22"/>
          <w:vertAlign w:val="superscript"/>
          <w:lang w:val="ro-RO"/>
        </w:rPr>
        <w:t xml:space="preserve"> 4</w:t>
      </w:r>
    </w:p>
    <w:p w14:paraId="65DEBACD" w14:textId="77777777" w:rsidR="00EE397A" w:rsidRPr="00466A9F" w:rsidRDefault="00EE397A" w:rsidP="00EE397A">
      <w:pPr>
        <w:rPr>
          <w:rFonts w:ascii="Arial" w:hAnsi="Arial" w:cs="Arial"/>
          <w:sz w:val="22"/>
          <w:szCs w:val="22"/>
          <w:lang w:val="ro-RO"/>
        </w:rPr>
      </w:pPr>
    </w:p>
    <w:p w14:paraId="62083DB1" w14:textId="5A251622" w:rsidR="008E3F44" w:rsidRPr="00466A9F" w:rsidRDefault="00EE397A" w:rsidP="00EE397A">
      <w:pPr>
        <w:rPr>
          <w:rFonts w:ascii="Arial" w:hAnsi="Arial" w:cs="Arial"/>
          <w:sz w:val="22"/>
          <w:szCs w:val="22"/>
          <w:lang w:val="ro-RO"/>
        </w:rPr>
      </w:pPr>
      <w:r w:rsidRPr="00466A9F">
        <w:rPr>
          <w:rFonts w:ascii="Arial" w:hAnsi="Arial" w:cs="Arial"/>
          <w:sz w:val="22"/>
          <w:szCs w:val="22"/>
          <w:lang w:val="ro-RO"/>
        </w:rPr>
        <w:t xml:space="preserve">În cazul în care </w:t>
      </w:r>
      <w:r w:rsidR="00C30211">
        <w:rPr>
          <w:rFonts w:ascii="Arial" w:hAnsi="Arial" w:cs="Arial"/>
          <w:sz w:val="22"/>
          <w:szCs w:val="22"/>
          <w:lang w:val="ro-RO"/>
        </w:rPr>
        <w:t>roțile se întâlnesc cu</w:t>
      </w:r>
      <w:r w:rsidRPr="00466A9F">
        <w:rPr>
          <w:rFonts w:ascii="Arial" w:hAnsi="Arial" w:cs="Arial"/>
          <w:sz w:val="22"/>
          <w:szCs w:val="22"/>
          <w:lang w:val="ro-RO"/>
        </w:rPr>
        <w:t xml:space="preserve"> drumu</w:t>
      </w:r>
      <w:r w:rsidR="00C30211">
        <w:rPr>
          <w:rFonts w:ascii="Arial" w:hAnsi="Arial" w:cs="Arial"/>
          <w:sz w:val="22"/>
          <w:szCs w:val="22"/>
          <w:lang w:val="ro-RO"/>
        </w:rPr>
        <w:t>rile neasfaltate</w:t>
      </w:r>
      <w:r w:rsidRPr="00466A9F">
        <w:rPr>
          <w:rFonts w:ascii="Arial" w:hAnsi="Arial" w:cs="Arial"/>
          <w:sz w:val="22"/>
          <w:szCs w:val="22"/>
          <w:lang w:val="ro-RO"/>
        </w:rPr>
        <w:t>, Mustang Mach-E Rally are jante</w:t>
      </w:r>
      <w:r w:rsidR="00D90E98">
        <w:rPr>
          <w:rFonts w:ascii="Arial" w:hAnsi="Arial" w:cs="Arial"/>
          <w:sz w:val="22"/>
          <w:szCs w:val="22"/>
          <w:lang w:val="ro-RO"/>
        </w:rPr>
        <w:t xml:space="preserve"> alb</w:t>
      </w:r>
      <w:r w:rsidR="00C373AE">
        <w:rPr>
          <w:rFonts w:ascii="Arial" w:hAnsi="Arial" w:cs="Arial"/>
          <w:sz w:val="22"/>
          <w:szCs w:val="22"/>
          <w:lang w:val="ro-RO"/>
        </w:rPr>
        <w:t>e</w:t>
      </w:r>
      <w:r w:rsidRPr="00466A9F">
        <w:rPr>
          <w:rFonts w:ascii="Arial" w:hAnsi="Arial" w:cs="Arial"/>
          <w:sz w:val="22"/>
          <w:szCs w:val="22"/>
          <w:lang w:val="ro-RO"/>
        </w:rPr>
        <w:t xml:space="preserve"> din aliaj</w:t>
      </w:r>
      <w:r w:rsidR="000F64A7">
        <w:rPr>
          <w:rFonts w:ascii="Arial" w:hAnsi="Arial" w:cs="Arial"/>
          <w:sz w:val="22"/>
          <w:szCs w:val="22"/>
          <w:lang w:val="ro-RO"/>
        </w:rPr>
        <w:t xml:space="preserve"> de înaltă rezistență</w:t>
      </w:r>
      <w:r w:rsidRPr="00466A9F">
        <w:rPr>
          <w:rFonts w:ascii="Arial" w:hAnsi="Arial" w:cs="Arial"/>
          <w:sz w:val="22"/>
          <w:szCs w:val="22"/>
          <w:lang w:val="ro-RO"/>
        </w:rPr>
        <w:t>, de 19 inc</w:t>
      </w:r>
      <w:r w:rsidR="00386081">
        <w:rPr>
          <w:rFonts w:ascii="Arial" w:hAnsi="Arial" w:cs="Arial"/>
          <w:sz w:val="22"/>
          <w:szCs w:val="22"/>
          <w:lang w:val="ro-RO"/>
        </w:rPr>
        <w:t>h</w:t>
      </w:r>
      <w:r w:rsidRPr="00466A9F">
        <w:rPr>
          <w:rFonts w:ascii="Arial" w:hAnsi="Arial" w:cs="Arial"/>
          <w:sz w:val="22"/>
          <w:szCs w:val="22"/>
          <w:lang w:val="ro-RO"/>
        </w:rPr>
        <w:t>i, inspirate de lunga istorie a vehiculelor de raliu Ford</w:t>
      </w:r>
      <w:r w:rsidR="00386081">
        <w:rPr>
          <w:rFonts w:ascii="Arial" w:hAnsi="Arial" w:cs="Arial"/>
          <w:sz w:val="22"/>
          <w:szCs w:val="22"/>
          <w:lang w:val="ro-RO"/>
        </w:rPr>
        <w:t xml:space="preserve">, cu anvelope </w:t>
      </w:r>
      <w:r w:rsidRPr="00466A9F">
        <w:rPr>
          <w:rFonts w:ascii="Arial" w:hAnsi="Arial" w:cs="Arial"/>
          <w:sz w:val="22"/>
          <w:szCs w:val="22"/>
          <w:lang w:val="ro-RO"/>
        </w:rPr>
        <w:t xml:space="preserve">235/55 R19 Michelin CrossClimate2 care </w:t>
      </w:r>
      <w:r w:rsidR="007951CD">
        <w:rPr>
          <w:rFonts w:ascii="Arial" w:hAnsi="Arial" w:cs="Arial"/>
          <w:sz w:val="22"/>
          <w:szCs w:val="22"/>
          <w:lang w:val="ro-RO"/>
        </w:rPr>
        <w:t xml:space="preserve">au un talon mai înalt </w:t>
      </w:r>
      <w:r w:rsidRPr="00466A9F">
        <w:rPr>
          <w:rFonts w:ascii="Arial" w:hAnsi="Arial" w:cs="Arial"/>
          <w:sz w:val="22"/>
          <w:szCs w:val="22"/>
          <w:lang w:val="ro-RO"/>
        </w:rPr>
        <w:t xml:space="preserve">în comparație cu </w:t>
      </w:r>
      <w:r w:rsidR="00E436BF">
        <w:rPr>
          <w:rFonts w:ascii="Arial" w:hAnsi="Arial" w:cs="Arial"/>
          <w:sz w:val="22"/>
          <w:szCs w:val="22"/>
          <w:lang w:val="ro-RO"/>
        </w:rPr>
        <w:t xml:space="preserve">Mach-E </w:t>
      </w:r>
      <w:r w:rsidRPr="00466A9F">
        <w:rPr>
          <w:rFonts w:ascii="Arial" w:hAnsi="Arial" w:cs="Arial"/>
          <w:sz w:val="22"/>
          <w:szCs w:val="22"/>
          <w:lang w:val="ro-RO"/>
        </w:rPr>
        <w:t>GT</w:t>
      </w:r>
      <w:r w:rsidR="00E436BF">
        <w:rPr>
          <w:rFonts w:ascii="Arial" w:hAnsi="Arial" w:cs="Arial"/>
          <w:sz w:val="22"/>
          <w:szCs w:val="22"/>
          <w:lang w:val="ro-RO"/>
        </w:rPr>
        <w:t xml:space="preserve"> și aderență mai bună în condiții mixte</w:t>
      </w:r>
      <w:r w:rsidRPr="00466A9F">
        <w:rPr>
          <w:rFonts w:ascii="Arial" w:hAnsi="Arial" w:cs="Arial"/>
          <w:sz w:val="22"/>
          <w:szCs w:val="22"/>
          <w:lang w:val="ro-RO"/>
        </w:rPr>
        <w:t>.</w:t>
      </w:r>
    </w:p>
    <w:p w14:paraId="4FAB4623" w14:textId="77777777" w:rsidR="008E3F44" w:rsidRPr="00466A9F" w:rsidRDefault="008E3F44" w:rsidP="00EE397A">
      <w:pPr>
        <w:rPr>
          <w:rFonts w:ascii="Arial" w:hAnsi="Arial" w:cs="Arial"/>
          <w:sz w:val="22"/>
          <w:szCs w:val="22"/>
          <w:lang w:val="ro-RO"/>
        </w:rPr>
      </w:pPr>
    </w:p>
    <w:p w14:paraId="28A6CCFF" w14:textId="40B07B5D" w:rsidR="00EE397A" w:rsidRPr="00466A9F" w:rsidRDefault="008053C3" w:rsidP="00EE397A">
      <w:pPr>
        <w:rPr>
          <w:rFonts w:ascii="Arial" w:hAnsi="Arial" w:cs="Arial"/>
          <w:sz w:val="22"/>
          <w:szCs w:val="22"/>
          <w:lang w:val="ro-RO"/>
        </w:rPr>
      </w:pPr>
      <w:r>
        <w:rPr>
          <w:rFonts w:ascii="Arial" w:hAnsi="Arial" w:cs="Arial"/>
          <w:sz w:val="22"/>
          <w:szCs w:val="22"/>
          <w:lang w:val="ro-RO"/>
        </w:rPr>
        <w:t>Pentru a fi proteja</w:t>
      </w:r>
      <w:r w:rsidR="000C1E35">
        <w:rPr>
          <w:rFonts w:ascii="Arial" w:hAnsi="Arial" w:cs="Arial"/>
          <w:sz w:val="22"/>
          <w:szCs w:val="22"/>
          <w:lang w:val="ro-RO"/>
        </w:rPr>
        <w:t>t</w:t>
      </w:r>
      <w:r>
        <w:rPr>
          <w:rFonts w:ascii="Arial" w:hAnsi="Arial" w:cs="Arial"/>
          <w:sz w:val="22"/>
          <w:szCs w:val="22"/>
          <w:lang w:val="ro-RO"/>
        </w:rPr>
        <w:t xml:space="preserve"> suplimentar de tot pietrișul pe care clienții îl vor ridica, </w:t>
      </w:r>
      <w:r w:rsidR="00EE397A" w:rsidRPr="00466A9F">
        <w:rPr>
          <w:rFonts w:ascii="Arial" w:hAnsi="Arial" w:cs="Arial"/>
          <w:sz w:val="22"/>
          <w:szCs w:val="22"/>
          <w:lang w:val="ro-RO"/>
        </w:rPr>
        <w:t xml:space="preserve">partea inferioară primește </w:t>
      </w:r>
      <w:r w:rsidR="000C1E35">
        <w:rPr>
          <w:rFonts w:ascii="Arial" w:hAnsi="Arial" w:cs="Arial"/>
          <w:sz w:val="22"/>
          <w:szCs w:val="22"/>
          <w:lang w:val="ro-RO"/>
        </w:rPr>
        <w:t>o protecție suplimentară pentru cele două motoare</w:t>
      </w:r>
      <w:r w:rsidR="00EE397A" w:rsidRPr="00466A9F">
        <w:rPr>
          <w:rFonts w:ascii="Arial" w:hAnsi="Arial" w:cs="Arial"/>
          <w:sz w:val="22"/>
          <w:szCs w:val="22"/>
          <w:lang w:val="ro-RO"/>
        </w:rPr>
        <w:t>, foli</w:t>
      </w:r>
      <w:r w:rsidR="00EE4A72">
        <w:rPr>
          <w:rFonts w:ascii="Arial" w:hAnsi="Arial" w:cs="Arial"/>
          <w:sz w:val="22"/>
          <w:szCs w:val="22"/>
          <w:lang w:val="ro-RO"/>
        </w:rPr>
        <w:t>i</w:t>
      </w:r>
      <w:r w:rsidR="00EE397A" w:rsidRPr="00466A9F">
        <w:rPr>
          <w:rFonts w:ascii="Arial" w:hAnsi="Arial" w:cs="Arial"/>
          <w:sz w:val="22"/>
          <w:szCs w:val="22"/>
          <w:lang w:val="ro-RO"/>
        </w:rPr>
        <w:t xml:space="preserve"> de protecție</w:t>
      </w:r>
      <w:r w:rsidR="007648BE">
        <w:rPr>
          <w:rFonts w:ascii="Arial" w:hAnsi="Arial" w:cs="Arial"/>
          <w:sz w:val="22"/>
          <w:szCs w:val="22"/>
          <w:lang w:val="ro-RO"/>
        </w:rPr>
        <w:t xml:space="preserve"> în anumite zone ale portierelor </w:t>
      </w:r>
      <w:r w:rsidR="00EE397A" w:rsidRPr="00466A9F">
        <w:rPr>
          <w:rFonts w:ascii="Arial" w:hAnsi="Arial" w:cs="Arial"/>
          <w:sz w:val="22"/>
          <w:szCs w:val="22"/>
          <w:lang w:val="ro-RO"/>
        </w:rPr>
        <w:t xml:space="preserve">și pasajele roților pentru a ajuta la reducerea </w:t>
      </w:r>
      <w:r w:rsidR="0068703A">
        <w:rPr>
          <w:rFonts w:ascii="Arial" w:hAnsi="Arial" w:cs="Arial"/>
          <w:sz w:val="22"/>
          <w:szCs w:val="22"/>
          <w:lang w:val="ro-RO"/>
        </w:rPr>
        <w:t xml:space="preserve">deteriorării </w:t>
      </w:r>
      <w:r w:rsidR="00EE397A" w:rsidRPr="00466A9F">
        <w:rPr>
          <w:rFonts w:ascii="Arial" w:hAnsi="Arial" w:cs="Arial"/>
          <w:sz w:val="22"/>
          <w:szCs w:val="22"/>
          <w:lang w:val="ro-RO"/>
        </w:rPr>
        <w:t>vops</w:t>
      </w:r>
      <w:r w:rsidR="0068703A">
        <w:rPr>
          <w:rFonts w:ascii="Arial" w:hAnsi="Arial" w:cs="Arial"/>
          <w:sz w:val="22"/>
          <w:szCs w:val="22"/>
          <w:lang w:val="ro-RO"/>
        </w:rPr>
        <w:t>elei</w:t>
      </w:r>
      <w:r w:rsidR="00EE397A" w:rsidRPr="00466A9F">
        <w:rPr>
          <w:rFonts w:ascii="Arial" w:hAnsi="Arial" w:cs="Arial"/>
          <w:sz w:val="22"/>
          <w:szCs w:val="22"/>
          <w:lang w:val="ro-RO"/>
        </w:rPr>
        <w:t xml:space="preserve"> și </w:t>
      </w:r>
      <w:r w:rsidR="0068703A">
        <w:rPr>
          <w:rFonts w:ascii="Arial" w:hAnsi="Arial" w:cs="Arial"/>
          <w:sz w:val="22"/>
          <w:szCs w:val="22"/>
          <w:lang w:val="ro-RO"/>
        </w:rPr>
        <w:t xml:space="preserve">apărătoare </w:t>
      </w:r>
      <w:r w:rsidR="00EE397A" w:rsidRPr="00466A9F">
        <w:rPr>
          <w:rFonts w:ascii="Arial" w:hAnsi="Arial" w:cs="Arial"/>
          <w:sz w:val="22"/>
          <w:szCs w:val="22"/>
          <w:lang w:val="ro-RO"/>
        </w:rPr>
        <w:t xml:space="preserve">de noroi disponibile </w:t>
      </w:r>
      <w:r w:rsidR="00753A5B">
        <w:rPr>
          <w:rFonts w:ascii="Arial" w:hAnsi="Arial" w:cs="Arial"/>
          <w:sz w:val="22"/>
          <w:szCs w:val="22"/>
          <w:lang w:val="ro-RO"/>
        </w:rPr>
        <w:t>aftermarket</w:t>
      </w:r>
      <w:r w:rsidR="00EE397A" w:rsidRPr="00466A9F">
        <w:rPr>
          <w:rFonts w:ascii="Arial" w:hAnsi="Arial" w:cs="Arial"/>
          <w:sz w:val="22"/>
          <w:szCs w:val="22"/>
          <w:lang w:val="ro-RO"/>
        </w:rPr>
        <w:t>. Există, de asemenea, un punct de</w:t>
      </w:r>
      <w:r w:rsidR="001219A7">
        <w:rPr>
          <w:rFonts w:ascii="Arial" w:hAnsi="Arial" w:cs="Arial"/>
          <w:sz w:val="22"/>
          <w:szCs w:val="22"/>
          <w:lang w:val="ro-RO"/>
        </w:rPr>
        <w:t xml:space="preserve"> tractare</w:t>
      </w:r>
      <w:r w:rsidR="00EE397A" w:rsidRPr="00466A9F">
        <w:rPr>
          <w:rFonts w:ascii="Arial" w:hAnsi="Arial" w:cs="Arial"/>
          <w:sz w:val="22"/>
          <w:szCs w:val="22"/>
          <w:lang w:val="ro-RO"/>
        </w:rPr>
        <w:t xml:space="preserve"> încorporat în partea frontală în cazul în care aventurile devin puțin prea picante.</w:t>
      </w:r>
    </w:p>
    <w:p w14:paraId="22131DCB" w14:textId="77777777" w:rsidR="00EE397A" w:rsidRPr="00466A9F" w:rsidRDefault="00EE397A" w:rsidP="00EE397A">
      <w:pPr>
        <w:rPr>
          <w:rFonts w:ascii="Arial" w:hAnsi="Arial" w:cs="Arial"/>
          <w:sz w:val="22"/>
          <w:szCs w:val="22"/>
          <w:lang w:val="ro-RO"/>
        </w:rPr>
      </w:pPr>
    </w:p>
    <w:p w14:paraId="526AAF57" w14:textId="4F323E57" w:rsidR="00EE397A" w:rsidRPr="00466A9F" w:rsidRDefault="003761F6" w:rsidP="00EE397A">
      <w:pPr>
        <w:spacing w:line="259" w:lineRule="auto"/>
        <w:rPr>
          <w:rFonts w:ascii="Arial" w:hAnsi="Arial" w:cs="Arial"/>
          <w:sz w:val="22"/>
          <w:szCs w:val="22"/>
          <w:lang w:val="ro-RO"/>
        </w:rPr>
      </w:pPr>
      <w:r>
        <w:rPr>
          <w:rFonts w:ascii="Arial" w:hAnsi="Arial" w:cs="Arial"/>
          <w:sz w:val="22"/>
          <w:szCs w:val="22"/>
          <w:lang w:val="ro-RO"/>
        </w:rPr>
        <w:t xml:space="preserve">Pentru prima dată la un model Ford, </w:t>
      </w:r>
      <w:r w:rsidR="00EE397A" w:rsidRPr="00466A9F">
        <w:rPr>
          <w:rFonts w:ascii="Arial" w:hAnsi="Arial" w:cs="Arial"/>
          <w:sz w:val="22"/>
          <w:szCs w:val="22"/>
          <w:lang w:val="ro-RO"/>
        </w:rPr>
        <w:t xml:space="preserve">Mustang Mach-E Rally </w:t>
      </w:r>
      <w:r>
        <w:rPr>
          <w:rFonts w:ascii="Arial" w:hAnsi="Arial" w:cs="Arial"/>
          <w:sz w:val="22"/>
          <w:szCs w:val="22"/>
          <w:lang w:val="ro-RO"/>
        </w:rPr>
        <w:t>beneficiază de un mod</w:t>
      </w:r>
      <w:r w:rsidR="00EE397A" w:rsidRPr="00466A9F">
        <w:rPr>
          <w:rFonts w:ascii="Arial" w:hAnsi="Arial" w:cs="Arial"/>
          <w:sz w:val="22"/>
          <w:szCs w:val="22"/>
          <w:lang w:val="ro-RO"/>
        </w:rPr>
        <w:t xml:space="preserve"> RallySport Drive Mode</w:t>
      </w:r>
      <w:r w:rsidR="00C67F85" w:rsidRPr="00466A9F">
        <w:rPr>
          <w:rFonts w:ascii="Arial" w:hAnsi="Arial" w:cs="Arial"/>
          <w:sz w:val="22"/>
          <w:szCs w:val="22"/>
          <w:vertAlign w:val="superscript"/>
          <w:lang w:val="ro-RO"/>
        </w:rPr>
        <w:t xml:space="preserve"> </w:t>
      </w:r>
      <w:r w:rsidR="00F27205">
        <w:rPr>
          <w:rFonts w:ascii="Arial" w:hAnsi="Arial" w:cs="Arial"/>
          <w:sz w:val="22"/>
          <w:szCs w:val="22"/>
          <w:vertAlign w:val="superscript"/>
          <w:lang w:val="ro-RO"/>
        </w:rPr>
        <w:t>6</w:t>
      </w:r>
      <w:r w:rsidR="00EE397A" w:rsidRPr="00466A9F">
        <w:rPr>
          <w:rFonts w:ascii="Arial" w:hAnsi="Arial" w:cs="Arial"/>
          <w:sz w:val="22"/>
          <w:szCs w:val="22"/>
          <w:lang w:val="ro-RO"/>
        </w:rPr>
        <w:t xml:space="preserve">, care este proiectat pentru </w:t>
      </w:r>
      <w:r w:rsidR="0095567E">
        <w:rPr>
          <w:rFonts w:ascii="Arial" w:hAnsi="Arial" w:cs="Arial"/>
          <w:sz w:val="22"/>
          <w:szCs w:val="22"/>
          <w:lang w:val="ro-RO"/>
        </w:rPr>
        <w:t>drumurile neasfaltate.</w:t>
      </w:r>
      <w:r w:rsidR="00EE397A" w:rsidRPr="00466A9F">
        <w:rPr>
          <w:rFonts w:ascii="Arial" w:hAnsi="Arial" w:cs="Arial"/>
          <w:sz w:val="22"/>
          <w:szCs w:val="22"/>
          <w:lang w:val="ro-RO"/>
        </w:rPr>
        <w:t xml:space="preserve"> </w:t>
      </w:r>
      <w:r w:rsidR="0095567E">
        <w:rPr>
          <w:rFonts w:ascii="Arial" w:hAnsi="Arial" w:cs="Arial"/>
          <w:sz w:val="22"/>
          <w:szCs w:val="22"/>
          <w:lang w:val="ro-RO"/>
        </w:rPr>
        <w:t>Acesta</w:t>
      </w:r>
      <w:r w:rsidR="00EE397A" w:rsidRPr="00466A9F">
        <w:rPr>
          <w:rFonts w:ascii="Arial" w:hAnsi="Arial" w:cs="Arial"/>
          <w:sz w:val="22"/>
          <w:szCs w:val="22"/>
          <w:lang w:val="ro-RO"/>
        </w:rPr>
        <w:t xml:space="preserve"> adaptează sistemele electronice de control pentru a permite alunecări mai </w:t>
      </w:r>
      <w:r w:rsidR="0095567E">
        <w:rPr>
          <w:rFonts w:ascii="Arial" w:hAnsi="Arial" w:cs="Arial"/>
          <w:sz w:val="22"/>
          <w:szCs w:val="22"/>
          <w:lang w:val="ro-RO"/>
        </w:rPr>
        <w:t>ample</w:t>
      </w:r>
      <w:r w:rsidR="00EE397A" w:rsidRPr="00466A9F">
        <w:rPr>
          <w:rFonts w:ascii="Arial" w:hAnsi="Arial" w:cs="Arial"/>
          <w:sz w:val="22"/>
          <w:szCs w:val="22"/>
          <w:lang w:val="ro-RO"/>
        </w:rPr>
        <w:t xml:space="preserve">, un răspuns liniar al accelerației pentru un control mai bun și o amortizare mai agresivă pentru o manevrabilitate mai bună în virajele. Ca bonus, șoferii vor aprecia </w:t>
      </w:r>
      <w:r w:rsidR="00BA3C5F">
        <w:rPr>
          <w:rFonts w:ascii="Arial" w:hAnsi="Arial" w:cs="Arial"/>
          <w:sz w:val="22"/>
          <w:szCs w:val="22"/>
          <w:lang w:val="ro-RO"/>
        </w:rPr>
        <w:t>felul</w:t>
      </w:r>
      <w:r w:rsidR="00EE397A" w:rsidRPr="00466A9F">
        <w:rPr>
          <w:rFonts w:ascii="Arial" w:hAnsi="Arial" w:cs="Arial"/>
          <w:sz w:val="22"/>
          <w:szCs w:val="22"/>
          <w:lang w:val="ro-RO"/>
        </w:rPr>
        <w:t xml:space="preserve"> în care acest mod de conducere, combinat cu noile anvelope, permite Mustang Mach-E Rally să se comporte pe zăpadă și în alte condiții alunecoase pe șosea. </w:t>
      </w:r>
    </w:p>
    <w:p w14:paraId="51FBCFFA" w14:textId="77777777" w:rsidR="00EE397A" w:rsidRPr="00466A9F" w:rsidRDefault="00EE397A" w:rsidP="00EE397A">
      <w:pPr>
        <w:rPr>
          <w:rFonts w:ascii="Arial" w:hAnsi="Arial" w:cs="Arial"/>
          <w:sz w:val="22"/>
          <w:szCs w:val="22"/>
          <w:lang w:val="ro-RO"/>
        </w:rPr>
      </w:pPr>
    </w:p>
    <w:p w14:paraId="4466804A" w14:textId="0359A134" w:rsidR="00EE397A" w:rsidRPr="00466A9F" w:rsidRDefault="00EE397A" w:rsidP="00EE397A">
      <w:pPr>
        <w:rPr>
          <w:rFonts w:ascii="Arial" w:hAnsi="Arial" w:cs="Arial"/>
          <w:sz w:val="22"/>
          <w:szCs w:val="22"/>
          <w:lang w:val="ro-RO"/>
        </w:rPr>
      </w:pPr>
      <w:r w:rsidRPr="00466A9F">
        <w:rPr>
          <w:rFonts w:ascii="Arial" w:hAnsi="Arial" w:cs="Arial"/>
          <w:sz w:val="22"/>
          <w:szCs w:val="22"/>
          <w:lang w:val="ro-RO"/>
        </w:rPr>
        <w:t xml:space="preserve">Pentru a testa Mustang Mach-E, Ford a dezvoltat un nou traseu </w:t>
      </w:r>
      <w:r w:rsidR="008A1497">
        <w:rPr>
          <w:rFonts w:ascii="Arial" w:hAnsi="Arial" w:cs="Arial"/>
          <w:sz w:val="22"/>
          <w:szCs w:val="22"/>
          <w:lang w:val="ro-RO"/>
        </w:rPr>
        <w:t xml:space="preserve">specific curselor de raliuri </w:t>
      </w:r>
      <w:r w:rsidRPr="00466A9F">
        <w:rPr>
          <w:rFonts w:ascii="Arial" w:hAnsi="Arial" w:cs="Arial"/>
          <w:sz w:val="22"/>
          <w:szCs w:val="22"/>
          <w:lang w:val="ro-RO"/>
        </w:rPr>
        <w:t xml:space="preserve">la Michigan Proving Ground. Traseul a fost special conceput de veteranii </w:t>
      </w:r>
      <w:r w:rsidR="0039585F">
        <w:rPr>
          <w:rFonts w:ascii="Arial" w:hAnsi="Arial" w:cs="Arial"/>
          <w:sz w:val="22"/>
          <w:szCs w:val="22"/>
          <w:lang w:val="ro-RO"/>
        </w:rPr>
        <w:t xml:space="preserve">curselor de raliuri </w:t>
      </w:r>
      <w:r w:rsidRPr="00466A9F">
        <w:rPr>
          <w:rFonts w:ascii="Arial" w:hAnsi="Arial" w:cs="Arial"/>
          <w:sz w:val="22"/>
          <w:szCs w:val="22"/>
          <w:lang w:val="ro-RO"/>
        </w:rPr>
        <w:t xml:space="preserve">pentru a simula exact ceea ce vehiculul ar putea experimenta în lumea reală. Inginerii și tehnicienii au abuzat apoi de prototipurile Mustang Mach-E Rally în teste de 800 de kilometri </w:t>
      </w:r>
      <w:r w:rsidR="00A13FEE">
        <w:rPr>
          <w:rFonts w:ascii="Arial" w:hAnsi="Arial" w:cs="Arial"/>
          <w:sz w:val="22"/>
          <w:szCs w:val="22"/>
          <w:lang w:val="ro-RO"/>
        </w:rPr>
        <w:t xml:space="preserve">în </w:t>
      </w:r>
      <w:r w:rsidRPr="00466A9F">
        <w:rPr>
          <w:rFonts w:ascii="Arial" w:hAnsi="Arial" w:cs="Arial"/>
          <w:sz w:val="22"/>
          <w:szCs w:val="22"/>
          <w:lang w:val="ro-RO"/>
        </w:rPr>
        <w:t xml:space="preserve">care </w:t>
      </w:r>
      <w:r w:rsidR="00A13FEE">
        <w:rPr>
          <w:rFonts w:ascii="Arial" w:hAnsi="Arial" w:cs="Arial"/>
          <w:sz w:val="22"/>
          <w:szCs w:val="22"/>
          <w:lang w:val="ro-RO"/>
        </w:rPr>
        <w:t xml:space="preserve">au verificat </w:t>
      </w:r>
      <w:r w:rsidRPr="00466A9F">
        <w:rPr>
          <w:rFonts w:ascii="Arial" w:hAnsi="Arial" w:cs="Arial"/>
          <w:sz w:val="22"/>
          <w:szCs w:val="22"/>
          <w:lang w:val="ro-RO"/>
        </w:rPr>
        <w:t>durabilitate</w:t>
      </w:r>
      <w:r w:rsidR="00A13FEE">
        <w:rPr>
          <w:rFonts w:ascii="Arial" w:hAnsi="Arial" w:cs="Arial"/>
          <w:sz w:val="22"/>
          <w:szCs w:val="22"/>
          <w:lang w:val="ro-RO"/>
        </w:rPr>
        <w:t>a</w:t>
      </w:r>
      <w:r w:rsidRPr="00466A9F">
        <w:rPr>
          <w:rFonts w:ascii="Arial" w:hAnsi="Arial" w:cs="Arial"/>
          <w:sz w:val="22"/>
          <w:szCs w:val="22"/>
          <w:lang w:val="ro-RO"/>
        </w:rPr>
        <w:t xml:space="preserve"> pentru a se asigura că se ridică la înălțimea </w:t>
      </w:r>
      <w:r w:rsidR="00853F1B">
        <w:rPr>
          <w:rFonts w:ascii="Arial" w:hAnsi="Arial" w:cs="Arial"/>
          <w:sz w:val="22"/>
          <w:szCs w:val="22"/>
          <w:lang w:val="ro-RO"/>
        </w:rPr>
        <w:t>așteptărilor</w:t>
      </w:r>
      <w:r w:rsidRPr="00466A9F">
        <w:rPr>
          <w:rFonts w:ascii="Arial" w:hAnsi="Arial" w:cs="Arial"/>
          <w:sz w:val="22"/>
          <w:szCs w:val="22"/>
          <w:lang w:val="ro-RO"/>
        </w:rPr>
        <w:t>.</w:t>
      </w:r>
    </w:p>
    <w:p w14:paraId="2B5461E3" w14:textId="77777777" w:rsidR="00EE397A" w:rsidRPr="00466A9F" w:rsidRDefault="00EE397A" w:rsidP="00EE397A">
      <w:pPr>
        <w:rPr>
          <w:rFonts w:ascii="Arial" w:hAnsi="Arial" w:cs="Arial"/>
          <w:sz w:val="22"/>
          <w:szCs w:val="22"/>
          <w:lang w:val="ro-RO"/>
        </w:rPr>
      </w:pPr>
    </w:p>
    <w:p w14:paraId="5F3C147C" w14:textId="0B8EC39F" w:rsidR="00EE397A" w:rsidRPr="00466A9F" w:rsidRDefault="00EE397A" w:rsidP="00EE397A">
      <w:pPr>
        <w:rPr>
          <w:rFonts w:ascii="Arial" w:hAnsi="Arial" w:cs="Arial"/>
          <w:sz w:val="22"/>
          <w:szCs w:val="22"/>
          <w:lang w:val="ro-RO"/>
        </w:rPr>
      </w:pPr>
      <w:r w:rsidRPr="00466A9F">
        <w:rPr>
          <w:rFonts w:ascii="Arial" w:hAnsi="Arial" w:cs="Arial"/>
          <w:sz w:val="22"/>
          <w:szCs w:val="22"/>
          <w:lang w:val="ro-RO"/>
        </w:rPr>
        <w:t xml:space="preserve">Mustang Mach-E Rally </w:t>
      </w:r>
      <w:r w:rsidR="003E325C">
        <w:rPr>
          <w:rFonts w:ascii="Arial" w:hAnsi="Arial" w:cs="Arial"/>
          <w:sz w:val="22"/>
          <w:szCs w:val="22"/>
          <w:lang w:val="ro-RO"/>
        </w:rPr>
        <w:t>își arată</w:t>
      </w:r>
      <w:r w:rsidRPr="00466A9F">
        <w:rPr>
          <w:rFonts w:ascii="Arial" w:hAnsi="Arial" w:cs="Arial"/>
          <w:sz w:val="22"/>
          <w:szCs w:val="22"/>
          <w:lang w:val="ro-RO"/>
        </w:rPr>
        <w:t xml:space="preserve"> </w:t>
      </w:r>
      <w:r w:rsidR="00A243E2">
        <w:rPr>
          <w:rFonts w:ascii="Arial" w:hAnsi="Arial" w:cs="Arial"/>
          <w:sz w:val="22"/>
          <w:szCs w:val="22"/>
          <w:lang w:val="ro-RO"/>
        </w:rPr>
        <w:t>caracterul</w:t>
      </w:r>
      <w:r w:rsidRPr="00466A9F">
        <w:rPr>
          <w:rFonts w:ascii="Arial" w:hAnsi="Arial" w:cs="Arial"/>
          <w:sz w:val="22"/>
          <w:szCs w:val="22"/>
          <w:lang w:val="ro-RO"/>
        </w:rPr>
        <w:t xml:space="preserve"> </w:t>
      </w:r>
      <w:r w:rsidR="00141B9D">
        <w:rPr>
          <w:rFonts w:ascii="Arial" w:hAnsi="Arial" w:cs="Arial"/>
          <w:sz w:val="22"/>
          <w:szCs w:val="22"/>
          <w:lang w:val="ro-RO"/>
        </w:rPr>
        <w:t>datorită</w:t>
      </w:r>
      <w:r w:rsidR="005E05ED">
        <w:rPr>
          <w:rFonts w:ascii="Arial" w:hAnsi="Arial" w:cs="Arial"/>
          <w:sz w:val="22"/>
          <w:szCs w:val="22"/>
          <w:lang w:val="ro-RO"/>
        </w:rPr>
        <w:t xml:space="preserve"> unor noi elemente ale designului exterior, precum noul </w:t>
      </w:r>
      <w:r w:rsidRPr="00466A9F">
        <w:rPr>
          <w:rFonts w:ascii="Arial" w:hAnsi="Arial" w:cs="Arial"/>
          <w:sz w:val="22"/>
          <w:szCs w:val="22"/>
          <w:lang w:val="ro-RO"/>
        </w:rPr>
        <w:t>spoiler spate</w:t>
      </w:r>
      <w:r w:rsidR="005F0986">
        <w:rPr>
          <w:rFonts w:ascii="Arial" w:hAnsi="Arial" w:cs="Arial"/>
          <w:sz w:val="22"/>
          <w:szCs w:val="22"/>
          <w:lang w:val="ro-RO"/>
        </w:rPr>
        <w:t xml:space="preserve"> desenat </w:t>
      </w:r>
      <w:r w:rsidR="005E05ED">
        <w:rPr>
          <w:rFonts w:ascii="Arial" w:hAnsi="Arial" w:cs="Arial"/>
          <w:sz w:val="22"/>
          <w:szCs w:val="22"/>
          <w:lang w:val="ro-RO"/>
        </w:rPr>
        <w:t>î</w:t>
      </w:r>
      <w:r w:rsidR="005F0986">
        <w:rPr>
          <w:rFonts w:ascii="Arial" w:hAnsi="Arial" w:cs="Arial"/>
          <w:sz w:val="22"/>
          <w:szCs w:val="22"/>
          <w:lang w:val="ro-RO"/>
        </w:rPr>
        <w:t>ntr-un mod</w:t>
      </w:r>
      <w:r w:rsidRPr="00466A9F">
        <w:rPr>
          <w:rFonts w:ascii="Arial" w:hAnsi="Arial" w:cs="Arial"/>
          <w:sz w:val="22"/>
          <w:szCs w:val="22"/>
          <w:lang w:val="ro-RO"/>
        </w:rPr>
        <w:t xml:space="preserve"> dramatic</w:t>
      </w:r>
      <w:r w:rsidR="005F0986">
        <w:rPr>
          <w:rFonts w:ascii="Arial" w:hAnsi="Arial" w:cs="Arial"/>
          <w:sz w:val="22"/>
          <w:szCs w:val="22"/>
          <w:lang w:val="ro-RO"/>
        </w:rPr>
        <w:t xml:space="preserve">, cu inspirații de la </w:t>
      </w:r>
      <w:r w:rsidRPr="00466A9F">
        <w:rPr>
          <w:rFonts w:ascii="Arial" w:hAnsi="Arial" w:cs="Arial"/>
          <w:sz w:val="22"/>
          <w:szCs w:val="22"/>
          <w:lang w:val="ro-RO"/>
        </w:rPr>
        <w:t>Focus</w:t>
      </w:r>
      <w:r w:rsidRPr="00466A9F">
        <w:rPr>
          <w:rFonts w:ascii="Arial" w:hAnsi="Arial" w:cs="Arial"/>
          <w:sz w:val="22"/>
          <w:szCs w:val="22"/>
          <w:vertAlign w:val="superscript"/>
          <w:lang w:val="ro-RO"/>
        </w:rPr>
        <w:t>®</w:t>
      </w:r>
      <w:r w:rsidRPr="00466A9F">
        <w:rPr>
          <w:rFonts w:ascii="Arial" w:hAnsi="Arial" w:cs="Arial"/>
          <w:sz w:val="22"/>
          <w:szCs w:val="22"/>
          <w:lang w:val="ro-RO"/>
        </w:rPr>
        <w:t xml:space="preserve"> RS, accente</w:t>
      </w:r>
      <w:r w:rsidR="005E05ED">
        <w:rPr>
          <w:rFonts w:ascii="Arial" w:hAnsi="Arial" w:cs="Arial"/>
          <w:sz w:val="22"/>
          <w:szCs w:val="22"/>
          <w:lang w:val="ro-RO"/>
        </w:rPr>
        <w:t>lor</w:t>
      </w:r>
      <w:r w:rsidRPr="00466A9F">
        <w:rPr>
          <w:rFonts w:ascii="Arial" w:hAnsi="Arial" w:cs="Arial"/>
          <w:sz w:val="22"/>
          <w:szCs w:val="22"/>
          <w:lang w:val="ro-RO"/>
        </w:rPr>
        <w:t xml:space="preserve"> contrastante unice, un</w:t>
      </w:r>
      <w:r w:rsidR="00AC11F3">
        <w:rPr>
          <w:rFonts w:ascii="Arial" w:hAnsi="Arial" w:cs="Arial"/>
          <w:sz w:val="22"/>
          <w:szCs w:val="22"/>
          <w:lang w:val="ro-RO"/>
        </w:rPr>
        <w:t>ui</w:t>
      </w:r>
      <w:r w:rsidRPr="00466A9F">
        <w:rPr>
          <w:rFonts w:ascii="Arial" w:hAnsi="Arial" w:cs="Arial"/>
          <w:sz w:val="22"/>
          <w:szCs w:val="22"/>
          <w:lang w:val="ro-RO"/>
        </w:rPr>
        <w:t xml:space="preserve"> </w:t>
      </w:r>
      <w:r w:rsidR="00AC4C73">
        <w:rPr>
          <w:rFonts w:ascii="Arial" w:hAnsi="Arial" w:cs="Arial"/>
          <w:sz w:val="22"/>
          <w:szCs w:val="22"/>
          <w:lang w:val="ro-RO"/>
        </w:rPr>
        <w:t>spoiler</w:t>
      </w:r>
      <w:r w:rsidRPr="00466A9F">
        <w:rPr>
          <w:rFonts w:ascii="Arial" w:hAnsi="Arial" w:cs="Arial"/>
          <w:sz w:val="22"/>
          <w:szCs w:val="22"/>
          <w:lang w:val="ro-RO"/>
        </w:rPr>
        <w:t xml:space="preserve"> frontal unic, </w:t>
      </w:r>
      <w:r w:rsidR="00AC11F3">
        <w:rPr>
          <w:rFonts w:ascii="Arial" w:hAnsi="Arial" w:cs="Arial"/>
          <w:sz w:val="22"/>
          <w:szCs w:val="22"/>
          <w:lang w:val="ro-RO"/>
        </w:rPr>
        <w:t xml:space="preserve">plafonului </w:t>
      </w:r>
      <w:r w:rsidRPr="00466A9F">
        <w:rPr>
          <w:rFonts w:ascii="Arial" w:hAnsi="Arial" w:cs="Arial"/>
          <w:sz w:val="22"/>
          <w:szCs w:val="22"/>
          <w:lang w:val="ro-RO"/>
        </w:rPr>
        <w:t>vopsit în negru</w:t>
      </w:r>
      <w:r w:rsidR="00B11135">
        <w:rPr>
          <w:rFonts w:ascii="Arial" w:hAnsi="Arial" w:cs="Arial"/>
          <w:sz w:val="22"/>
          <w:szCs w:val="22"/>
          <w:lang w:val="ro-RO"/>
        </w:rPr>
        <w:t xml:space="preserve"> și</w:t>
      </w:r>
      <w:r w:rsidRPr="00466A9F">
        <w:rPr>
          <w:rFonts w:ascii="Arial" w:hAnsi="Arial" w:cs="Arial"/>
          <w:sz w:val="22"/>
          <w:szCs w:val="22"/>
          <w:lang w:val="ro-RO"/>
        </w:rPr>
        <w:t xml:space="preserve"> lumini</w:t>
      </w:r>
      <w:r w:rsidR="00484AAE">
        <w:rPr>
          <w:rFonts w:ascii="Arial" w:hAnsi="Arial" w:cs="Arial"/>
          <w:sz w:val="22"/>
          <w:szCs w:val="22"/>
          <w:lang w:val="ro-RO"/>
        </w:rPr>
        <w:t>lor</w:t>
      </w:r>
      <w:r w:rsidRPr="00466A9F">
        <w:rPr>
          <w:rFonts w:ascii="Arial" w:hAnsi="Arial" w:cs="Arial"/>
          <w:sz w:val="22"/>
          <w:szCs w:val="22"/>
          <w:lang w:val="ro-RO"/>
        </w:rPr>
        <w:t xml:space="preserve"> de ceață inspirate de </w:t>
      </w:r>
      <w:r w:rsidR="00DF261C">
        <w:rPr>
          <w:rFonts w:ascii="Arial" w:hAnsi="Arial" w:cs="Arial"/>
          <w:sz w:val="22"/>
          <w:szCs w:val="22"/>
          <w:lang w:val="ro-RO"/>
        </w:rPr>
        <w:t xml:space="preserve">la </w:t>
      </w:r>
      <w:r w:rsidRPr="00466A9F">
        <w:rPr>
          <w:rFonts w:ascii="Arial" w:hAnsi="Arial" w:cs="Arial"/>
          <w:sz w:val="22"/>
          <w:szCs w:val="22"/>
          <w:lang w:val="ro-RO"/>
        </w:rPr>
        <w:t>raliuri</w:t>
      </w:r>
      <w:r w:rsidR="00484AAE">
        <w:rPr>
          <w:rFonts w:ascii="Arial" w:hAnsi="Arial" w:cs="Arial"/>
          <w:sz w:val="22"/>
          <w:szCs w:val="22"/>
          <w:lang w:val="ro-RO"/>
        </w:rPr>
        <w:t xml:space="preserve"> care sunt integrate în partea frontală</w:t>
      </w:r>
      <w:r w:rsidRPr="00466A9F">
        <w:rPr>
          <w:rFonts w:ascii="Arial" w:hAnsi="Arial" w:cs="Arial"/>
          <w:sz w:val="22"/>
          <w:szCs w:val="22"/>
          <w:lang w:val="ro-RO"/>
        </w:rPr>
        <w:t>. Fiecare Mustang Mach-E Rally vine standard cu două dungi</w:t>
      </w:r>
      <w:r w:rsidR="009316EC">
        <w:rPr>
          <w:rFonts w:ascii="Arial" w:hAnsi="Arial" w:cs="Arial"/>
          <w:sz w:val="22"/>
          <w:szCs w:val="22"/>
          <w:lang w:val="ro-RO"/>
        </w:rPr>
        <w:t xml:space="preserve"> </w:t>
      </w:r>
      <w:r w:rsidR="00786C8B">
        <w:rPr>
          <w:rFonts w:ascii="Arial" w:hAnsi="Arial" w:cs="Arial"/>
          <w:sz w:val="22"/>
          <w:szCs w:val="22"/>
          <w:lang w:val="ro-RO"/>
        </w:rPr>
        <w:t xml:space="preserve">longitudinale </w:t>
      </w:r>
      <w:r w:rsidR="009316EC">
        <w:rPr>
          <w:rFonts w:ascii="Arial" w:hAnsi="Arial" w:cs="Arial"/>
          <w:sz w:val="22"/>
          <w:szCs w:val="22"/>
          <w:lang w:val="ro-RO"/>
        </w:rPr>
        <w:t>la exterior</w:t>
      </w:r>
      <w:r w:rsidR="00F37818">
        <w:rPr>
          <w:rFonts w:ascii="Arial" w:hAnsi="Arial" w:cs="Arial"/>
          <w:sz w:val="22"/>
          <w:szCs w:val="22"/>
          <w:lang w:val="ro-RO"/>
        </w:rPr>
        <w:t xml:space="preserve">, specifice </w:t>
      </w:r>
      <w:r w:rsidRPr="00466A9F">
        <w:rPr>
          <w:rFonts w:ascii="Arial" w:hAnsi="Arial" w:cs="Arial"/>
          <w:sz w:val="22"/>
          <w:szCs w:val="22"/>
          <w:lang w:val="ro-RO"/>
        </w:rPr>
        <w:t>curse</w:t>
      </w:r>
      <w:r w:rsidR="00F37818">
        <w:rPr>
          <w:rFonts w:ascii="Arial" w:hAnsi="Arial" w:cs="Arial"/>
          <w:sz w:val="22"/>
          <w:szCs w:val="22"/>
          <w:lang w:val="ro-RO"/>
        </w:rPr>
        <w:t>lor</w:t>
      </w:r>
      <w:r w:rsidR="00A80BF9">
        <w:rPr>
          <w:rFonts w:ascii="Arial" w:hAnsi="Arial" w:cs="Arial"/>
          <w:sz w:val="22"/>
          <w:szCs w:val="22"/>
          <w:lang w:val="ro-RO"/>
        </w:rPr>
        <w:t>,</w:t>
      </w:r>
      <w:r w:rsidRPr="00466A9F">
        <w:rPr>
          <w:rFonts w:ascii="Arial" w:hAnsi="Arial" w:cs="Arial"/>
          <w:sz w:val="22"/>
          <w:szCs w:val="22"/>
          <w:lang w:val="ro-RO"/>
        </w:rPr>
        <w:t xml:space="preserve"> care completează paleta de culori îndrăzneață. </w:t>
      </w:r>
      <w:r w:rsidR="009316EC">
        <w:rPr>
          <w:rFonts w:ascii="Arial" w:hAnsi="Arial" w:cs="Arial"/>
          <w:sz w:val="22"/>
          <w:szCs w:val="22"/>
          <w:lang w:val="ro-RO"/>
        </w:rPr>
        <w:t>Acesta p</w:t>
      </w:r>
      <w:r w:rsidRPr="00466A9F">
        <w:rPr>
          <w:rFonts w:ascii="Arial" w:hAnsi="Arial" w:cs="Arial"/>
          <w:sz w:val="22"/>
          <w:szCs w:val="22"/>
          <w:shd w:val="clear" w:color="auto" w:fill="FFFFFF"/>
          <w:lang w:val="ro-RO"/>
        </w:rPr>
        <w:t xml:space="preserve">oate fi comandat în </w:t>
      </w:r>
      <w:r w:rsidRPr="00466A9F">
        <w:rPr>
          <w:rFonts w:ascii="Arial" w:hAnsi="Arial" w:cs="Arial"/>
          <w:sz w:val="22"/>
          <w:szCs w:val="22"/>
          <w:lang w:val="ro-RO"/>
        </w:rPr>
        <w:t xml:space="preserve">culorile Grabber Blue, Shadow Black, Eruption Green și Grabber Yellow, </w:t>
      </w:r>
      <w:r w:rsidR="00BD5923">
        <w:rPr>
          <w:rFonts w:ascii="Arial" w:hAnsi="Arial" w:cs="Arial"/>
          <w:sz w:val="22"/>
          <w:szCs w:val="22"/>
          <w:lang w:val="ro-RO"/>
        </w:rPr>
        <w:t xml:space="preserve">în timp ce </w:t>
      </w:r>
      <w:r w:rsidRPr="00466A9F">
        <w:rPr>
          <w:rFonts w:ascii="Arial" w:hAnsi="Arial" w:cs="Arial"/>
          <w:sz w:val="22"/>
          <w:szCs w:val="22"/>
          <w:lang w:val="ro-RO"/>
        </w:rPr>
        <w:t xml:space="preserve">Star White </w:t>
      </w:r>
      <w:r w:rsidR="00BD5923">
        <w:rPr>
          <w:rFonts w:ascii="Arial" w:hAnsi="Arial" w:cs="Arial"/>
          <w:sz w:val="22"/>
          <w:szCs w:val="22"/>
          <w:lang w:val="ro-RO"/>
        </w:rPr>
        <w:t>și</w:t>
      </w:r>
      <w:r w:rsidRPr="00466A9F">
        <w:rPr>
          <w:rFonts w:ascii="Arial" w:hAnsi="Arial" w:cs="Arial"/>
          <w:sz w:val="22"/>
          <w:szCs w:val="22"/>
          <w:lang w:val="ro-RO"/>
        </w:rPr>
        <w:t xml:space="preserve"> noul Glacier Gray </w:t>
      </w:r>
      <w:r w:rsidR="00BD5923">
        <w:rPr>
          <w:rFonts w:ascii="Arial" w:hAnsi="Arial" w:cs="Arial"/>
          <w:sz w:val="22"/>
          <w:szCs w:val="22"/>
          <w:lang w:val="ro-RO"/>
        </w:rPr>
        <w:t xml:space="preserve">sunt </w:t>
      </w:r>
      <w:r w:rsidR="0092451C">
        <w:rPr>
          <w:rFonts w:ascii="Arial" w:hAnsi="Arial" w:cs="Arial"/>
          <w:sz w:val="22"/>
          <w:szCs w:val="22"/>
          <w:lang w:val="ro-RO"/>
        </w:rPr>
        <w:t>disponibile opțional</w:t>
      </w:r>
      <w:r w:rsidR="00713F0D">
        <w:rPr>
          <w:rFonts w:ascii="Arial" w:hAnsi="Arial" w:cs="Arial"/>
          <w:sz w:val="22"/>
          <w:szCs w:val="22"/>
          <w:lang w:val="ro-RO"/>
        </w:rPr>
        <w:t>,</w:t>
      </w:r>
      <w:r w:rsidR="0092451C">
        <w:rPr>
          <w:rFonts w:ascii="Arial" w:hAnsi="Arial" w:cs="Arial"/>
          <w:sz w:val="22"/>
          <w:szCs w:val="22"/>
          <w:lang w:val="ro-RO"/>
        </w:rPr>
        <w:t xml:space="preserve"> la un</w:t>
      </w:r>
      <w:r w:rsidRPr="00466A9F">
        <w:rPr>
          <w:rFonts w:ascii="Arial" w:hAnsi="Arial" w:cs="Arial"/>
          <w:sz w:val="22"/>
          <w:szCs w:val="22"/>
          <w:lang w:val="ro-RO"/>
        </w:rPr>
        <w:t xml:space="preserve"> cost suplimentar.</w:t>
      </w:r>
    </w:p>
    <w:p w14:paraId="1EEABCC7" w14:textId="063CC2E7" w:rsidR="00EE397A" w:rsidRPr="00466A9F" w:rsidRDefault="00EE397A" w:rsidP="00EE397A">
      <w:pPr>
        <w:rPr>
          <w:rFonts w:ascii="Arial" w:hAnsi="Arial" w:cs="Arial"/>
          <w:sz w:val="22"/>
          <w:szCs w:val="22"/>
          <w:lang w:val="ro-RO"/>
        </w:rPr>
      </w:pPr>
      <w:r w:rsidRPr="00466A9F">
        <w:rPr>
          <w:rFonts w:ascii="Arial" w:hAnsi="Arial" w:cs="Arial"/>
          <w:sz w:val="22"/>
          <w:szCs w:val="22"/>
          <w:lang w:val="ro-RO"/>
        </w:rPr>
        <w:br/>
        <w:t xml:space="preserve">În interior există o combinație </w:t>
      </w:r>
      <w:r w:rsidR="00516669">
        <w:rPr>
          <w:rFonts w:ascii="Arial" w:hAnsi="Arial" w:cs="Arial"/>
          <w:sz w:val="22"/>
          <w:szCs w:val="22"/>
          <w:lang w:val="ro-RO"/>
        </w:rPr>
        <w:t xml:space="preserve">cu elemente </w:t>
      </w:r>
      <w:r w:rsidRPr="00466A9F">
        <w:rPr>
          <w:rFonts w:ascii="Arial" w:hAnsi="Arial" w:cs="Arial"/>
          <w:sz w:val="22"/>
          <w:szCs w:val="22"/>
          <w:lang w:val="ro-RO"/>
        </w:rPr>
        <w:t>de confort, funcționalitate și stil</w:t>
      </w:r>
      <w:r w:rsidR="002D63A3">
        <w:rPr>
          <w:rFonts w:ascii="Arial" w:hAnsi="Arial" w:cs="Arial"/>
          <w:sz w:val="22"/>
          <w:szCs w:val="22"/>
          <w:lang w:val="ro-RO"/>
        </w:rPr>
        <w:t xml:space="preserve">, în directă conexiune cu </w:t>
      </w:r>
      <w:r w:rsidR="009018D2">
        <w:rPr>
          <w:rFonts w:ascii="Arial" w:hAnsi="Arial" w:cs="Arial"/>
          <w:sz w:val="22"/>
          <w:szCs w:val="22"/>
          <w:lang w:val="ro-RO"/>
        </w:rPr>
        <w:t>remarcabilele</w:t>
      </w:r>
      <w:r w:rsidR="002D63A3">
        <w:rPr>
          <w:rFonts w:ascii="Arial" w:hAnsi="Arial" w:cs="Arial"/>
          <w:sz w:val="22"/>
          <w:szCs w:val="22"/>
          <w:lang w:val="ro-RO"/>
        </w:rPr>
        <w:t xml:space="preserve"> </w:t>
      </w:r>
      <w:r w:rsidR="00471009">
        <w:rPr>
          <w:rFonts w:ascii="Arial" w:hAnsi="Arial" w:cs="Arial"/>
          <w:sz w:val="22"/>
          <w:szCs w:val="22"/>
          <w:lang w:val="ro-RO"/>
        </w:rPr>
        <w:t>jante</w:t>
      </w:r>
      <w:r w:rsidRPr="00466A9F">
        <w:rPr>
          <w:rFonts w:ascii="Arial" w:hAnsi="Arial" w:cs="Arial"/>
          <w:sz w:val="22"/>
          <w:szCs w:val="22"/>
          <w:lang w:val="ro-RO"/>
        </w:rPr>
        <w:t xml:space="preserve"> albe. Există accente albe lucioase pe bord, </w:t>
      </w:r>
      <w:r w:rsidR="007964BD">
        <w:rPr>
          <w:rFonts w:ascii="Arial" w:hAnsi="Arial" w:cs="Arial"/>
          <w:sz w:val="22"/>
          <w:szCs w:val="22"/>
          <w:lang w:val="ro-RO"/>
        </w:rPr>
        <w:t xml:space="preserve">pe </w:t>
      </w:r>
      <w:r w:rsidRPr="00466A9F">
        <w:rPr>
          <w:rFonts w:ascii="Arial" w:hAnsi="Arial" w:cs="Arial"/>
          <w:sz w:val="22"/>
          <w:szCs w:val="22"/>
          <w:lang w:val="ro-RO"/>
        </w:rPr>
        <w:t xml:space="preserve">spițele inferioare ale volanului și cusături contrastante pe uși. Șoferii </w:t>
      </w:r>
      <w:r w:rsidR="007964BD">
        <w:rPr>
          <w:rFonts w:ascii="Arial" w:hAnsi="Arial" w:cs="Arial"/>
          <w:sz w:val="22"/>
          <w:szCs w:val="22"/>
          <w:lang w:val="ro-RO"/>
        </w:rPr>
        <w:t xml:space="preserve">vor avea parte de </w:t>
      </w:r>
      <w:r w:rsidRPr="00466A9F">
        <w:rPr>
          <w:rFonts w:ascii="Arial" w:hAnsi="Arial" w:cs="Arial"/>
          <w:sz w:val="22"/>
          <w:szCs w:val="22"/>
          <w:lang w:val="ro-RO"/>
        </w:rPr>
        <w:t>scaune de performanță</w:t>
      </w:r>
      <w:r w:rsidR="00912831">
        <w:rPr>
          <w:rFonts w:ascii="Arial" w:hAnsi="Arial" w:cs="Arial"/>
          <w:sz w:val="22"/>
          <w:szCs w:val="22"/>
          <w:lang w:val="ro-RO"/>
        </w:rPr>
        <w:t>,</w:t>
      </w:r>
      <w:r w:rsidRPr="00466A9F">
        <w:rPr>
          <w:rFonts w:ascii="Arial" w:hAnsi="Arial" w:cs="Arial"/>
          <w:sz w:val="22"/>
          <w:szCs w:val="22"/>
          <w:lang w:val="ro-RO"/>
        </w:rPr>
        <w:t xml:space="preserve"> </w:t>
      </w:r>
      <w:r w:rsidR="00912831">
        <w:rPr>
          <w:rFonts w:ascii="Arial" w:hAnsi="Arial" w:cs="Arial"/>
          <w:sz w:val="22"/>
          <w:szCs w:val="22"/>
          <w:lang w:val="ro-RO"/>
        </w:rPr>
        <w:t>special</w:t>
      </w:r>
      <w:r w:rsidRPr="00466A9F">
        <w:rPr>
          <w:rFonts w:ascii="Arial" w:hAnsi="Arial" w:cs="Arial"/>
          <w:sz w:val="22"/>
          <w:szCs w:val="22"/>
          <w:lang w:val="ro-RO"/>
        </w:rPr>
        <w:t xml:space="preserve"> proiectate de Ford, care au spătare albe lucioase și </w:t>
      </w:r>
      <w:r w:rsidR="00912831">
        <w:rPr>
          <w:rFonts w:ascii="Arial" w:hAnsi="Arial" w:cs="Arial"/>
          <w:sz w:val="22"/>
          <w:szCs w:val="22"/>
          <w:lang w:val="ro-RO"/>
        </w:rPr>
        <w:t xml:space="preserve">inscripția </w:t>
      </w:r>
      <w:r w:rsidRPr="00466A9F">
        <w:rPr>
          <w:rFonts w:ascii="Arial" w:hAnsi="Arial" w:cs="Arial"/>
          <w:sz w:val="22"/>
          <w:szCs w:val="22"/>
          <w:lang w:val="ro-RO"/>
        </w:rPr>
        <w:t>"Mach-E Rally" gravat</w:t>
      </w:r>
      <w:r w:rsidR="00912831">
        <w:rPr>
          <w:rFonts w:ascii="Arial" w:hAnsi="Arial" w:cs="Arial"/>
          <w:sz w:val="22"/>
          <w:szCs w:val="22"/>
          <w:lang w:val="ro-RO"/>
        </w:rPr>
        <w:t>ă</w:t>
      </w:r>
      <w:r w:rsidRPr="00466A9F">
        <w:rPr>
          <w:rFonts w:ascii="Arial" w:hAnsi="Arial" w:cs="Arial"/>
          <w:sz w:val="22"/>
          <w:szCs w:val="22"/>
          <w:lang w:val="ro-RO"/>
        </w:rPr>
        <w:t xml:space="preserve"> pe suprafața scaunelor.  </w:t>
      </w:r>
    </w:p>
    <w:p w14:paraId="109EBCD9" w14:textId="1D0FB765" w:rsidR="00DC4AF5" w:rsidRPr="00466A9F" w:rsidRDefault="00EE397A" w:rsidP="00EE397A">
      <w:pPr>
        <w:textAlignment w:val="baseline"/>
        <w:rPr>
          <w:rFonts w:ascii="Arial" w:hAnsi="Arial" w:cs="Arial"/>
          <w:sz w:val="22"/>
          <w:szCs w:val="22"/>
          <w:lang w:val="ro-RO"/>
        </w:rPr>
      </w:pPr>
      <w:r w:rsidRPr="00466A9F">
        <w:rPr>
          <w:rFonts w:ascii="Arial" w:hAnsi="Arial" w:cs="Arial"/>
          <w:sz w:val="22"/>
          <w:szCs w:val="22"/>
          <w:lang w:val="ro-RO"/>
        </w:rPr>
        <w:br/>
      </w:r>
      <w:r w:rsidR="00722FF2" w:rsidRPr="00466A9F">
        <w:rPr>
          <w:rFonts w:ascii="Arial" w:hAnsi="Arial" w:cs="Arial"/>
          <w:sz w:val="22"/>
          <w:szCs w:val="22"/>
          <w:lang w:val="ro-RO"/>
        </w:rPr>
        <w:t>"</w:t>
      </w:r>
      <w:r w:rsidRPr="00466A9F">
        <w:rPr>
          <w:rFonts w:ascii="Arial" w:hAnsi="Arial" w:cs="Arial"/>
          <w:sz w:val="22"/>
          <w:szCs w:val="22"/>
          <w:lang w:val="ro-RO"/>
        </w:rPr>
        <w:t>Mustang Mach-E Rally pune pasiunea de zeci de ani a</w:t>
      </w:r>
      <w:r w:rsidR="007B2E11">
        <w:rPr>
          <w:rFonts w:ascii="Arial" w:hAnsi="Arial" w:cs="Arial"/>
          <w:sz w:val="22"/>
          <w:szCs w:val="22"/>
          <w:lang w:val="ro-RO"/>
        </w:rPr>
        <w:t xml:space="preserve"> companiei</w:t>
      </w:r>
      <w:r w:rsidRPr="00466A9F">
        <w:rPr>
          <w:rFonts w:ascii="Arial" w:hAnsi="Arial" w:cs="Arial"/>
          <w:sz w:val="22"/>
          <w:szCs w:val="22"/>
          <w:lang w:val="ro-RO"/>
        </w:rPr>
        <w:t xml:space="preserve"> Ford pentru campionatele de raliuri din întreaga lume chiar în mâinile clienților noștri", a declarat Jim Farley, CEO Ford. "Mustang ajunge acolo unde nu a mai fost până acum – pe drumuri pietruite și de pământ. </w:t>
      </w:r>
      <w:r w:rsidR="00E37C13">
        <w:rPr>
          <w:rFonts w:ascii="Arial" w:hAnsi="Arial" w:cs="Arial"/>
          <w:sz w:val="22"/>
          <w:szCs w:val="22"/>
          <w:lang w:val="ro-RO"/>
        </w:rPr>
        <w:t>Acesta este i</w:t>
      </w:r>
      <w:r w:rsidRPr="00466A9F">
        <w:rPr>
          <w:rFonts w:ascii="Arial" w:hAnsi="Arial" w:cs="Arial"/>
          <w:sz w:val="22"/>
          <w:szCs w:val="22"/>
          <w:lang w:val="ro-RO"/>
        </w:rPr>
        <w:t>nspirat de adevărații entuziaști ai condusului,</w:t>
      </w:r>
      <w:r w:rsidR="00BC3134">
        <w:rPr>
          <w:rFonts w:ascii="Arial" w:hAnsi="Arial" w:cs="Arial"/>
          <w:sz w:val="22"/>
          <w:szCs w:val="22"/>
          <w:lang w:val="ro-RO"/>
        </w:rPr>
        <w:t xml:space="preserve"> oferă</w:t>
      </w:r>
      <w:r w:rsidRPr="00466A9F">
        <w:rPr>
          <w:rFonts w:ascii="Arial" w:hAnsi="Arial" w:cs="Arial"/>
          <w:sz w:val="22"/>
          <w:szCs w:val="22"/>
          <w:lang w:val="ro-RO"/>
        </w:rPr>
        <w:t xml:space="preserve"> o experiență </w:t>
      </w:r>
      <w:r w:rsidR="00BC3134">
        <w:rPr>
          <w:rFonts w:ascii="Arial" w:hAnsi="Arial" w:cs="Arial"/>
          <w:sz w:val="22"/>
          <w:szCs w:val="22"/>
          <w:lang w:val="ro-RO"/>
        </w:rPr>
        <w:t>unică și plăcerea</w:t>
      </w:r>
      <w:r w:rsidRPr="00466A9F">
        <w:rPr>
          <w:rFonts w:ascii="Arial" w:hAnsi="Arial" w:cs="Arial"/>
          <w:sz w:val="22"/>
          <w:szCs w:val="22"/>
          <w:lang w:val="ro-RO"/>
        </w:rPr>
        <w:t xml:space="preserve"> pură de a conduce."</w:t>
      </w:r>
    </w:p>
    <w:p w14:paraId="4CB8BBBB" w14:textId="77777777" w:rsidR="00EE397A" w:rsidRPr="00466A9F" w:rsidRDefault="00EE397A" w:rsidP="00EE397A">
      <w:pPr>
        <w:shd w:val="clear" w:color="auto" w:fill="FFFFFF" w:themeFill="background1"/>
        <w:textAlignment w:val="baseline"/>
        <w:rPr>
          <w:rFonts w:ascii="Arial" w:hAnsi="Arial" w:cs="Arial"/>
          <w:sz w:val="22"/>
          <w:szCs w:val="22"/>
          <w:lang w:val="ro-RO"/>
        </w:rPr>
      </w:pPr>
    </w:p>
    <w:p w14:paraId="6606C4CE" w14:textId="0E389FD3" w:rsidR="00EE397A" w:rsidRPr="00466A9F" w:rsidRDefault="00EE397A" w:rsidP="00EE397A">
      <w:pPr>
        <w:textAlignment w:val="baseline"/>
        <w:rPr>
          <w:rFonts w:ascii="Arial" w:eastAsia="Calibri" w:hAnsi="Arial" w:cs="Arial"/>
          <w:sz w:val="22"/>
          <w:szCs w:val="22"/>
          <w:lang w:val="ro-RO"/>
        </w:rPr>
      </w:pPr>
      <w:bookmarkStart w:id="0" w:name="_Hlk144394402"/>
      <w:r w:rsidRPr="00466A9F">
        <w:rPr>
          <w:rFonts w:ascii="Arial" w:hAnsi="Arial" w:cs="Arial"/>
          <w:sz w:val="22"/>
          <w:szCs w:val="22"/>
          <w:lang w:val="ro-RO"/>
        </w:rPr>
        <w:t xml:space="preserve">Mustang Mach-E Rally va fi disponibil pentru </w:t>
      </w:r>
      <w:r w:rsidR="00262F31" w:rsidRPr="00466A9F">
        <w:rPr>
          <w:rFonts w:ascii="Arial" w:hAnsi="Arial" w:cs="Arial"/>
          <w:sz w:val="22"/>
          <w:szCs w:val="22"/>
          <w:lang w:val="ro-RO"/>
        </w:rPr>
        <w:t>comandă</w:t>
      </w:r>
      <w:r w:rsidRPr="00466A9F">
        <w:rPr>
          <w:rFonts w:ascii="Arial" w:hAnsi="Arial" w:cs="Arial"/>
          <w:sz w:val="22"/>
          <w:szCs w:val="22"/>
          <w:lang w:val="ro-RO"/>
        </w:rPr>
        <w:t xml:space="preserve"> la  începutul anului 2024, iar livrările vor începe la scurt timp după aceea.</w:t>
      </w:r>
    </w:p>
    <w:bookmarkEnd w:id="0"/>
    <w:p w14:paraId="2CB904CE" w14:textId="77777777" w:rsidR="00EE397A" w:rsidRPr="00466A9F" w:rsidRDefault="00EE397A" w:rsidP="00EE397A">
      <w:pPr>
        <w:shd w:val="clear" w:color="auto" w:fill="FFFFFF" w:themeFill="background1"/>
        <w:textAlignment w:val="baseline"/>
        <w:rPr>
          <w:rFonts w:ascii="Arial" w:hAnsi="Arial" w:cs="Arial"/>
          <w:sz w:val="22"/>
          <w:szCs w:val="22"/>
          <w:lang w:val="ro-RO"/>
        </w:rPr>
      </w:pPr>
    </w:p>
    <w:p w14:paraId="76984092" w14:textId="77777777" w:rsidR="00AB6D0D" w:rsidRPr="00466A9F" w:rsidRDefault="00AB6D0D" w:rsidP="00AB6D0D">
      <w:pPr>
        <w:rPr>
          <w:lang w:val="ro-RO"/>
        </w:rPr>
      </w:pPr>
    </w:p>
    <w:p w14:paraId="49F2219E" w14:textId="77777777" w:rsidR="00AB6D0D" w:rsidRPr="00003435" w:rsidRDefault="00AB6D0D" w:rsidP="00AB6D0D">
      <w:pPr>
        <w:jc w:val="center"/>
        <w:rPr>
          <w:rFonts w:ascii="Arial" w:hAnsi="Arial" w:cs="Arial"/>
          <w:sz w:val="14"/>
          <w:szCs w:val="14"/>
          <w:lang w:val="ro-RO"/>
        </w:rPr>
      </w:pPr>
      <w:r w:rsidRPr="00003435">
        <w:rPr>
          <w:rFonts w:ascii="Arial" w:hAnsi="Arial" w:cs="Arial"/>
          <w:sz w:val="14"/>
          <w:szCs w:val="14"/>
          <w:lang w:val="ro-RO"/>
        </w:rPr>
        <w:t># # #</w:t>
      </w:r>
    </w:p>
    <w:p w14:paraId="5AD9AFCB" w14:textId="77777777" w:rsidR="009509E6" w:rsidRPr="00003435" w:rsidRDefault="009509E6" w:rsidP="009509E6">
      <w:pPr>
        <w:textAlignment w:val="baseline"/>
        <w:rPr>
          <w:rFonts w:ascii="Arial" w:hAnsi="Arial" w:cs="Arial"/>
          <w:sz w:val="14"/>
          <w:szCs w:val="14"/>
          <w:lang w:val="ro-RO"/>
        </w:rPr>
      </w:pPr>
      <w:r w:rsidRPr="00003435">
        <w:rPr>
          <w:rFonts w:ascii="Arial" w:hAnsi="Arial" w:cs="Arial"/>
          <w:sz w:val="14"/>
          <w:szCs w:val="14"/>
          <w:vertAlign w:val="superscript"/>
          <w:lang w:val="ro-RO"/>
        </w:rPr>
        <w:t xml:space="preserve">1 </w:t>
      </w:r>
      <w:r>
        <w:rPr>
          <w:rFonts w:ascii="Arial" w:hAnsi="Arial" w:cs="Arial"/>
          <w:sz w:val="14"/>
          <w:szCs w:val="14"/>
          <w:lang w:val="ro-RO"/>
        </w:rPr>
        <w:t>Cifrele oficiale pentru autonomie vor fi publicate mai aproape de momentul intrării în vânzare.</w:t>
      </w:r>
    </w:p>
    <w:p w14:paraId="6900788C" w14:textId="1FFB4340" w:rsidR="00AB6D0D" w:rsidRPr="00003435" w:rsidRDefault="00AB6D0D" w:rsidP="00AB6D0D">
      <w:pPr>
        <w:tabs>
          <w:tab w:val="left" w:pos="7496"/>
        </w:tabs>
        <w:rPr>
          <w:rFonts w:ascii="Arial" w:hAnsi="Arial" w:cs="Arial"/>
          <w:sz w:val="14"/>
          <w:szCs w:val="14"/>
          <w:lang w:val="ro-RO"/>
        </w:rPr>
      </w:pPr>
      <w:r w:rsidRPr="00003435">
        <w:rPr>
          <w:rFonts w:ascii="Arial" w:hAnsi="Arial" w:cs="Arial"/>
          <w:sz w:val="14"/>
          <w:szCs w:val="14"/>
          <w:lang w:val="ro-RO"/>
        </w:rPr>
        <w:tab/>
      </w:r>
    </w:p>
    <w:p w14:paraId="4D597B17" w14:textId="5CA9F18E" w:rsidR="00EE397A" w:rsidRPr="00003435" w:rsidRDefault="009509E6" w:rsidP="00EE397A">
      <w:pPr>
        <w:textAlignment w:val="baseline"/>
        <w:rPr>
          <w:rFonts w:ascii="Arial" w:hAnsi="Arial" w:cs="Arial"/>
          <w:sz w:val="14"/>
          <w:szCs w:val="14"/>
          <w:lang w:val="ro-RO"/>
        </w:rPr>
      </w:pPr>
      <w:r>
        <w:rPr>
          <w:rFonts w:ascii="Arial" w:hAnsi="Arial" w:cs="Arial"/>
          <w:sz w:val="14"/>
          <w:szCs w:val="14"/>
          <w:vertAlign w:val="superscript"/>
          <w:lang w:val="ro-RO"/>
        </w:rPr>
        <w:t>2</w:t>
      </w:r>
      <w:r w:rsidR="00487DB3" w:rsidRPr="00003435">
        <w:rPr>
          <w:rFonts w:ascii="Arial" w:hAnsi="Arial" w:cs="Arial"/>
          <w:sz w:val="14"/>
          <w:szCs w:val="14"/>
          <w:vertAlign w:val="superscript"/>
          <w:lang w:val="ro-RO"/>
        </w:rPr>
        <w:t xml:space="preserve"> </w:t>
      </w:r>
      <w:r w:rsidR="00EE397A" w:rsidRPr="00003435">
        <w:rPr>
          <w:rFonts w:ascii="Arial" w:hAnsi="Arial" w:cs="Arial"/>
          <w:sz w:val="14"/>
          <w:szCs w:val="14"/>
          <w:lang w:val="ro-RO"/>
        </w:rPr>
        <w:t>Calculată prin performanța maximă a motoarelor electrice la puterea maximă a bateriei. Rezultatele pot varia.</w:t>
      </w:r>
    </w:p>
    <w:p w14:paraId="09CB32ED" w14:textId="277E0CB2" w:rsidR="00301D6C" w:rsidRPr="00003435" w:rsidRDefault="00301D6C" w:rsidP="00EE397A">
      <w:pPr>
        <w:textAlignment w:val="baseline"/>
        <w:rPr>
          <w:rFonts w:ascii="Arial" w:hAnsi="Arial" w:cs="Arial"/>
          <w:color w:val="000000" w:themeColor="text1"/>
          <w:sz w:val="14"/>
          <w:szCs w:val="14"/>
          <w:lang w:val="ro-RO"/>
        </w:rPr>
      </w:pPr>
    </w:p>
    <w:p w14:paraId="026C4B08" w14:textId="10E3A4D5" w:rsidR="00401052" w:rsidRPr="00003435" w:rsidRDefault="009509E6" w:rsidP="00401052">
      <w:pPr>
        <w:autoSpaceDE w:val="0"/>
        <w:autoSpaceDN w:val="0"/>
        <w:adjustRightInd w:val="0"/>
        <w:rPr>
          <w:rFonts w:ascii="Arial" w:hAnsi="Arial" w:cs="Arial"/>
          <w:color w:val="000000" w:themeColor="text1"/>
          <w:sz w:val="14"/>
          <w:szCs w:val="14"/>
          <w:lang w:val="ro-RO"/>
        </w:rPr>
      </w:pPr>
      <w:r>
        <w:rPr>
          <w:rFonts w:ascii="Arial" w:hAnsi="Arial" w:cs="Arial"/>
          <w:color w:val="000000" w:themeColor="text1"/>
          <w:sz w:val="14"/>
          <w:szCs w:val="14"/>
          <w:vertAlign w:val="superscript"/>
          <w:lang w:val="ro-RO"/>
        </w:rPr>
        <w:t>3</w:t>
      </w:r>
      <w:r w:rsidR="00FF62FB" w:rsidRPr="00003435">
        <w:rPr>
          <w:rFonts w:ascii="Arial" w:hAnsi="Arial" w:cs="Arial"/>
          <w:color w:val="000000" w:themeColor="text1"/>
          <w:sz w:val="14"/>
          <w:szCs w:val="14"/>
          <w:vertAlign w:val="superscript"/>
          <w:lang w:val="ro-RO"/>
        </w:rPr>
        <w:t xml:space="preserve"> </w:t>
      </w:r>
      <w:r w:rsidR="00401052" w:rsidRPr="00003435">
        <w:rPr>
          <w:rFonts w:ascii="Arial" w:hAnsi="Arial" w:cs="Arial"/>
          <w:color w:val="000000" w:themeColor="text1"/>
          <w:sz w:val="14"/>
          <w:szCs w:val="14"/>
          <w:lang w:val="ro-RO"/>
        </w:rPr>
        <w:t>Puterea maximă și cuplul sunt atribute independente și nu pot fi obținute simultan.</w:t>
      </w:r>
    </w:p>
    <w:p w14:paraId="71C75EB1" w14:textId="2874D831" w:rsidR="00401052" w:rsidRPr="00003435" w:rsidRDefault="00401052" w:rsidP="00401052">
      <w:pPr>
        <w:autoSpaceDE w:val="0"/>
        <w:autoSpaceDN w:val="0"/>
        <w:adjustRightInd w:val="0"/>
        <w:rPr>
          <w:rFonts w:ascii="Arial" w:hAnsi="Arial" w:cs="Arial"/>
          <w:color w:val="000000" w:themeColor="text1"/>
          <w:sz w:val="14"/>
          <w:szCs w:val="14"/>
          <w:lang w:val="ro-RO"/>
        </w:rPr>
      </w:pPr>
    </w:p>
    <w:p w14:paraId="5DAB68AD" w14:textId="46DAE1EC" w:rsidR="00401052" w:rsidRPr="00003435" w:rsidRDefault="009509E6" w:rsidP="00401052">
      <w:pPr>
        <w:autoSpaceDE w:val="0"/>
        <w:autoSpaceDN w:val="0"/>
        <w:adjustRightInd w:val="0"/>
        <w:rPr>
          <w:rFonts w:ascii="Arial" w:hAnsi="Arial" w:cs="Arial"/>
          <w:color w:val="000000" w:themeColor="text1"/>
          <w:sz w:val="14"/>
          <w:szCs w:val="14"/>
          <w:shd w:val="clear" w:color="auto" w:fill="FFFFFF"/>
          <w:lang w:val="ro-RO"/>
        </w:rPr>
      </w:pPr>
      <w:r>
        <w:rPr>
          <w:rFonts w:ascii="Arial" w:hAnsi="Arial" w:cs="Arial"/>
          <w:color w:val="000000" w:themeColor="text1"/>
          <w:sz w:val="14"/>
          <w:szCs w:val="14"/>
          <w:vertAlign w:val="superscript"/>
          <w:lang w:val="ro-RO"/>
        </w:rPr>
        <w:t>4</w:t>
      </w:r>
      <w:r w:rsidR="00401052" w:rsidRPr="00003435">
        <w:rPr>
          <w:rFonts w:ascii="Arial" w:hAnsi="Arial" w:cs="Arial"/>
          <w:color w:val="000000" w:themeColor="text1"/>
          <w:sz w:val="14"/>
          <w:szCs w:val="14"/>
          <w:vertAlign w:val="superscript"/>
          <w:lang w:val="ro-RO"/>
        </w:rPr>
        <w:t xml:space="preserve"> </w:t>
      </w:r>
      <w:r w:rsidR="00401052" w:rsidRPr="00003435">
        <w:rPr>
          <w:rFonts w:ascii="Arial" w:hAnsi="Arial" w:cs="Arial"/>
          <w:color w:val="000000" w:themeColor="text1"/>
          <w:sz w:val="14"/>
          <w:szCs w:val="14"/>
          <w:shd w:val="clear" w:color="auto" w:fill="FFFFFF"/>
          <w:lang w:val="ro-RO"/>
        </w:rPr>
        <w:t>MagneRide</w:t>
      </w:r>
      <w:r w:rsidR="00401052" w:rsidRPr="00003435">
        <w:rPr>
          <w:rFonts w:ascii="Arial" w:hAnsi="Arial" w:cs="Arial"/>
          <w:color w:val="000000" w:themeColor="text1"/>
          <w:sz w:val="14"/>
          <w:szCs w:val="14"/>
          <w:shd w:val="clear" w:color="auto" w:fill="FFFFFF"/>
          <w:vertAlign w:val="superscript"/>
          <w:lang w:val="ro-RO"/>
        </w:rPr>
        <w:t>®</w:t>
      </w:r>
      <w:r w:rsidR="00401052" w:rsidRPr="00003435">
        <w:rPr>
          <w:rFonts w:ascii="Arial" w:hAnsi="Arial" w:cs="Arial"/>
          <w:color w:val="000000" w:themeColor="text1"/>
          <w:sz w:val="14"/>
          <w:szCs w:val="14"/>
          <w:shd w:val="clear" w:color="auto" w:fill="FFFFFF"/>
          <w:lang w:val="ro-RO"/>
        </w:rPr>
        <w:t xml:space="preserve"> este o marcă comercială a BWI Group.</w:t>
      </w:r>
    </w:p>
    <w:p w14:paraId="13DB8C71" w14:textId="77777777" w:rsidR="00401052" w:rsidRPr="00003435" w:rsidRDefault="00401052" w:rsidP="00401052">
      <w:pPr>
        <w:autoSpaceDE w:val="0"/>
        <w:autoSpaceDN w:val="0"/>
        <w:adjustRightInd w:val="0"/>
        <w:rPr>
          <w:rFonts w:ascii="Arial" w:hAnsi="Arial" w:cs="Arial"/>
          <w:color w:val="000000" w:themeColor="text1"/>
          <w:sz w:val="14"/>
          <w:szCs w:val="14"/>
          <w:shd w:val="clear" w:color="auto" w:fill="FFFFFF"/>
          <w:lang w:val="ro-RO"/>
        </w:rPr>
      </w:pPr>
    </w:p>
    <w:p w14:paraId="68A78B7D" w14:textId="3DCB316F" w:rsidR="00401052" w:rsidRPr="00003435" w:rsidRDefault="009509E6" w:rsidP="00401052">
      <w:pPr>
        <w:rPr>
          <w:rFonts w:ascii="Arial" w:hAnsi="Arial" w:cs="Arial"/>
          <w:color w:val="000000" w:themeColor="text1"/>
          <w:sz w:val="14"/>
          <w:szCs w:val="14"/>
          <w:lang w:val="ro-RO"/>
        </w:rPr>
      </w:pPr>
      <w:r>
        <w:rPr>
          <w:rFonts w:ascii="Arial" w:hAnsi="Arial" w:cs="Arial"/>
          <w:color w:val="000000" w:themeColor="text1"/>
          <w:sz w:val="14"/>
          <w:szCs w:val="14"/>
          <w:vertAlign w:val="superscript"/>
          <w:lang w:val="ro-RO"/>
        </w:rPr>
        <w:t>5</w:t>
      </w:r>
      <w:r w:rsidR="00401052" w:rsidRPr="00003435">
        <w:rPr>
          <w:rFonts w:ascii="Arial" w:hAnsi="Arial" w:cs="Arial"/>
          <w:color w:val="000000" w:themeColor="text1"/>
          <w:sz w:val="14"/>
          <w:szCs w:val="14"/>
          <w:vertAlign w:val="superscript"/>
          <w:lang w:val="ro-RO"/>
        </w:rPr>
        <w:t xml:space="preserve"> </w:t>
      </w:r>
      <w:r w:rsidR="00401052" w:rsidRPr="00003435">
        <w:rPr>
          <w:rFonts w:ascii="Arial" w:hAnsi="Arial" w:cs="Arial"/>
          <w:color w:val="000000" w:themeColor="text1"/>
          <w:sz w:val="14"/>
          <w:szCs w:val="14"/>
          <w:lang w:val="ro-RO"/>
        </w:rPr>
        <w:t>Brembo este o marcă comercială a Brembo S.p.A</w:t>
      </w:r>
    </w:p>
    <w:p w14:paraId="34FC01A0" w14:textId="134C096E" w:rsidR="00C67F85" w:rsidRPr="00003435" w:rsidRDefault="00C67F85" w:rsidP="00401052">
      <w:pPr>
        <w:rPr>
          <w:rFonts w:ascii="Arial" w:hAnsi="Arial" w:cs="Arial"/>
          <w:color w:val="000000" w:themeColor="text1"/>
          <w:sz w:val="14"/>
          <w:szCs w:val="14"/>
          <w:lang w:val="ro-RO"/>
        </w:rPr>
      </w:pPr>
    </w:p>
    <w:p w14:paraId="5384D4CD" w14:textId="0048BC4F" w:rsidR="00EE397A" w:rsidRPr="00003435" w:rsidRDefault="009509E6" w:rsidP="00FF62FB">
      <w:pPr>
        <w:textAlignment w:val="baseline"/>
        <w:rPr>
          <w:rFonts w:ascii="Arial" w:hAnsi="Arial" w:cs="Arial"/>
          <w:sz w:val="14"/>
          <w:szCs w:val="14"/>
          <w:lang w:val="ro-RO"/>
        </w:rPr>
      </w:pPr>
      <w:r>
        <w:rPr>
          <w:rFonts w:ascii="Arial" w:hAnsi="Arial" w:cs="Arial"/>
          <w:sz w:val="14"/>
          <w:szCs w:val="14"/>
          <w:vertAlign w:val="superscript"/>
          <w:lang w:val="ro-RO"/>
        </w:rPr>
        <w:t>6</w:t>
      </w:r>
      <w:r w:rsidR="00EE397A" w:rsidRPr="00003435">
        <w:rPr>
          <w:rFonts w:ascii="Arial" w:hAnsi="Arial" w:cs="Arial"/>
          <w:sz w:val="14"/>
          <w:szCs w:val="14"/>
          <w:lang w:val="ro-RO"/>
        </w:rPr>
        <w:t xml:space="preserve"> Funcțiile de asistență a șoferului sunt suplimentare și nu înlocuiesc atenția, judecata și nevoia șoferului de a controla vehiculul.</w:t>
      </w:r>
    </w:p>
    <w:p w14:paraId="5077E2D3" w14:textId="77777777" w:rsidR="00AB6D0D" w:rsidRPr="00003435" w:rsidRDefault="00AB6D0D" w:rsidP="00AB6D0D">
      <w:pPr>
        <w:jc w:val="center"/>
        <w:rPr>
          <w:rFonts w:ascii="Arial" w:hAnsi="Arial" w:cs="Arial"/>
          <w:sz w:val="14"/>
          <w:szCs w:val="14"/>
          <w:lang w:val="ro-RO"/>
        </w:rPr>
      </w:pPr>
    </w:p>
    <w:p w14:paraId="7D3FD211" w14:textId="5E08D88A" w:rsidR="000B69E9" w:rsidRPr="00003435" w:rsidRDefault="003211C5" w:rsidP="003211C5">
      <w:pPr>
        <w:rPr>
          <w:rFonts w:ascii="Arial" w:hAnsi="Arial" w:cs="Arial"/>
          <w:i/>
          <w:iCs/>
          <w:sz w:val="14"/>
          <w:szCs w:val="14"/>
          <w:lang w:val="ro-RO"/>
        </w:rPr>
      </w:pPr>
      <w:r w:rsidRPr="00003435">
        <w:rPr>
          <w:rFonts w:ascii="Arial" w:hAnsi="Arial" w:cs="Arial"/>
          <w:b/>
          <w:bCs/>
          <w:i/>
          <w:iCs/>
          <w:sz w:val="14"/>
          <w:szCs w:val="14"/>
          <w:lang w:val="ro-RO"/>
        </w:rPr>
        <w:t>Ford</w:t>
      </w:r>
      <w:r w:rsidRPr="00003435">
        <w:rPr>
          <w:rFonts w:ascii="Arial" w:hAnsi="Arial" w:cs="Arial"/>
          <w:i/>
          <w:iCs/>
          <w:sz w:val="14"/>
          <w:szCs w:val="14"/>
          <w:lang w:val="ro-RO"/>
        </w:rPr>
        <w:t xml:space="preserve"> este o marcă americană globală prezentă în Europa de mai bine de 100 de ani, care este dedicată libertății de mișcare care merge mână în mână cu îngrijirea planetei și a celorlalți. Planul Ford+ al companiei, cu unitățile de afaceri Model e, Ford Pro și Ford Blue, accelerează transformarea europeană către un viitor complet electric, cu o amprentă neutră de carbon până în 2035. Compania progresează cu noi vehicule electrice îndrăznețe, fiecare proiectate pentru clienții europeni. Vânzând și întreținând vehicule Ford pe 50 de piețe europene individuale, operațiunile includ, de asemenea, Ford Motor Credit Company, Ford Customer Service Division și 14 unități de producție (opt unități deținute în totalitate și șase unități mixte) cu patru centre cu sediul în Köln, Germania; Valencia, Spania și la joint venture-ul nostru din Craiova, România și Kocaeli, Turcia. Ford are aproximativ 34.000 de angajați la unitățile sale deținute în totalitate și la întreprinderile mixte consolidate și aproximativ 56.000 de oameni, dacă includem companiile neconsolidate din Europa. Mai multe informații despre companie, produsele sale și Ford Credit sunt disponibile la corporate.ford.com.</w:t>
      </w:r>
    </w:p>
    <w:sectPr w:rsidR="000B69E9" w:rsidRPr="00003435" w:rsidSect="00A86BB6">
      <w:footerReference w:type="even" r:id="rId11"/>
      <w:footerReference w:type="default" r:id="rId12"/>
      <w:headerReference w:type="first" r:id="rId13"/>
      <w:footerReference w:type="first" r:id="rId14"/>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77A3B" w14:textId="77777777" w:rsidR="00E849CE" w:rsidRDefault="00E849CE">
      <w:r>
        <w:rPr>
          <w:lang w:val="ro"/>
        </w:rPr>
        <w:separator/>
      </w:r>
    </w:p>
  </w:endnote>
  <w:endnote w:type="continuationSeparator" w:id="0">
    <w:p w14:paraId="397DC575" w14:textId="77777777" w:rsidR="00E849CE" w:rsidRDefault="00E849CE">
      <w:r>
        <w:rPr>
          <w:lang w:val="ro"/>
        </w:rPr>
        <w:continuationSeparator/>
      </w:r>
    </w:p>
  </w:endnote>
  <w:endnote w:type="continuationNotice" w:id="1">
    <w:p w14:paraId="6DB88CFB" w14:textId="77777777" w:rsidR="00E849CE" w:rsidRDefault="00E84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44AEF21D" w:rsidR="004D127F" w:rsidRDefault="004D127F" w:rsidP="001257CC">
    <w:pPr>
      <w:pStyle w:val="Footer"/>
      <w:framePr w:wrap="around" w:vAnchor="text" w:hAnchor="margin" w:xAlign="center" w:y="1"/>
      <w:rPr>
        <w:rStyle w:val="PageNumber"/>
      </w:rPr>
    </w:pPr>
    <w:r>
      <w:rPr>
        <w:rStyle w:val="PageNumber"/>
        <w:lang w:val="ro"/>
      </w:rPr>
      <w:fldChar w:fldCharType="begin"/>
    </w:r>
    <w:r>
      <w:rPr>
        <w:rStyle w:val="PageNumber"/>
        <w:lang w:val="ro"/>
      </w:rPr>
      <w:instrText xml:space="preserve">PAGE  </w:instrText>
    </w:r>
    <w:r>
      <w:rPr>
        <w:rStyle w:val="PageNumber"/>
        <w:lang w:val="ro"/>
      </w:rPr>
      <w:fldChar w:fldCharType="separate"/>
    </w:r>
    <w:r w:rsidR="009753AF">
      <w:rPr>
        <w:rStyle w:val="PageNumber"/>
        <w:noProof/>
        <w:lang w:val="ro"/>
      </w:rPr>
      <w:t>2</w:t>
    </w:r>
    <w:r>
      <w:rPr>
        <w:rStyle w:val="PageNumber"/>
        <w:lang w:val="ro"/>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lang w:val="ro"/>
      </w:rPr>
      <w:fldChar w:fldCharType="begin"/>
    </w:r>
    <w:r>
      <w:rPr>
        <w:rStyle w:val="PageNumber"/>
        <w:lang w:val="ro"/>
      </w:rPr>
      <w:instrText xml:space="preserve">PAGE  </w:instrText>
    </w:r>
    <w:r>
      <w:rPr>
        <w:rStyle w:val="PageNumber"/>
        <w:lang w:val="ro"/>
      </w:rPr>
      <w:fldChar w:fldCharType="separate"/>
    </w:r>
    <w:r w:rsidR="00DD504C">
      <w:rPr>
        <w:rStyle w:val="PageNumber"/>
        <w:noProof/>
        <w:lang w:val="ro"/>
      </w:rPr>
      <w:t>2</w:t>
    </w:r>
    <w:r>
      <w:rPr>
        <w:rStyle w:val="PageNumber"/>
        <w:lang w:val="ro"/>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2A2706F" w14:textId="77777777" w:rsidR="00591CEC" w:rsidRDefault="00591CEC" w:rsidP="00591CEC">
          <w:pPr>
            <w:pStyle w:val="Footer"/>
            <w:jc w:val="center"/>
          </w:pPr>
        </w:p>
        <w:p w14:paraId="3CC04424" w14:textId="77777777" w:rsidR="00591CEC" w:rsidRPr="00AF6A89" w:rsidRDefault="00591CEC" w:rsidP="00591CEC">
          <w:pPr>
            <w:jc w:val="center"/>
            <w:rPr>
              <w:rFonts w:ascii="Arial" w:eastAsia="Calibri" w:hAnsi="Arial" w:cs="Arial"/>
              <w:color w:val="000000"/>
              <w:sz w:val="18"/>
              <w:szCs w:val="18"/>
              <w:lang w:eastAsia="en-GB"/>
            </w:rPr>
          </w:pPr>
          <w:r w:rsidRPr="00AF6A89">
            <w:rPr>
              <w:color w:val="000000"/>
              <w:sz w:val="18"/>
              <w:szCs w:val="18"/>
              <w:lang w:val="ro"/>
            </w:rPr>
            <w:t xml:space="preserve">Pentru comunicate de presă, materiale conexe, Fotografii și video, vizitați </w:t>
          </w:r>
          <w:hyperlink r:id="rId1" w:history="1">
            <w:r w:rsidRPr="00AF6A89">
              <w:rPr>
                <w:color w:val="0000FF"/>
                <w:sz w:val="18"/>
                <w:szCs w:val="18"/>
                <w:u w:val="single"/>
                <w:lang w:val="ro"/>
              </w:rPr>
              <w:t>www.fordmedia.eu</w:t>
            </w:r>
          </w:hyperlink>
          <w:r w:rsidRPr="00AF6A89">
            <w:rPr>
              <w:color w:val="000000"/>
              <w:sz w:val="18"/>
              <w:szCs w:val="18"/>
              <w:lang w:val="ro"/>
            </w:rPr>
            <w:t xml:space="preserve"> sau </w:t>
          </w:r>
          <w:hyperlink r:id="rId2" w:history="1">
            <w:r w:rsidRPr="00AF6A89">
              <w:rPr>
                <w:color w:val="0000FF"/>
                <w:sz w:val="18"/>
                <w:szCs w:val="18"/>
                <w:u w:val="single"/>
                <w:lang w:val="ro"/>
              </w:rPr>
              <w:t>www.media.ford.com</w:t>
            </w:r>
          </w:hyperlink>
          <w:r w:rsidRPr="00AF6A89">
            <w:rPr>
              <w:color w:val="000000"/>
              <w:sz w:val="18"/>
              <w:szCs w:val="18"/>
              <w:lang w:val="ro"/>
            </w:rPr>
            <w:t>.</w:t>
          </w:r>
        </w:p>
        <w:p w14:paraId="4BA6DFBC" w14:textId="06AC98DE" w:rsidR="004217E8" w:rsidRPr="00591CEC" w:rsidRDefault="00591CEC" w:rsidP="00591CEC">
          <w:pPr>
            <w:jc w:val="center"/>
            <w:rPr>
              <w:rFonts w:ascii="Arial" w:eastAsia="Calibri" w:hAnsi="Arial" w:cs="Arial"/>
              <w:color w:val="000000"/>
              <w:sz w:val="18"/>
              <w:szCs w:val="18"/>
              <w:lang w:eastAsia="en-GB"/>
            </w:rPr>
          </w:pPr>
          <w:r w:rsidRPr="00AF6A89">
            <w:rPr>
              <w:color w:val="000000"/>
              <w:sz w:val="18"/>
              <w:szCs w:val="18"/>
              <w:lang w:val="ro"/>
            </w:rPr>
            <w:t xml:space="preserve">Urma </w:t>
          </w:r>
          <w:hyperlink r:id="rId3" w:history="1">
            <w:r w:rsidRPr="00DC1ED3">
              <w:rPr>
                <w:rStyle w:val="Hyperlink"/>
                <w:sz w:val="18"/>
                <w:szCs w:val="18"/>
                <w:lang w:val="ro"/>
              </w:rPr>
              <w:t>www.x.com/FordNewsEurope</w:t>
            </w:r>
          </w:hyperlink>
          <w:r>
            <w:rPr>
              <w:sz w:val="18"/>
              <w:szCs w:val="18"/>
              <w:lang w:val="ro"/>
            </w:rPr>
            <w:t>,</w:t>
          </w:r>
          <w:r w:rsidRPr="00AF6A89">
            <w:rPr>
              <w:color w:val="000000"/>
              <w:sz w:val="18"/>
              <w:szCs w:val="18"/>
              <w:lang w:val="ro"/>
            </w:rPr>
            <w:t xml:space="preserve"> </w:t>
          </w:r>
          <w:hyperlink r:id="rId4" w:history="1">
            <w:r w:rsidRPr="00D32770">
              <w:rPr>
                <w:rStyle w:val="Hyperlink"/>
                <w:sz w:val="18"/>
                <w:szCs w:val="18"/>
                <w:lang w:val="ro"/>
              </w:rPr>
              <w:t>www.youtube.com/FordNewsEurope</w:t>
            </w:r>
          </w:hyperlink>
          <w:r>
            <w:rPr>
              <w:color w:val="000000"/>
              <w:sz w:val="18"/>
              <w:szCs w:val="18"/>
              <w:lang w:val="ro"/>
            </w:rPr>
            <w:t>,</w:t>
          </w:r>
          <w:r w:rsidRPr="00207A05">
            <w:rPr>
              <w:color w:val="000000"/>
              <w:sz w:val="18"/>
              <w:szCs w:val="18"/>
              <w:lang w:val="ro"/>
            </w:rPr>
            <w:t xml:space="preserve"> </w:t>
          </w:r>
          <w:hyperlink r:id="rId5" w:history="1">
            <w:r w:rsidRPr="000205C7">
              <w:rPr>
                <w:rStyle w:val="Hyperlink"/>
                <w:sz w:val="18"/>
                <w:szCs w:val="18"/>
                <w:lang w:val="ro"/>
              </w:rPr>
              <w:t>www.instagram.com/FordNewsEurope</w:t>
            </w:r>
          </w:hyperlink>
          <w:r>
            <w:rPr>
              <w:color w:val="000000"/>
              <w:sz w:val="18"/>
              <w:szCs w:val="18"/>
              <w:lang w:val="ro"/>
            </w:rPr>
            <w:t xml:space="preserve"> și </w:t>
          </w:r>
          <w:hyperlink r:id="rId6" w:history="1">
            <w:r w:rsidRPr="000205C7">
              <w:rPr>
                <w:rStyle w:val="Hyperlink"/>
                <w:sz w:val="18"/>
                <w:szCs w:val="18"/>
                <w:lang w:val="ro"/>
              </w:rPr>
              <w:t>www.tiktok.com/@FordNewsEurope</w:t>
            </w:r>
          </w:hyperlink>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AB7F93">
    <w:pPr>
      <w:pStyle w:val="Footer"/>
      <w:jc w:val="center"/>
    </w:pPr>
  </w:p>
  <w:p w14:paraId="31AF13E6" w14:textId="267A8204" w:rsidR="00AF6A89" w:rsidRPr="00AF6A89" w:rsidRDefault="00AF6A89" w:rsidP="00AB7F93">
    <w:pPr>
      <w:jc w:val="center"/>
      <w:rPr>
        <w:rFonts w:ascii="Arial" w:eastAsia="Calibri" w:hAnsi="Arial" w:cs="Arial"/>
        <w:color w:val="000000"/>
        <w:sz w:val="18"/>
        <w:szCs w:val="18"/>
        <w:lang w:eastAsia="en-GB"/>
      </w:rPr>
    </w:pPr>
    <w:r w:rsidRPr="00AF6A89">
      <w:rPr>
        <w:color w:val="000000"/>
        <w:sz w:val="18"/>
        <w:szCs w:val="18"/>
        <w:lang w:val="ro"/>
      </w:rPr>
      <w:t xml:space="preserve">Pentru comunicate de presă, materiale conexe, Fotografii și video, vizitați </w:t>
    </w:r>
    <w:hyperlink r:id="rId1" w:history="1">
      <w:r w:rsidRPr="00AF6A89">
        <w:rPr>
          <w:color w:val="0000FF"/>
          <w:sz w:val="18"/>
          <w:szCs w:val="18"/>
          <w:u w:val="single"/>
          <w:lang w:val="ro"/>
        </w:rPr>
        <w:t>www.fordmedia.eu</w:t>
      </w:r>
    </w:hyperlink>
    <w:r w:rsidRPr="00AF6A89">
      <w:rPr>
        <w:color w:val="000000"/>
        <w:sz w:val="18"/>
        <w:szCs w:val="18"/>
        <w:lang w:val="ro"/>
      </w:rPr>
      <w:t xml:space="preserve"> sau </w:t>
    </w:r>
    <w:hyperlink r:id="rId2" w:history="1">
      <w:r w:rsidRPr="00AF6A89">
        <w:rPr>
          <w:color w:val="0000FF"/>
          <w:sz w:val="18"/>
          <w:szCs w:val="18"/>
          <w:u w:val="single"/>
          <w:lang w:val="ro"/>
        </w:rPr>
        <w:t>www.media.ford.com</w:t>
      </w:r>
    </w:hyperlink>
    <w:r w:rsidRPr="00AF6A89">
      <w:rPr>
        <w:color w:val="000000"/>
        <w:sz w:val="18"/>
        <w:szCs w:val="18"/>
        <w:lang w:val="ro"/>
      </w:rPr>
      <w:t>.</w:t>
    </w:r>
  </w:p>
  <w:p w14:paraId="249B2CEF" w14:textId="67204584" w:rsidR="008A1DF4" w:rsidRDefault="00AF6A89" w:rsidP="002107C1">
    <w:pPr>
      <w:jc w:val="center"/>
      <w:rPr>
        <w:rFonts w:ascii="Arial" w:eastAsia="Calibri" w:hAnsi="Arial" w:cs="Arial"/>
        <w:color w:val="000000"/>
        <w:sz w:val="18"/>
        <w:szCs w:val="18"/>
        <w:lang w:eastAsia="en-GB"/>
      </w:rPr>
    </w:pPr>
    <w:r w:rsidRPr="00AF6A89">
      <w:rPr>
        <w:color w:val="000000"/>
        <w:sz w:val="18"/>
        <w:szCs w:val="18"/>
        <w:lang w:val="ro"/>
      </w:rPr>
      <w:t xml:space="preserve">Urma </w:t>
    </w:r>
    <w:hyperlink r:id="rId3" w:history="1">
      <w:r w:rsidR="0055402F" w:rsidRPr="00DC1ED3">
        <w:rPr>
          <w:rStyle w:val="Hyperlink"/>
          <w:sz w:val="18"/>
          <w:szCs w:val="18"/>
          <w:lang w:val="ro"/>
        </w:rPr>
        <w:t>www.x.com/FordNewsEurope</w:t>
      </w:r>
    </w:hyperlink>
    <w:r w:rsidR="00207A05">
      <w:rPr>
        <w:sz w:val="18"/>
        <w:szCs w:val="18"/>
        <w:lang w:val="ro"/>
      </w:rPr>
      <w:t>,</w:t>
    </w:r>
    <w:r w:rsidRPr="00AF6A89">
      <w:rPr>
        <w:color w:val="000000"/>
        <w:sz w:val="18"/>
        <w:szCs w:val="18"/>
        <w:lang w:val="ro"/>
      </w:rPr>
      <w:t xml:space="preserve"> </w:t>
    </w:r>
    <w:hyperlink r:id="rId4" w:history="1">
      <w:r w:rsidR="002D1487" w:rsidRPr="00D32770">
        <w:rPr>
          <w:rStyle w:val="Hyperlink"/>
          <w:sz w:val="18"/>
          <w:szCs w:val="18"/>
          <w:lang w:val="ro"/>
        </w:rPr>
        <w:t>www.youtube.com/FordNewsEurope</w:t>
      </w:r>
    </w:hyperlink>
    <w:r w:rsidR="00591CEC">
      <w:rPr>
        <w:color w:val="000000"/>
        <w:sz w:val="18"/>
        <w:szCs w:val="18"/>
        <w:lang w:val="ro"/>
      </w:rPr>
      <w:t>,</w:t>
    </w:r>
    <w:r w:rsidR="00207A05" w:rsidRPr="00207A05">
      <w:rPr>
        <w:color w:val="000000"/>
        <w:sz w:val="18"/>
        <w:szCs w:val="18"/>
        <w:lang w:val="ro"/>
      </w:rPr>
      <w:t xml:space="preserve"> </w:t>
    </w:r>
    <w:hyperlink r:id="rId5" w:history="1">
      <w:r w:rsidR="00591CEC" w:rsidRPr="000205C7">
        <w:rPr>
          <w:rStyle w:val="Hyperlink"/>
          <w:sz w:val="18"/>
          <w:szCs w:val="18"/>
          <w:lang w:val="ro"/>
        </w:rPr>
        <w:t>www.instagram.com/FordNewsEurope</w:t>
      </w:r>
    </w:hyperlink>
    <w:r w:rsidR="00591CEC">
      <w:rPr>
        <w:color w:val="000000"/>
        <w:sz w:val="18"/>
        <w:szCs w:val="18"/>
        <w:lang w:val="ro"/>
      </w:rPr>
      <w:t xml:space="preserve"> </w:t>
    </w:r>
    <w:r w:rsidR="00207A05">
      <w:rPr>
        <w:color w:val="000000"/>
        <w:sz w:val="18"/>
        <w:szCs w:val="18"/>
        <w:lang w:val="ro"/>
      </w:rPr>
      <w:t xml:space="preserve">și </w:t>
    </w:r>
    <w:hyperlink r:id="rId6" w:history="1">
      <w:r w:rsidR="00207A05" w:rsidRPr="000205C7">
        <w:rPr>
          <w:rStyle w:val="Hyperlink"/>
          <w:sz w:val="18"/>
          <w:szCs w:val="18"/>
          <w:lang w:val="ro"/>
        </w:rPr>
        <w:t>www.tiktok.com/@FordNewsEurope</w:t>
      </w:r>
    </w:hyperlink>
  </w:p>
  <w:p w14:paraId="614FD028" w14:textId="77777777" w:rsidR="00207A05" w:rsidRPr="002107C1" w:rsidRDefault="00207A05" w:rsidP="002107C1">
    <w:pPr>
      <w:jc w:val="center"/>
      <w:rPr>
        <w:rFonts w:ascii="Arial" w:eastAsia="Calibri" w:hAnsi="Arial" w:cs="Arial"/>
        <w:color w:val="0000FF"/>
        <w:sz w:val="18"/>
        <w:szCs w:val="18"/>
        <w:u w:val="single"/>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4FE2A" w14:textId="77777777" w:rsidR="00E849CE" w:rsidRDefault="00E849CE">
      <w:r>
        <w:rPr>
          <w:lang w:val="ro"/>
        </w:rPr>
        <w:separator/>
      </w:r>
    </w:p>
  </w:footnote>
  <w:footnote w:type="continuationSeparator" w:id="0">
    <w:p w14:paraId="4C499829" w14:textId="77777777" w:rsidR="00E849CE" w:rsidRDefault="00E849CE">
      <w:r>
        <w:rPr>
          <w:lang w:val="ro"/>
        </w:rPr>
        <w:continuationSeparator/>
      </w:r>
    </w:p>
  </w:footnote>
  <w:footnote w:type="continuationNotice" w:id="1">
    <w:p w14:paraId="65987DE8" w14:textId="77777777" w:rsidR="00E849CE" w:rsidRDefault="00E849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087E8AF0" w:rsidR="005532D6" w:rsidRPr="00315ADB" w:rsidRDefault="00991358" w:rsidP="0067596F">
    <w:pPr>
      <w:pStyle w:val="Header"/>
      <w:tabs>
        <w:tab w:val="clear" w:pos="4320"/>
        <w:tab w:val="clear" w:pos="8640"/>
        <w:tab w:val="left" w:pos="1483"/>
        <w:tab w:val="left" w:pos="5925"/>
      </w:tabs>
      <w:ind w:left="227"/>
      <w:rPr>
        <w:position w:val="90"/>
      </w:rPr>
    </w:pPr>
    <w:r>
      <w:rPr>
        <w:noProof/>
        <w:lang w:val="ro"/>
      </w:rPr>
      <w:drawing>
        <wp:anchor distT="0" distB="0" distL="114300" distR="114300" simplePos="0" relativeHeight="251664387" behindDoc="0" locked="0" layoutInCell="1" allowOverlap="1" wp14:anchorId="185B3AA5" wp14:editId="57E0492E">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
      </w:rPr>
      <w:drawing>
        <wp:anchor distT="0" distB="0" distL="114300" distR="114300" simplePos="0" relativeHeight="251665411" behindDoc="0" locked="0" layoutInCell="1" allowOverlap="1" wp14:anchorId="0ED19299" wp14:editId="6ED6037B">
          <wp:simplePos x="0" y="0"/>
          <wp:positionH relativeFrom="column">
            <wp:posOffset>5300980</wp:posOffset>
          </wp:positionH>
          <wp:positionV relativeFrom="paragraph">
            <wp:posOffset>43815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
      </w:rPr>
      <w:drawing>
        <wp:anchor distT="0" distB="0" distL="114300" distR="114300" simplePos="0" relativeHeight="251661315" behindDoc="0" locked="0" layoutInCell="1" allowOverlap="1" wp14:anchorId="6F342062" wp14:editId="526459CE">
          <wp:simplePos x="0" y="0"/>
          <wp:positionH relativeFrom="column">
            <wp:posOffset>4814380</wp:posOffset>
          </wp:positionH>
          <wp:positionV relativeFrom="paragraph">
            <wp:posOffset>63500</wp:posOffset>
          </wp:positionV>
          <wp:extent cx="346075" cy="35369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flipH="1">
                    <a:off x="0" y="0"/>
                    <a:ext cx="34607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
      </w:rPr>
      <w:drawing>
        <wp:anchor distT="0" distB="0" distL="114300" distR="114300" simplePos="0" relativeHeight="251666435" behindDoc="0" locked="0" layoutInCell="1" allowOverlap="1" wp14:anchorId="6CC4E3E4" wp14:editId="2350891C">
          <wp:simplePos x="0" y="0"/>
          <wp:positionH relativeFrom="column">
            <wp:posOffset>5815590</wp:posOffset>
          </wp:positionH>
          <wp:positionV relativeFrom="paragraph">
            <wp:posOffset>32010</wp:posOffset>
          </wp:positionV>
          <wp:extent cx="386195" cy="3861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386195" cy="386195"/>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lang w:val="ro"/>
      </w:rPr>
      <w:drawing>
        <wp:anchor distT="0" distB="0" distL="114300" distR="114300" simplePos="0" relativeHeight="251660291" behindDoc="0" locked="0" layoutInCell="1" allowOverlap="1" wp14:anchorId="154708B5" wp14:editId="3B362132">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lang w:val="ro"/>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from="102pt,6.2pt" to="102pt,24.2pt" w14:anchorId="4FDE3D94">
              <o:lock v:ext="edit" shapetype="f"/>
            </v:line>
          </w:pict>
        </mc:Fallback>
      </mc:AlternateContent>
    </w:r>
    <w:r w:rsidR="00674D79">
      <w:rPr>
        <w:smallCaps/>
        <w:position w:val="110"/>
        <w:sz w:val="48"/>
        <w:lang w:val="ro"/>
      </w:rPr>
      <w:t xml:space="preserve">    </w:t>
    </w:r>
    <w:r w:rsidR="00AB6D0D">
      <w:rPr>
        <w:smallCaps/>
        <w:position w:val="132"/>
        <w:sz w:val="44"/>
        <w:szCs w:val="44"/>
        <w:lang w:val="ro"/>
      </w:rPr>
      <w:t>Știri</w:t>
    </w:r>
    <w:r w:rsidR="0067596F">
      <w:rPr>
        <w:smallCaps/>
        <w:position w:val="132"/>
        <w:sz w:val="44"/>
        <w:szCs w:val="44"/>
        <w:lang w:val="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0"/>
  </w:num>
  <w:num w:numId="2" w16cid:durableId="1491867749">
    <w:abstractNumId w:val="21"/>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435"/>
    <w:rsid w:val="00003759"/>
    <w:rsid w:val="000051E9"/>
    <w:rsid w:val="00005B4D"/>
    <w:rsid w:val="000074D6"/>
    <w:rsid w:val="00007C7C"/>
    <w:rsid w:val="000101F4"/>
    <w:rsid w:val="00010BD4"/>
    <w:rsid w:val="00010F60"/>
    <w:rsid w:val="00014E1E"/>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5203"/>
    <w:rsid w:val="00050ABA"/>
    <w:rsid w:val="00050DC2"/>
    <w:rsid w:val="00051E29"/>
    <w:rsid w:val="00051F80"/>
    <w:rsid w:val="00052B3E"/>
    <w:rsid w:val="000535FE"/>
    <w:rsid w:val="000550A2"/>
    <w:rsid w:val="00057098"/>
    <w:rsid w:val="0006148A"/>
    <w:rsid w:val="00061B7F"/>
    <w:rsid w:val="00062C82"/>
    <w:rsid w:val="000645BD"/>
    <w:rsid w:val="00064EF2"/>
    <w:rsid w:val="000662B3"/>
    <w:rsid w:val="000701D8"/>
    <w:rsid w:val="00072191"/>
    <w:rsid w:val="00073627"/>
    <w:rsid w:val="00074D61"/>
    <w:rsid w:val="000756AC"/>
    <w:rsid w:val="00081158"/>
    <w:rsid w:val="00081DCB"/>
    <w:rsid w:val="00084F44"/>
    <w:rsid w:val="0008510A"/>
    <w:rsid w:val="00085E9D"/>
    <w:rsid w:val="0009130A"/>
    <w:rsid w:val="00092664"/>
    <w:rsid w:val="00093E25"/>
    <w:rsid w:val="0009778A"/>
    <w:rsid w:val="00097C38"/>
    <w:rsid w:val="000A04CE"/>
    <w:rsid w:val="000A1066"/>
    <w:rsid w:val="000A12EF"/>
    <w:rsid w:val="000A145F"/>
    <w:rsid w:val="000A4040"/>
    <w:rsid w:val="000A6F8B"/>
    <w:rsid w:val="000B1108"/>
    <w:rsid w:val="000B2060"/>
    <w:rsid w:val="000B20AF"/>
    <w:rsid w:val="000B554A"/>
    <w:rsid w:val="000B68CF"/>
    <w:rsid w:val="000B69E9"/>
    <w:rsid w:val="000C041C"/>
    <w:rsid w:val="000C0AC9"/>
    <w:rsid w:val="000C1E35"/>
    <w:rsid w:val="000C239A"/>
    <w:rsid w:val="000C2461"/>
    <w:rsid w:val="000C3BFB"/>
    <w:rsid w:val="000C4193"/>
    <w:rsid w:val="000C42E8"/>
    <w:rsid w:val="000C4FA1"/>
    <w:rsid w:val="000C66D1"/>
    <w:rsid w:val="000D12D3"/>
    <w:rsid w:val="000D18B7"/>
    <w:rsid w:val="000E2171"/>
    <w:rsid w:val="000E2487"/>
    <w:rsid w:val="000E2CE6"/>
    <w:rsid w:val="000E363B"/>
    <w:rsid w:val="000E4570"/>
    <w:rsid w:val="000E4A32"/>
    <w:rsid w:val="000E666E"/>
    <w:rsid w:val="000F4C93"/>
    <w:rsid w:val="000F64A7"/>
    <w:rsid w:val="00101713"/>
    <w:rsid w:val="00101ADF"/>
    <w:rsid w:val="001033CB"/>
    <w:rsid w:val="001043E5"/>
    <w:rsid w:val="00106474"/>
    <w:rsid w:val="00107AA3"/>
    <w:rsid w:val="00110985"/>
    <w:rsid w:val="00114532"/>
    <w:rsid w:val="00115E6A"/>
    <w:rsid w:val="001201B5"/>
    <w:rsid w:val="001201D1"/>
    <w:rsid w:val="00121507"/>
    <w:rsid w:val="001219A7"/>
    <w:rsid w:val="00123596"/>
    <w:rsid w:val="001236DC"/>
    <w:rsid w:val="00123CE0"/>
    <w:rsid w:val="00124E70"/>
    <w:rsid w:val="001257CC"/>
    <w:rsid w:val="00127CD0"/>
    <w:rsid w:val="00127D59"/>
    <w:rsid w:val="00127D66"/>
    <w:rsid w:val="001301FD"/>
    <w:rsid w:val="00130B6B"/>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1293"/>
    <w:rsid w:val="001413CE"/>
    <w:rsid w:val="00141B9D"/>
    <w:rsid w:val="001435EF"/>
    <w:rsid w:val="00143867"/>
    <w:rsid w:val="00147882"/>
    <w:rsid w:val="00151990"/>
    <w:rsid w:val="00153EC0"/>
    <w:rsid w:val="00155444"/>
    <w:rsid w:val="00155C9C"/>
    <w:rsid w:val="00155CA2"/>
    <w:rsid w:val="001600A8"/>
    <w:rsid w:val="00160D85"/>
    <w:rsid w:val="00160E88"/>
    <w:rsid w:val="00162322"/>
    <w:rsid w:val="00171ACD"/>
    <w:rsid w:val="00172FFE"/>
    <w:rsid w:val="00181B19"/>
    <w:rsid w:val="0018256F"/>
    <w:rsid w:val="00185D28"/>
    <w:rsid w:val="00190BBD"/>
    <w:rsid w:val="00191E20"/>
    <w:rsid w:val="00192957"/>
    <w:rsid w:val="00193DBC"/>
    <w:rsid w:val="00194834"/>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874"/>
    <w:rsid w:val="001C1190"/>
    <w:rsid w:val="001C16AB"/>
    <w:rsid w:val="001C20BD"/>
    <w:rsid w:val="001C37F5"/>
    <w:rsid w:val="001C4203"/>
    <w:rsid w:val="001C5B8D"/>
    <w:rsid w:val="001C655C"/>
    <w:rsid w:val="001C66B0"/>
    <w:rsid w:val="001C6BC3"/>
    <w:rsid w:val="001C6ED4"/>
    <w:rsid w:val="001D0C27"/>
    <w:rsid w:val="001D237C"/>
    <w:rsid w:val="001D2E3D"/>
    <w:rsid w:val="001D4073"/>
    <w:rsid w:val="001D5206"/>
    <w:rsid w:val="001D528F"/>
    <w:rsid w:val="001E1901"/>
    <w:rsid w:val="001E2533"/>
    <w:rsid w:val="001E4705"/>
    <w:rsid w:val="001E6922"/>
    <w:rsid w:val="001E6C4E"/>
    <w:rsid w:val="001E72EC"/>
    <w:rsid w:val="001E7BD9"/>
    <w:rsid w:val="001F08CA"/>
    <w:rsid w:val="001F0BD5"/>
    <w:rsid w:val="001F18F3"/>
    <w:rsid w:val="001F1FBC"/>
    <w:rsid w:val="001F3F33"/>
    <w:rsid w:val="001F5A85"/>
    <w:rsid w:val="001F6FFF"/>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651D"/>
    <w:rsid w:val="00246C78"/>
    <w:rsid w:val="00247963"/>
    <w:rsid w:val="00252CDC"/>
    <w:rsid w:val="00252D4B"/>
    <w:rsid w:val="002545BB"/>
    <w:rsid w:val="00255E7C"/>
    <w:rsid w:val="00256E48"/>
    <w:rsid w:val="00257953"/>
    <w:rsid w:val="002619D0"/>
    <w:rsid w:val="00261C9B"/>
    <w:rsid w:val="00262967"/>
    <w:rsid w:val="00262F31"/>
    <w:rsid w:val="00264222"/>
    <w:rsid w:val="0026576F"/>
    <w:rsid w:val="002662AF"/>
    <w:rsid w:val="00271E5E"/>
    <w:rsid w:val="00272EDC"/>
    <w:rsid w:val="002768C4"/>
    <w:rsid w:val="00277942"/>
    <w:rsid w:val="00277C71"/>
    <w:rsid w:val="00280FCB"/>
    <w:rsid w:val="00281248"/>
    <w:rsid w:val="0028232A"/>
    <w:rsid w:val="0028435B"/>
    <w:rsid w:val="00285D93"/>
    <w:rsid w:val="00286103"/>
    <w:rsid w:val="002877C5"/>
    <w:rsid w:val="00291F94"/>
    <w:rsid w:val="0029404F"/>
    <w:rsid w:val="00297DC6"/>
    <w:rsid w:val="002A2088"/>
    <w:rsid w:val="002A396E"/>
    <w:rsid w:val="002A434B"/>
    <w:rsid w:val="002A5218"/>
    <w:rsid w:val="002A79D6"/>
    <w:rsid w:val="002B2048"/>
    <w:rsid w:val="002B2325"/>
    <w:rsid w:val="002B372A"/>
    <w:rsid w:val="002B40FB"/>
    <w:rsid w:val="002B5FFA"/>
    <w:rsid w:val="002B69FA"/>
    <w:rsid w:val="002B6C32"/>
    <w:rsid w:val="002B70EC"/>
    <w:rsid w:val="002C1691"/>
    <w:rsid w:val="002C1C01"/>
    <w:rsid w:val="002C330C"/>
    <w:rsid w:val="002C5AC6"/>
    <w:rsid w:val="002C70F2"/>
    <w:rsid w:val="002D07A1"/>
    <w:rsid w:val="002D1487"/>
    <w:rsid w:val="002D1C7A"/>
    <w:rsid w:val="002D30F8"/>
    <w:rsid w:val="002D440D"/>
    <w:rsid w:val="002D63A3"/>
    <w:rsid w:val="002D7077"/>
    <w:rsid w:val="002D74A8"/>
    <w:rsid w:val="002E06E6"/>
    <w:rsid w:val="002E216C"/>
    <w:rsid w:val="002E2BA7"/>
    <w:rsid w:val="002E2E80"/>
    <w:rsid w:val="002E3FA5"/>
    <w:rsid w:val="002E59B9"/>
    <w:rsid w:val="002E7D6A"/>
    <w:rsid w:val="002F0D24"/>
    <w:rsid w:val="002F341F"/>
    <w:rsid w:val="002F3FAA"/>
    <w:rsid w:val="002F4C3E"/>
    <w:rsid w:val="002F679B"/>
    <w:rsid w:val="003007BB"/>
    <w:rsid w:val="00300EF9"/>
    <w:rsid w:val="00301D6C"/>
    <w:rsid w:val="0030298F"/>
    <w:rsid w:val="00311374"/>
    <w:rsid w:val="0031329E"/>
    <w:rsid w:val="003149AE"/>
    <w:rsid w:val="00315ADB"/>
    <w:rsid w:val="00316C15"/>
    <w:rsid w:val="00317F04"/>
    <w:rsid w:val="00320750"/>
    <w:rsid w:val="003211C5"/>
    <w:rsid w:val="00323611"/>
    <w:rsid w:val="003248B4"/>
    <w:rsid w:val="003252BB"/>
    <w:rsid w:val="00325583"/>
    <w:rsid w:val="00326D8D"/>
    <w:rsid w:val="003314BF"/>
    <w:rsid w:val="0033270A"/>
    <w:rsid w:val="00332D0E"/>
    <w:rsid w:val="00335B2D"/>
    <w:rsid w:val="00335C97"/>
    <w:rsid w:val="00340904"/>
    <w:rsid w:val="0034157D"/>
    <w:rsid w:val="00342744"/>
    <w:rsid w:val="00343269"/>
    <w:rsid w:val="003434A0"/>
    <w:rsid w:val="0034405D"/>
    <w:rsid w:val="00344529"/>
    <w:rsid w:val="00345A4B"/>
    <w:rsid w:val="00345EE2"/>
    <w:rsid w:val="00353395"/>
    <w:rsid w:val="003541DD"/>
    <w:rsid w:val="003556DD"/>
    <w:rsid w:val="00355CC4"/>
    <w:rsid w:val="003601E0"/>
    <w:rsid w:val="00361384"/>
    <w:rsid w:val="003623A2"/>
    <w:rsid w:val="00363BBB"/>
    <w:rsid w:val="00364401"/>
    <w:rsid w:val="00364704"/>
    <w:rsid w:val="00364F83"/>
    <w:rsid w:val="00366141"/>
    <w:rsid w:val="00366687"/>
    <w:rsid w:val="003704D5"/>
    <w:rsid w:val="00370F0D"/>
    <w:rsid w:val="00373ECE"/>
    <w:rsid w:val="00374C05"/>
    <w:rsid w:val="003761F6"/>
    <w:rsid w:val="00376E21"/>
    <w:rsid w:val="00377406"/>
    <w:rsid w:val="00380A79"/>
    <w:rsid w:val="00380F2A"/>
    <w:rsid w:val="003814A4"/>
    <w:rsid w:val="00381ED2"/>
    <w:rsid w:val="00381EF2"/>
    <w:rsid w:val="003823A5"/>
    <w:rsid w:val="003842E4"/>
    <w:rsid w:val="00384341"/>
    <w:rsid w:val="00384B13"/>
    <w:rsid w:val="00386081"/>
    <w:rsid w:val="003870DD"/>
    <w:rsid w:val="00394072"/>
    <w:rsid w:val="00394BA8"/>
    <w:rsid w:val="00395200"/>
    <w:rsid w:val="0039585F"/>
    <w:rsid w:val="0039662F"/>
    <w:rsid w:val="003A367C"/>
    <w:rsid w:val="003A3733"/>
    <w:rsid w:val="003A4888"/>
    <w:rsid w:val="003A50EF"/>
    <w:rsid w:val="003B0549"/>
    <w:rsid w:val="003B25FA"/>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19E2"/>
    <w:rsid w:val="003D2419"/>
    <w:rsid w:val="003E162D"/>
    <w:rsid w:val="003E17DD"/>
    <w:rsid w:val="003E1D03"/>
    <w:rsid w:val="003E31B8"/>
    <w:rsid w:val="003E325C"/>
    <w:rsid w:val="003E745A"/>
    <w:rsid w:val="003E7D05"/>
    <w:rsid w:val="003F0415"/>
    <w:rsid w:val="003F1464"/>
    <w:rsid w:val="00401052"/>
    <w:rsid w:val="00401A9C"/>
    <w:rsid w:val="004030DD"/>
    <w:rsid w:val="004045F8"/>
    <w:rsid w:val="004063B2"/>
    <w:rsid w:val="00406ECB"/>
    <w:rsid w:val="0040759F"/>
    <w:rsid w:val="00407B03"/>
    <w:rsid w:val="00410DB0"/>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981"/>
    <w:rsid w:val="00435D77"/>
    <w:rsid w:val="0043633D"/>
    <w:rsid w:val="004372FE"/>
    <w:rsid w:val="004411C3"/>
    <w:rsid w:val="00441411"/>
    <w:rsid w:val="0044272A"/>
    <w:rsid w:val="0044273C"/>
    <w:rsid w:val="0044368C"/>
    <w:rsid w:val="00444C97"/>
    <w:rsid w:val="00445E35"/>
    <w:rsid w:val="00447CDE"/>
    <w:rsid w:val="00451355"/>
    <w:rsid w:val="0045165E"/>
    <w:rsid w:val="00455AA5"/>
    <w:rsid w:val="00455BD3"/>
    <w:rsid w:val="00455C89"/>
    <w:rsid w:val="00460FC5"/>
    <w:rsid w:val="00462C50"/>
    <w:rsid w:val="004669C3"/>
    <w:rsid w:val="00466A9F"/>
    <w:rsid w:val="00467BE9"/>
    <w:rsid w:val="00471009"/>
    <w:rsid w:val="00471810"/>
    <w:rsid w:val="00472A82"/>
    <w:rsid w:val="00473368"/>
    <w:rsid w:val="0047444C"/>
    <w:rsid w:val="00474A78"/>
    <w:rsid w:val="004751A1"/>
    <w:rsid w:val="004752EA"/>
    <w:rsid w:val="0047779F"/>
    <w:rsid w:val="0048215F"/>
    <w:rsid w:val="00482F56"/>
    <w:rsid w:val="00484AAE"/>
    <w:rsid w:val="00486812"/>
    <w:rsid w:val="00487DB3"/>
    <w:rsid w:val="004914E1"/>
    <w:rsid w:val="0049188E"/>
    <w:rsid w:val="00491BC9"/>
    <w:rsid w:val="00491CD8"/>
    <w:rsid w:val="00493988"/>
    <w:rsid w:val="00493DBB"/>
    <w:rsid w:val="004942FC"/>
    <w:rsid w:val="00497B13"/>
    <w:rsid w:val="004A3BAB"/>
    <w:rsid w:val="004A5282"/>
    <w:rsid w:val="004A6626"/>
    <w:rsid w:val="004A7953"/>
    <w:rsid w:val="004B04AD"/>
    <w:rsid w:val="004B0AE2"/>
    <w:rsid w:val="004B47F8"/>
    <w:rsid w:val="004B5FF7"/>
    <w:rsid w:val="004B7656"/>
    <w:rsid w:val="004C13B7"/>
    <w:rsid w:val="004C1E14"/>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8B6"/>
    <w:rsid w:val="004F2EF8"/>
    <w:rsid w:val="004F2F0A"/>
    <w:rsid w:val="004F2FE7"/>
    <w:rsid w:val="004F3C04"/>
    <w:rsid w:val="004F4292"/>
    <w:rsid w:val="004F5E8D"/>
    <w:rsid w:val="004F6166"/>
    <w:rsid w:val="004F6291"/>
    <w:rsid w:val="004F7442"/>
    <w:rsid w:val="005006C1"/>
    <w:rsid w:val="00502B4A"/>
    <w:rsid w:val="0050430A"/>
    <w:rsid w:val="00504BEB"/>
    <w:rsid w:val="005062CA"/>
    <w:rsid w:val="005126A9"/>
    <w:rsid w:val="005130C0"/>
    <w:rsid w:val="005139BA"/>
    <w:rsid w:val="00516669"/>
    <w:rsid w:val="0051693F"/>
    <w:rsid w:val="00517AC8"/>
    <w:rsid w:val="005200CC"/>
    <w:rsid w:val="005202FB"/>
    <w:rsid w:val="0052113C"/>
    <w:rsid w:val="005214A1"/>
    <w:rsid w:val="005268F9"/>
    <w:rsid w:val="0053055B"/>
    <w:rsid w:val="005351E6"/>
    <w:rsid w:val="005424E4"/>
    <w:rsid w:val="00542F5D"/>
    <w:rsid w:val="00543C63"/>
    <w:rsid w:val="0054622C"/>
    <w:rsid w:val="00546FF2"/>
    <w:rsid w:val="00547A38"/>
    <w:rsid w:val="00551911"/>
    <w:rsid w:val="00553182"/>
    <w:rsid w:val="005532D6"/>
    <w:rsid w:val="00553813"/>
    <w:rsid w:val="0055402F"/>
    <w:rsid w:val="00556DC8"/>
    <w:rsid w:val="0056147C"/>
    <w:rsid w:val="00561A2E"/>
    <w:rsid w:val="00562BE2"/>
    <w:rsid w:val="00562D1C"/>
    <w:rsid w:val="00563304"/>
    <w:rsid w:val="00564B7F"/>
    <w:rsid w:val="005654AD"/>
    <w:rsid w:val="005663D7"/>
    <w:rsid w:val="00575317"/>
    <w:rsid w:val="0057574A"/>
    <w:rsid w:val="00575875"/>
    <w:rsid w:val="00575C59"/>
    <w:rsid w:val="005767A5"/>
    <w:rsid w:val="005774B9"/>
    <w:rsid w:val="00584FAA"/>
    <w:rsid w:val="0058508F"/>
    <w:rsid w:val="00586472"/>
    <w:rsid w:val="00590266"/>
    <w:rsid w:val="0059156F"/>
    <w:rsid w:val="005915CC"/>
    <w:rsid w:val="00591CEC"/>
    <w:rsid w:val="0059221F"/>
    <w:rsid w:val="00592286"/>
    <w:rsid w:val="0059347B"/>
    <w:rsid w:val="005952A7"/>
    <w:rsid w:val="0059689C"/>
    <w:rsid w:val="0059696F"/>
    <w:rsid w:val="00597098"/>
    <w:rsid w:val="005A0B62"/>
    <w:rsid w:val="005A357F"/>
    <w:rsid w:val="005A3E17"/>
    <w:rsid w:val="005B06EB"/>
    <w:rsid w:val="005B0E48"/>
    <w:rsid w:val="005B1897"/>
    <w:rsid w:val="005B2CBB"/>
    <w:rsid w:val="005B3C92"/>
    <w:rsid w:val="005B61E6"/>
    <w:rsid w:val="005B767B"/>
    <w:rsid w:val="005B7CAD"/>
    <w:rsid w:val="005C3816"/>
    <w:rsid w:val="005C3862"/>
    <w:rsid w:val="005C3BC5"/>
    <w:rsid w:val="005C691D"/>
    <w:rsid w:val="005D1937"/>
    <w:rsid w:val="005D2427"/>
    <w:rsid w:val="005D5DC7"/>
    <w:rsid w:val="005D6699"/>
    <w:rsid w:val="005D70B0"/>
    <w:rsid w:val="005E00E0"/>
    <w:rsid w:val="005E05ED"/>
    <w:rsid w:val="005E1365"/>
    <w:rsid w:val="005E1473"/>
    <w:rsid w:val="005E147E"/>
    <w:rsid w:val="005E59BD"/>
    <w:rsid w:val="005E5C7E"/>
    <w:rsid w:val="005E7C82"/>
    <w:rsid w:val="005F0986"/>
    <w:rsid w:val="005F0F4D"/>
    <w:rsid w:val="005F1F3D"/>
    <w:rsid w:val="005F6524"/>
    <w:rsid w:val="005F7816"/>
    <w:rsid w:val="006005CE"/>
    <w:rsid w:val="00602115"/>
    <w:rsid w:val="00602299"/>
    <w:rsid w:val="0060239C"/>
    <w:rsid w:val="00603F42"/>
    <w:rsid w:val="00604B77"/>
    <w:rsid w:val="00604C9D"/>
    <w:rsid w:val="00604FD1"/>
    <w:rsid w:val="00605894"/>
    <w:rsid w:val="0060666E"/>
    <w:rsid w:val="00611308"/>
    <w:rsid w:val="00612E57"/>
    <w:rsid w:val="0061376F"/>
    <w:rsid w:val="006144F6"/>
    <w:rsid w:val="00616A1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14AA"/>
    <w:rsid w:val="0065251D"/>
    <w:rsid w:val="0065273E"/>
    <w:rsid w:val="00654F6F"/>
    <w:rsid w:val="00656121"/>
    <w:rsid w:val="0066189D"/>
    <w:rsid w:val="00661A4F"/>
    <w:rsid w:val="00662773"/>
    <w:rsid w:val="00662D88"/>
    <w:rsid w:val="00667110"/>
    <w:rsid w:val="0066753A"/>
    <w:rsid w:val="00667584"/>
    <w:rsid w:val="006718FD"/>
    <w:rsid w:val="00674D79"/>
    <w:rsid w:val="00675933"/>
    <w:rsid w:val="0067596F"/>
    <w:rsid w:val="00675D64"/>
    <w:rsid w:val="00677470"/>
    <w:rsid w:val="00677A84"/>
    <w:rsid w:val="00680D9A"/>
    <w:rsid w:val="00684AF8"/>
    <w:rsid w:val="00684DED"/>
    <w:rsid w:val="00685F75"/>
    <w:rsid w:val="00686FC7"/>
    <w:rsid w:val="0068703A"/>
    <w:rsid w:val="00690EC1"/>
    <w:rsid w:val="00697034"/>
    <w:rsid w:val="00697AE4"/>
    <w:rsid w:val="006A133A"/>
    <w:rsid w:val="006A2BB5"/>
    <w:rsid w:val="006A3954"/>
    <w:rsid w:val="006A6F13"/>
    <w:rsid w:val="006B085A"/>
    <w:rsid w:val="006B5B76"/>
    <w:rsid w:val="006B78F4"/>
    <w:rsid w:val="006B7E2A"/>
    <w:rsid w:val="006C1D7D"/>
    <w:rsid w:val="006C3066"/>
    <w:rsid w:val="006C4105"/>
    <w:rsid w:val="006C55AF"/>
    <w:rsid w:val="006D0A38"/>
    <w:rsid w:val="006D14E3"/>
    <w:rsid w:val="006D2484"/>
    <w:rsid w:val="006D2734"/>
    <w:rsid w:val="006D35EB"/>
    <w:rsid w:val="006D46BD"/>
    <w:rsid w:val="006D5F7A"/>
    <w:rsid w:val="006F0141"/>
    <w:rsid w:val="006F03B0"/>
    <w:rsid w:val="006F063F"/>
    <w:rsid w:val="006F06F0"/>
    <w:rsid w:val="006F3383"/>
    <w:rsid w:val="006F3537"/>
    <w:rsid w:val="006F4619"/>
    <w:rsid w:val="006F6225"/>
    <w:rsid w:val="006F7D36"/>
    <w:rsid w:val="0070658F"/>
    <w:rsid w:val="00706E00"/>
    <w:rsid w:val="007116C9"/>
    <w:rsid w:val="00712776"/>
    <w:rsid w:val="00713F0D"/>
    <w:rsid w:val="007141CE"/>
    <w:rsid w:val="007169BB"/>
    <w:rsid w:val="0072062F"/>
    <w:rsid w:val="0072132B"/>
    <w:rsid w:val="007215B7"/>
    <w:rsid w:val="00722FF2"/>
    <w:rsid w:val="007232AE"/>
    <w:rsid w:val="0072476C"/>
    <w:rsid w:val="00724F9B"/>
    <w:rsid w:val="007273C6"/>
    <w:rsid w:val="00730910"/>
    <w:rsid w:val="00730BD2"/>
    <w:rsid w:val="00732759"/>
    <w:rsid w:val="00732A67"/>
    <w:rsid w:val="00732AE5"/>
    <w:rsid w:val="007334EE"/>
    <w:rsid w:val="00734F07"/>
    <w:rsid w:val="007425A2"/>
    <w:rsid w:val="007435FB"/>
    <w:rsid w:val="00744AD7"/>
    <w:rsid w:val="00745104"/>
    <w:rsid w:val="007533BD"/>
    <w:rsid w:val="00753A5B"/>
    <w:rsid w:val="00755551"/>
    <w:rsid w:val="00755E22"/>
    <w:rsid w:val="0075653C"/>
    <w:rsid w:val="007576FC"/>
    <w:rsid w:val="00757C96"/>
    <w:rsid w:val="00761B9D"/>
    <w:rsid w:val="00762D26"/>
    <w:rsid w:val="00763057"/>
    <w:rsid w:val="0076400B"/>
    <w:rsid w:val="007648BE"/>
    <w:rsid w:val="00765F06"/>
    <w:rsid w:val="0076678E"/>
    <w:rsid w:val="00767630"/>
    <w:rsid w:val="00777955"/>
    <w:rsid w:val="00783BC2"/>
    <w:rsid w:val="0078420B"/>
    <w:rsid w:val="00786C8B"/>
    <w:rsid w:val="00787FAA"/>
    <w:rsid w:val="00790B40"/>
    <w:rsid w:val="0079233E"/>
    <w:rsid w:val="00792EFC"/>
    <w:rsid w:val="007951CD"/>
    <w:rsid w:val="00795A85"/>
    <w:rsid w:val="00795D56"/>
    <w:rsid w:val="007964BD"/>
    <w:rsid w:val="007A24BD"/>
    <w:rsid w:val="007A30F0"/>
    <w:rsid w:val="007A3DA4"/>
    <w:rsid w:val="007A43ED"/>
    <w:rsid w:val="007A57A1"/>
    <w:rsid w:val="007A60F2"/>
    <w:rsid w:val="007A7984"/>
    <w:rsid w:val="007A7C8B"/>
    <w:rsid w:val="007B09FF"/>
    <w:rsid w:val="007B1E98"/>
    <w:rsid w:val="007B2BF1"/>
    <w:rsid w:val="007B2E11"/>
    <w:rsid w:val="007B31EF"/>
    <w:rsid w:val="007B35C2"/>
    <w:rsid w:val="007B6B6D"/>
    <w:rsid w:val="007C16F0"/>
    <w:rsid w:val="007C2157"/>
    <w:rsid w:val="007C233A"/>
    <w:rsid w:val="007C2FBE"/>
    <w:rsid w:val="007C4F12"/>
    <w:rsid w:val="007C59D5"/>
    <w:rsid w:val="007D00EE"/>
    <w:rsid w:val="007D1366"/>
    <w:rsid w:val="007D3AA8"/>
    <w:rsid w:val="007D426C"/>
    <w:rsid w:val="007D5CDD"/>
    <w:rsid w:val="007D5CE2"/>
    <w:rsid w:val="007D6A5E"/>
    <w:rsid w:val="007E0B8C"/>
    <w:rsid w:val="007E1E94"/>
    <w:rsid w:val="007E4169"/>
    <w:rsid w:val="007E4877"/>
    <w:rsid w:val="007E67C6"/>
    <w:rsid w:val="007F215E"/>
    <w:rsid w:val="007F3D6F"/>
    <w:rsid w:val="007F78AE"/>
    <w:rsid w:val="007F7BBB"/>
    <w:rsid w:val="00801C48"/>
    <w:rsid w:val="0080374A"/>
    <w:rsid w:val="00804400"/>
    <w:rsid w:val="00804DDE"/>
    <w:rsid w:val="00804F96"/>
    <w:rsid w:val="008053C3"/>
    <w:rsid w:val="0080627A"/>
    <w:rsid w:val="00806AB3"/>
    <w:rsid w:val="00806C3D"/>
    <w:rsid w:val="00810793"/>
    <w:rsid w:val="00811539"/>
    <w:rsid w:val="008115D4"/>
    <w:rsid w:val="0081179E"/>
    <w:rsid w:val="00811F2D"/>
    <w:rsid w:val="008139FB"/>
    <w:rsid w:val="00814C2C"/>
    <w:rsid w:val="00820FE3"/>
    <w:rsid w:val="0082296A"/>
    <w:rsid w:val="00827301"/>
    <w:rsid w:val="00827677"/>
    <w:rsid w:val="008301BA"/>
    <w:rsid w:val="0083181A"/>
    <w:rsid w:val="00831B36"/>
    <w:rsid w:val="00837730"/>
    <w:rsid w:val="0084443F"/>
    <w:rsid w:val="008450F6"/>
    <w:rsid w:val="008469DE"/>
    <w:rsid w:val="008519DC"/>
    <w:rsid w:val="00852335"/>
    <w:rsid w:val="00853F1B"/>
    <w:rsid w:val="00855788"/>
    <w:rsid w:val="00857686"/>
    <w:rsid w:val="00857EAF"/>
    <w:rsid w:val="00857FAE"/>
    <w:rsid w:val="00861419"/>
    <w:rsid w:val="00862632"/>
    <w:rsid w:val="00864AB2"/>
    <w:rsid w:val="008654D3"/>
    <w:rsid w:val="00867574"/>
    <w:rsid w:val="0087075D"/>
    <w:rsid w:val="00870D68"/>
    <w:rsid w:val="00871519"/>
    <w:rsid w:val="0087438E"/>
    <w:rsid w:val="00877C46"/>
    <w:rsid w:val="0088023E"/>
    <w:rsid w:val="00880C6D"/>
    <w:rsid w:val="0088389D"/>
    <w:rsid w:val="00886BE3"/>
    <w:rsid w:val="008873AA"/>
    <w:rsid w:val="008904F5"/>
    <w:rsid w:val="00890EDF"/>
    <w:rsid w:val="0089160D"/>
    <w:rsid w:val="008921F1"/>
    <w:rsid w:val="00893467"/>
    <w:rsid w:val="008949BC"/>
    <w:rsid w:val="00895573"/>
    <w:rsid w:val="008A1497"/>
    <w:rsid w:val="008A1537"/>
    <w:rsid w:val="008A1DF4"/>
    <w:rsid w:val="008A501B"/>
    <w:rsid w:val="008B0840"/>
    <w:rsid w:val="008B1653"/>
    <w:rsid w:val="008B1B78"/>
    <w:rsid w:val="008B3670"/>
    <w:rsid w:val="008B4D54"/>
    <w:rsid w:val="008C17AB"/>
    <w:rsid w:val="008C205E"/>
    <w:rsid w:val="008C2F25"/>
    <w:rsid w:val="008C4256"/>
    <w:rsid w:val="008C5DEE"/>
    <w:rsid w:val="008C6D0D"/>
    <w:rsid w:val="008C7531"/>
    <w:rsid w:val="008D26E8"/>
    <w:rsid w:val="008D42F6"/>
    <w:rsid w:val="008D6C02"/>
    <w:rsid w:val="008D76E3"/>
    <w:rsid w:val="008E00BF"/>
    <w:rsid w:val="008E052C"/>
    <w:rsid w:val="008E1819"/>
    <w:rsid w:val="008E1FF5"/>
    <w:rsid w:val="008E311C"/>
    <w:rsid w:val="008E3D4A"/>
    <w:rsid w:val="008E3F44"/>
    <w:rsid w:val="008E682C"/>
    <w:rsid w:val="008E6C77"/>
    <w:rsid w:val="008E7FEC"/>
    <w:rsid w:val="008F0965"/>
    <w:rsid w:val="008F0C09"/>
    <w:rsid w:val="008F1CDC"/>
    <w:rsid w:val="008F359C"/>
    <w:rsid w:val="008F4BEE"/>
    <w:rsid w:val="008F506C"/>
    <w:rsid w:val="008F5240"/>
    <w:rsid w:val="008F5B28"/>
    <w:rsid w:val="009007C7"/>
    <w:rsid w:val="009011D3"/>
    <w:rsid w:val="009018D2"/>
    <w:rsid w:val="00901FAC"/>
    <w:rsid w:val="009036A0"/>
    <w:rsid w:val="0090404C"/>
    <w:rsid w:val="00907256"/>
    <w:rsid w:val="009105CF"/>
    <w:rsid w:val="00911414"/>
    <w:rsid w:val="00912831"/>
    <w:rsid w:val="00912F95"/>
    <w:rsid w:val="00912FB7"/>
    <w:rsid w:val="00914DBA"/>
    <w:rsid w:val="00915FA5"/>
    <w:rsid w:val="009162EE"/>
    <w:rsid w:val="009165E3"/>
    <w:rsid w:val="0092086A"/>
    <w:rsid w:val="00921D16"/>
    <w:rsid w:val="009231D9"/>
    <w:rsid w:val="0092451C"/>
    <w:rsid w:val="0092659B"/>
    <w:rsid w:val="00926BCC"/>
    <w:rsid w:val="00926D90"/>
    <w:rsid w:val="00927B1A"/>
    <w:rsid w:val="00930838"/>
    <w:rsid w:val="009316EC"/>
    <w:rsid w:val="00932756"/>
    <w:rsid w:val="00934181"/>
    <w:rsid w:val="0093457F"/>
    <w:rsid w:val="00934A9C"/>
    <w:rsid w:val="0093536F"/>
    <w:rsid w:val="00941160"/>
    <w:rsid w:val="00942B0E"/>
    <w:rsid w:val="009444E6"/>
    <w:rsid w:val="009446ED"/>
    <w:rsid w:val="00944F4C"/>
    <w:rsid w:val="0094524F"/>
    <w:rsid w:val="009474B6"/>
    <w:rsid w:val="009504F8"/>
    <w:rsid w:val="00950887"/>
    <w:rsid w:val="009509E6"/>
    <w:rsid w:val="00950B66"/>
    <w:rsid w:val="00952192"/>
    <w:rsid w:val="00952E18"/>
    <w:rsid w:val="0095379E"/>
    <w:rsid w:val="0095508A"/>
    <w:rsid w:val="0095567E"/>
    <w:rsid w:val="00955F32"/>
    <w:rsid w:val="00955FD8"/>
    <w:rsid w:val="00957549"/>
    <w:rsid w:val="00957DAC"/>
    <w:rsid w:val="0096015A"/>
    <w:rsid w:val="009626C5"/>
    <w:rsid w:val="009641B2"/>
    <w:rsid w:val="00964B41"/>
    <w:rsid w:val="00965477"/>
    <w:rsid w:val="00966A5F"/>
    <w:rsid w:val="00966AA0"/>
    <w:rsid w:val="009702FA"/>
    <w:rsid w:val="00971321"/>
    <w:rsid w:val="009753AF"/>
    <w:rsid w:val="00975411"/>
    <w:rsid w:val="00977280"/>
    <w:rsid w:val="0098246E"/>
    <w:rsid w:val="009843DD"/>
    <w:rsid w:val="00985052"/>
    <w:rsid w:val="00985A16"/>
    <w:rsid w:val="00985A7D"/>
    <w:rsid w:val="00987F34"/>
    <w:rsid w:val="00991358"/>
    <w:rsid w:val="00992DBE"/>
    <w:rsid w:val="009939AD"/>
    <w:rsid w:val="009942FB"/>
    <w:rsid w:val="00994D9D"/>
    <w:rsid w:val="00994E07"/>
    <w:rsid w:val="0099617D"/>
    <w:rsid w:val="00996C17"/>
    <w:rsid w:val="00996C40"/>
    <w:rsid w:val="009972D3"/>
    <w:rsid w:val="009A19D3"/>
    <w:rsid w:val="009A1B98"/>
    <w:rsid w:val="009A41AF"/>
    <w:rsid w:val="009A65B1"/>
    <w:rsid w:val="009A7C0D"/>
    <w:rsid w:val="009B3DCF"/>
    <w:rsid w:val="009B4C50"/>
    <w:rsid w:val="009B60A5"/>
    <w:rsid w:val="009B7B82"/>
    <w:rsid w:val="009C1BFC"/>
    <w:rsid w:val="009C2672"/>
    <w:rsid w:val="009C2A64"/>
    <w:rsid w:val="009C2C29"/>
    <w:rsid w:val="009C4FA1"/>
    <w:rsid w:val="009C57A3"/>
    <w:rsid w:val="009C73CC"/>
    <w:rsid w:val="009D0C95"/>
    <w:rsid w:val="009D10A8"/>
    <w:rsid w:val="009D3AFC"/>
    <w:rsid w:val="009D4466"/>
    <w:rsid w:val="009D493E"/>
    <w:rsid w:val="009D637D"/>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36EF"/>
    <w:rsid w:val="00A0497B"/>
    <w:rsid w:val="00A0759B"/>
    <w:rsid w:val="00A1112F"/>
    <w:rsid w:val="00A12E3D"/>
    <w:rsid w:val="00A13A31"/>
    <w:rsid w:val="00A13FEE"/>
    <w:rsid w:val="00A15423"/>
    <w:rsid w:val="00A17715"/>
    <w:rsid w:val="00A21BD5"/>
    <w:rsid w:val="00A224EA"/>
    <w:rsid w:val="00A23061"/>
    <w:rsid w:val="00A243E2"/>
    <w:rsid w:val="00A2593C"/>
    <w:rsid w:val="00A27FA4"/>
    <w:rsid w:val="00A33901"/>
    <w:rsid w:val="00A35123"/>
    <w:rsid w:val="00A35A3A"/>
    <w:rsid w:val="00A360AA"/>
    <w:rsid w:val="00A36A97"/>
    <w:rsid w:val="00A36D4B"/>
    <w:rsid w:val="00A36F90"/>
    <w:rsid w:val="00A36FFB"/>
    <w:rsid w:val="00A37901"/>
    <w:rsid w:val="00A37A6F"/>
    <w:rsid w:val="00A37DB8"/>
    <w:rsid w:val="00A41581"/>
    <w:rsid w:val="00A425C2"/>
    <w:rsid w:val="00A428A3"/>
    <w:rsid w:val="00A43DB2"/>
    <w:rsid w:val="00A44DA1"/>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3F82"/>
    <w:rsid w:val="00A64978"/>
    <w:rsid w:val="00A65049"/>
    <w:rsid w:val="00A65D38"/>
    <w:rsid w:val="00A67C35"/>
    <w:rsid w:val="00A711EB"/>
    <w:rsid w:val="00A71F7A"/>
    <w:rsid w:val="00A7228F"/>
    <w:rsid w:val="00A74FE2"/>
    <w:rsid w:val="00A75909"/>
    <w:rsid w:val="00A80154"/>
    <w:rsid w:val="00A80BF9"/>
    <w:rsid w:val="00A826E2"/>
    <w:rsid w:val="00A8332C"/>
    <w:rsid w:val="00A8529F"/>
    <w:rsid w:val="00A857FB"/>
    <w:rsid w:val="00A863DE"/>
    <w:rsid w:val="00A867DD"/>
    <w:rsid w:val="00A86BB6"/>
    <w:rsid w:val="00A9030A"/>
    <w:rsid w:val="00A90903"/>
    <w:rsid w:val="00A90CED"/>
    <w:rsid w:val="00A933D8"/>
    <w:rsid w:val="00A9462B"/>
    <w:rsid w:val="00A95974"/>
    <w:rsid w:val="00A96B24"/>
    <w:rsid w:val="00AA0865"/>
    <w:rsid w:val="00AA1770"/>
    <w:rsid w:val="00AA26D4"/>
    <w:rsid w:val="00AA2CAA"/>
    <w:rsid w:val="00AB0FC4"/>
    <w:rsid w:val="00AB2B89"/>
    <w:rsid w:val="00AB3347"/>
    <w:rsid w:val="00AB4019"/>
    <w:rsid w:val="00AB4076"/>
    <w:rsid w:val="00AB6D0D"/>
    <w:rsid w:val="00AB7854"/>
    <w:rsid w:val="00AB7F93"/>
    <w:rsid w:val="00AC0180"/>
    <w:rsid w:val="00AC0854"/>
    <w:rsid w:val="00AC11F3"/>
    <w:rsid w:val="00AC20B6"/>
    <w:rsid w:val="00AC2A92"/>
    <w:rsid w:val="00AC3EE1"/>
    <w:rsid w:val="00AC4C73"/>
    <w:rsid w:val="00AC6D4C"/>
    <w:rsid w:val="00AD070A"/>
    <w:rsid w:val="00AD070D"/>
    <w:rsid w:val="00AD0F75"/>
    <w:rsid w:val="00AD3059"/>
    <w:rsid w:val="00AD480B"/>
    <w:rsid w:val="00AD65D5"/>
    <w:rsid w:val="00AE0E89"/>
    <w:rsid w:val="00AE1596"/>
    <w:rsid w:val="00AE21CF"/>
    <w:rsid w:val="00AE25D1"/>
    <w:rsid w:val="00AE2E3D"/>
    <w:rsid w:val="00AE3462"/>
    <w:rsid w:val="00AE5A46"/>
    <w:rsid w:val="00AE73F5"/>
    <w:rsid w:val="00AE7C6E"/>
    <w:rsid w:val="00AF1210"/>
    <w:rsid w:val="00AF2345"/>
    <w:rsid w:val="00AF5840"/>
    <w:rsid w:val="00AF6A89"/>
    <w:rsid w:val="00AF7F46"/>
    <w:rsid w:val="00B00355"/>
    <w:rsid w:val="00B00BC8"/>
    <w:rsid w:val="00B019B7"/>
    <w:rsid w:val="00B01A24"/>
    <w:rsid w:val="00B01C91"/>
    <w:rsid w:val="00B02F7D"/>
    <w:rsid w:val="00B035C6"/>
    <w:rsid w:val="00B03B3E"/>
    <w:rsid w:val="00B10B15"/>
    <w:rsid w:val="00B10FD8"/>
    <w:rsid w:val="00B11135"/>
    <w:rsid w:val="00B14219"/>
    <w:rsid w:val="00B144F2"/>
    <w:rsid w:val="00B14569"/>
    <w:rsid w:val="00B148E0"/>
    <w:rsid w:val="00B14946"/>
    <w:rsid w:val="00B15DC8"/>
    <w:rsid w:val="00B16798"/>
    <w:rsid w:val="00B23560"/>
    <w:rsid w:val="00B23886"/>
    <w:rsid w:val="00B253DF"/>
    <w:rsid w:val="00B2545A"/>
    <w:rsid w:val="00B25615"/>
    <w:rsid w:val="00B27525"/>
    <w:rsid w:val="00B27A0C"/>
    <w:rsid w:val="00B30FC8"/>
    <w:rsid w:val="00B325D5"/>
    <w:rsid w:val="00B347BD"/>
    <w:rsid w:val="00B3591A"/>
    <w:rsid w:val="00B36AB8"/>
    <w:rsid w:val="00B41012"/>
    <w:rsid w:val="00B41D24"/>
    <w:rsid w:val="00B4215C"/>
    <w:rsid w:val="00B432F1"/>
    <w:rsid w:val="00B43575"/>
    <w:rsid w:val="00B435F3"/>
    <w:rsid w:val="00B44292"/>
    <w:rsid w:val="00B468DC"/>
    <w:rsid w:val="00B50057"/>
    <w:rsid w:val="00B51773"/>
    <w:rsid w:val="00B52D27"/>
    <w:rsid w:val="00B569D3"/>
    <w:rsid w:val="00B56DF6"/>
    <w:rsid w:val="00B57C4D"/>
    <w:rsid w:val="00B65100"/>
    <w:rsid w:val="00B6795B"/>
    <w:rsid w:val="00B71F68"/>
    <w:rsid w:val="00B75462"/>
    <w:rsid w:val="00B7687D"/>
    <w:rsid w:val="00B8027E"/>
    <w:rsid w:val="00B84861"/>
    <w:rsid w:val="00B84FAB"/>
    <w:rsid w:val="00B85B4B"/>
    <w:rsid w:val="00B86BD3"/>
    <w:rsid w:val="00B93877"/>
    <w:rsid w:val="00B95146"/>
    <w:rsid w:val="00B958F8"/>
    <w:rsid w:val="00B95F90"/>
    <w:rsid w:val="00B9603F"/>
    <w:rsid w:val="00B97052"/>
    <w:rsid w:val="00B9736A"/>
    <w:rsid w:val="00B97428"/>
    <w:rsid w:val="00B97FED"/>
    <w:rsid w:val="00BA2130"/>
    <w:rsid w:val="00BA3937"/>
    <w:rsid w:val="00BA3C5F"/>
    <w:rsid w:val="00BA4DD8"/>
    <w:rsid w:val="00BA56D6"/>
    <w:rsid w:val="00BA66EA"/>
    <w:rsid w:val="00BA7505"/>
    <w:rsid w:val="00BB1071"/>
    <w:rsid w:val="00BB1EE5"/>
    <w:rsid w:val="00BB3206"/>
    <w:rsid w:val="00BB364B"/>
    <w:rsid w:val="00BB5689"/>
    <w:rsid w:val="00BB56F0"/>
    <w:rsid w:val="00BB5934"/>
    <w:rsid w:val="00BB71DB"/>
    <w:rsid w:val="00BC0E73"/>
    <w:rsid w:val="00BC3134"/>
    <w:rsid w:val="00BC7683"/>
    <w:rsid w:val="00BC7C19"/>
    <w:rsid w:val="00BD0F23"/>
    <w:rsid w:val="00BD10D8"/>
    <w:rsid w:val="00BD42D7"/>
    <w:rsid w:val="00BD456E"/>
    <w:rsid w:val="00BD5923"/>
    <w:rsid w:val="00BD60E2"/>
    <w:rsid w:val="00BE00B6"/>
    <w:rsid w:val="00BE05D4"/>
    <w:rsid w:val="00BE11AE"/>
    <w:rsid w:val="00BE2899"/>
    <w:rsid w:val="00BE41AC"/>
    <w:rsid w:val="00BE423B"/>
    <w:rsid w:val="00BE4898"/>
    <w:rsid w:val="00BE68DB"/>
    <w:rsid w:val="00BE6C4D"/>
    <w:rsid w:val="00BF1676"/>
    <w:rsid w:val="00BF1737"/>
    <w:rsid w:val="00BF1B08"/>
    <w:rsid w:val="00BF2F54"/>
    <w:rsid w:val="00BF3163"/>
    <w:rsid w:val="00BF554A"/>
    <w:rsid w:val="00BF7691"/>
    <w:rsid w:val="00BF7B54"/>
    <w:rsid w:val="00C00719"/>
    <w:rsid w:val="00C01C7F"/>
    <w:rsid w:val="00C03D0E"/>
    <w:rsid w:val="00C04076"/>
    <w:rsid w:val="00C05973"/>
    <w:rsid w:val="00C06327"/>
    <w:rsid w:val="00C06A7D"/>
    <w:rsid w:val="00C10E61"/>
    <w:rsid w:val="00C1410F"/>
    <w:rsid w:val="00C148FE"/>
    <w:rsid w:val="00C149DC"/>
    <w:rsid w:val="00C1509D"/>
    <w:rsid w:val="00C16A83"/>
    <w:rsid w:val="00C17CE4"/>
    <w:rsid w:val="00C20D8F"/>
    <w:rsid w:val="00C21413"/>
    <w:rsid w:val="00C23D21"/>
    <w:rsid w:val="00C23F2E"/>
    <w:rsid w:val="00C252DA"/>
    <w:rsid w:val="00C25523"/>
    <w:rsid w:val="00C27A4D"/>
    <w:rsid w:val="00C30211"/>
    <w:rsid w:val="00C340CA"/>
    <w:rsid w:val="00C35016"/>
    <w:rsid w:val="00C37035"/>
    <w:rsid w:val="00C373AE"/>
    <w:rsid w:val="00C40C9E"/>
    <w:rsid w:val="00C412A8"/>
    <w:rsid w:val="00C45738"/>
    <w:rsid w:val="00C45B8B"/>
    <w:rsid w:val="00C470D3"/>
    <w:rsid w:val="00C50FCE"/>
    <w:rsid w:val="00C53C57"/>
    <w:rsid w:val="00C53CED"/>
    <w:rsid w:val="00C53E86"/>
    <w:rsid w:val="00C55117"/>
    <w:rsid w:val="00C56382"/>
    <w:rsid w:val="00C5669D"/>
    <w:rsid w:val="00C60368"/>
    <w:rsid w:val="00C605F5"/>
    <w:rsid w:val="00C616BD"/>
    <w:rsid w:val="00C64C92"/>
    <w:rsid w:val="00C64F37"/>
    <w:rsid w:val="00C6725B"/>
    <w:rsid w:val="00C67F85"/>
    <w:rsid w:val="00C7464B"/>
    <w:rsid w:val="00C757A2"/>
    <w:rsid w:val="00C759A1"/>
    <w:rsid w:val="00C76743"/>
    <w:rsid w:val="00C77852"/>
    <w:rsid w:val="00C806F9"/>
    <w:rsid w:val="00C82F43"/>
    <w:rsid w:val="00C849C1"/>
    <w:rsid w:val="00C850EE"/>
    <w:rsid w:val="00C8770F"/>
    <w:rsid w:val="00C879E4"/>
    <w:rsid w:val="00C92550"/>
    <w:rsid w:val="00C94476"/>
    <w:rsid w:val="00CA0689"/>
    <w:rsid w:val="00CA176E"/>
    <w:rsid w:val="00CA2259"/>
    <w:rsid w:val="00CA2DA8"/>
    <w:rsid w:val="00CA36DF"/>
    <w:rsid w:val="00CA3994"/>
    <w:rsid w:val="00CA3D7C"/>
    <w:rsid w:val="00CA55E7"/>
    <w:rsid w:val="00CA663C"/>
    <w:rsid w:val="00CA6E4F"/>
    <w:rsid w:val="00CA7513"/>
    <w:rsid w:val="00CB1D9B"/>
    <w:rsid w:val="00CB2DA5"/>
    <w:rsid w:val="00CB3337"/>
    <w:rsid w:val="00CB352B"/>
    <w:rsid w:val="00CB658D"/>
    <w:rsid w:val="00CB714F"/>
    <w:rsid w:val="00CB717F"/>
    <w:rsid w:val="00CB7E1A"/>
    <w:rsid w:val="00CC021E"/>
    <w:rsid w:val="00CC35F7"/>
    <w:rsid w:val="00CC42DF"/>
    <w:rsid w:val="00CC56F4"/>
    <w:rsid w:val="00CD0592"/>
    <w:rsid w:val="00CD0E50"/>
    <w:rsid w:val="00CD2D19"/>
    <w:rsid w:val="00CE0847"/>
    <w:rsid w:val="00CE11F8"/>
    <w:rsid w:val="00CE24DE"/>
    <w:rsid w:val="00CE296B"/>
    <w:rsid w:val="00CE38DD"/>
    <w:rsid w:val="00CF2C98"/>
    <w:rsid w:val="00CF3A3A"/>
    <w:rsid w:val="00CF4796"/>
    <w:rsid w:val="00CF6E69"/>
    <w:rsid w:val="00D03218"/>
    <w:rsid w:val="00D063BD"/>
    <w:rsid w:val="00D06C48"/>
    <w:rsid w:val="00D06C6E"/>
    <w:rsid w:val="00D077B2"/>
    <w:rsid w:val="00D07858"/>
    <w:rsid w:val="00D1223B"/>
    <w:rsid w:val="00D15D44"/>
    <w:rsid w:val="00D16F8B"/>
    <w:rsid w:val="00D24931"/>
    <w:rsid w:val="00D25384"/>
    <w:rsid w:val="00D263C0"/>
    <w:rsid w:val="00D2718A"/>
    <w:rsid w:val="00D2766A"/>
    <w:rsid w:val="00D33C9F"/>
    <w:rsid w:val="00D373BC"/>
    <w:rsid w:val="00D378DF"/>
    <w:rsid w:val="00D40F43"/>
    <w:rsid w:val="00D434A1"/>
    <w:rsid w:val="00D43D4B"/>
    <w:rsid w:val="00D44856"/>
    <w:rsid w:val="00D456A3"/>
    <w:rsid w:val="00D47B5E"/>
    <w:rsid w:val="00D51963"/>
    <w:rsid w:val="00D53590"/>
    <w:rsid w:val="00D5370A"/>
    <w:rsid w:val="00D624E8"/>
    <w:rsid w:val="00D63C67"/>
    <w:rsid w:val="00D63C92"/>
    <w:rsid w:val="00D645E8"/>
    <w:rsid w:val="00D65550"/>
    <w:rsid w:val="00D66F6E"/>
    <w:rsid w:val="00D67650"/>
    <w:rsid w:val="00D71F4B"/>
    <w:rsid w:val="00D72F17"/>
    <w:rsid w:val="00D74582"/>
    <w:rsid w:val="00D74B08"/>
    <w:rsid w:val="00D751C7"/>
    <w:rsid w:val="00D76800"/>
    <w:rsid w:val="00D80769"/>
    <w:rsid w:val="00D8076E"/>
    <w:rsid w:val="00D80F0A"/>
    <w:rsid w:val="00D81F09"/>
    <w:rsid w:val="00D864D6"/>
    <w:rsid w:val="00D86A72"/>
    <w:rsid w:val="00D87D62"/>
    <w:rsid w:val="00D90E98"/>
    <w:rsid w:val="00D911E9"/>
    <w:rsid w:val="00D91684"/>
    <w:rsid w:val="00D93BEA"/>
    <w:rsid w:val="00D93EFD"/>
    <w:rsid w:val="00D948B3"/>
    <w:rsid w:val="00D94A9E"/>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6A9"/>
    <w:rsid w:val="00DB782C"/>
    <w:rsid w:val="00DC14D7"/>
    <w:rsid w:val="00DC2FF0"/>
    <w:rsid w:val="00DC3655"/>
    <w:rsid w:val="00DC3760"/>
    <w:rsid w:val="00DC4AF5"/>
    <w:rsid w:val="00DC4F30"/>
    <w:rsid w:val="00DC7BD7"/>
    <w:rsid w:val="00DC7EC8"/>
    <w:rsid w:val="00DD0DD7"/>
    <w:rsid w:val="00DD183C"/>
    <w:rsid w:val="00DD1D75"/>
    <w:rsid w:val="00DD21C3"/>
    <w:rsid w:val="00DD3B7F"/>
    <w:rsid w:val="00DD42EE"/>
    <w:rsid w:val="00DD504C"/>
    <w:rsid w:val="00DD5AD3"/>
    <w:rsid w:val="00DD742B"/>
    <w:rsid w:val="00DD7F73"/>
    <w:rsid w:val="00DE0972"/>
    <w:rsid w:val="00DE1227"/>
    <w:rsid w:val="00DE12D8"/>
    <w:rsid w:val="00DE159B"/>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261C"/>
    <w:rsid w:val="00DF399C"/>
    <w:rsid w:val="00DF4BB4"/>
    <w:rsid w:val="00DF5AC2"/>
    <w:rsid w:val="00DF5FD0"/>
    <w:rsid w:val="00E00FC5"/>
    <w:rsid w:val="00E01D63"/>
    <w:rsid w:val="00E06421"/>
    <w:rsid w:val="00E074EC"/>
    <w:rsid w:val="00E07CBA"/>
    <w:rsid w:val="00E108B8"/>
    <w:rsid w:val="00E11D2F"/>
    <w:rsid w:val="00E14541"/>
    <w:rsid w:val="00E15595"/>
    <w:rsid w:val="00E15DA8"/>
    <w:rsid w:val="00E16AE1"/>
    <w:rsid w:val="00E21685"/>
    <w:rsid w:val="00E21990"/>
    <w:rsid w:val="00E2278C"/>
    <w:rsid w:val="00E24F21"/>
    <w:rsid w:val="00E25C14"/>
    <w:rsid w:val="00E323F0"/>
    <w:rsid w:val="00E3244C"/>
    <w:rsid w:val="00E3268D"/>
    <w:rsid w:val="00E32FAB"/>
    <w:rsid w:val="00E348B9"/>
    <w:rsid w:val="00E34DF7"/>
    <w:rsid w:val="00E37C13"/>
    <w:rsid w:val="00E42510"/>
    <w:rsid w:val="00E436BF"/>
    <w:rsid w:val="00E44A77"/>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F88"/>
    <w:rsid w:val="00E647AF"/>
    <w:rsid w:val="00E659E5"/>
    <w:rsid w:val="00E662FD"/>
    <w:rsid w:val="00E66E73"/>
    <w:rsid w:val="00E672DD"/>
    <w:rsid w:val="00E67937"/>
    <w:rsid w:val="00E67E81"/>
    <w:rsid w:val="00E70E53"/>
    <w:rsid w:val="00E7105D"/>
    <w:rsid w:val="00E7139B"/>
    <w:rsid w:val="00E72AE4"/>
    <w:rsid w:val="00E72FA7"/>
    <w:rsid w:val="00E74E3C"/>
    <w:rsid w:val="00E76204"/>
    <w:rsid w:val="00E77087"/>
    <w:rsid w:val="00E805AC"/>
    <w:rsid w:val="00E80633"/>
    <w:rsid w:val="00E811DB"/>
    <w:rsid w:val="00E819F2"/>
    <w:rsid w:val="00E8213F"/>
    <w:rsid w:val="00E849CE"/>
    <w:rsid w:val="00E86194"/>
    <w:rsid w:val="00E87031"/>
    <w:rsid w:val="00E90753"/>
    <w:rsid w:val="00E918A3"/>
    <w:rsid w:val="00E91A38"/>
    <w:rsid w:val="00E91A7C"/>
    <w:rsid w:val="00E92A8F"/>
    <w:rsid w:val="00E92C09"/>
    <w:rsid w:val="00E9349B"/>
    <w:rsid w:val="00E936DE"/>
    <w:rsid w:val="00E94BC7"/>
    <w:rsid w:val="00E94E61"/>
    <w:rsid w:val="00E9622F"/>
    <w:rsid w:val="00E96D3C"/>
    <w:rsid w:val="00E977B4"/>
    <w:rsid w:val="00E97CCC"/>
    <w:rsid w:val="00E97D70"/>
    <w:rsid w:val="00E97E28"/>
    <w:rsid w:val="00EA066D"/>
    <w:rsid w:val="00EA0920"/>
    <w:rsid w:val="00EA366C"/>
    <w:rsid w:val="00EA3CD4"/>
    <w:rsid w:val="00EA3F36"/>
    <w:rsid w:val="00EA4AC1"/>
    <w:rsid w:val="00EA5F5E"/>
    <w:rsid w:val="00EA70DF"/>
    <w:rsid w:val="00EB045F"/>
    <w:rsid w:val="00EB126A"/>
    <w:rsid w:val="00EC3A10"/>
    <w:rsid w:val="00EC61E7"/>
    <w:rsid w:val="00ED1061"/>
    <w:rsid w:val="00ED110D"/>
    <w:rsid w:val="00ED3C56"/>
    <w:rsid w:val="00ED5528"/>
    <w:rsid w:val="00ED6F2B"/>
    <w:rsid w:val="00ED73CD"/>
    <w:rsid w:val="00EE06D8"/>
    <w:rsid w:val="00EE0869"/>
    <w:rsid w:val="00EE397A"/>
    <w:rsid w:val="00EE4330"/>
    <w:rsid w:val="00EE4A72"/>
    <w:rsid w:val="00EF157C"/>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568C"/>
    <w:rsid w:val="00F16104"/>
    <w:rsid w:val="00F17422"/>
    <w:rsid w:val="00F203CA"/>
    <w:rsid w:val="00F2088B"/>
    <w:rsid w:val="00F218C4"/>
    <w:rsid w:val="00F22783"/>
    <w:rsid w:val="00F22E17"/>
    <w:rsid w:val="00F24064"/>
    <w:rsid w:val="00F24CEA"/>
    <w:rsid w:val="00F25027"/>
    <w:rsid w:val="00F25AB6"/>
    <w:rsid w:val="00F27205"/>
    <w:rsid w:val="00F276DC"/>
    <w:rsid w:val="00F3027D"/>
    <w:rsid w:val="00F330FE"/>
    <w:rsid w:val="00F34534"/>
    <w:rsid w:val="00F354DD"/>
    <w:rsid w:val="00F36B33"/>
    <w:rsid w:val="00F37818"/>
    <w:rsid w:val="00F41513"/>
    <w:rsid w:val="00F4639D"/>
    <w:rsid w:val="00F5180E"/>
    <w:rsid w:val="00F518AE"/>
    <w:rsid w:val="00F51A19"/>
    <w:rsid w:val="00F53D0F"/>
    <w:rsid w:val="00F54A7C"/>
    <w:rsid w:val="00F63042"/>
    <w:rsid w:val="00F66437"/>
    <w:rsid w:val="00F67ACF"/>
    <w:rsid w:val="00F70CBD"/>
    <w:rsid w:val="00F72AC4"/>
    <w:rsid w:val="00F778A5"/>
    <w:rsid w:val="00F77EA1"/>
    <w:rsid w:val="00F81046"/>
    <w:rsid w:val="00F810A4"/>
    <w:rsid w:val="00F829E1"/>
    <w:rsid w:val="00F8422B"/>
    <w:rsid w:val="00F84624"/>
    <w:rsid w:val="00F91028"/>
    <w:rsid w:val="00F921C6"/>
    <w:rsid w:val="00F922BE"/>
    <w:rsid w:val="00F92A56"/>
    <w:rsid w:val="00F944E3"/>
    <w:rsid w:val="00F94A4D"/>
    <w:rsid w:val="00F95ECD"/>
    <w:rsid w:val="00F96402"/>
    <w:rsid w:val="00F96807"/>
    <w:rsid w:val="00F96A69"/>
    <w:rsid w:val="00FA1593"/>
    <w:rsid w:val="00FA2AED"/>
    <w:rsid w:val="00FA4281"/>
    <w:rsid w:val="00FA4BC8"/>
    <w:rsid w:val="00FA657C"/>
    <w:rsid w:val="00FB092B"/>
    <w:rsid w:val="00FB11B6"/>
    <w:rsid w:val="00FB205B"/>
    <w:rsid w:val="00FB22A7"/>
    <w:rsid w:val="00FB32D4"/>
    <w:rsid w:val="00FB34C7"/>
    <w:rsid w:val="00FB3FEF"/>
    <w:rsid w:val="00FB4AAE"/>
    <w:rsid w:val="00FC1EE3"/>
    <w:rsid w:val="00FC27C9"/>
    <w:rsid w:val="00FC4F83"/>
    <w:rsid w:val="00FC5A8C"/>
    <w:rsid w:val="00FC75BC"/>
    <w:rsid w:val="00FC76B6"/>
    <w:rsid w:val="00FC7B8E"/>
    <w:rsid w:val="00FD0017"/>
    <w:rsid w:val="00FD25B6"/>
    <w:rsid w:val="00FD3026"/>
    <w:rsid w:val="00FD446F"/>
    <w:rsid w:val="00FD456C"/>
    <w:rsid w:val="00FD625F"/>
    <w:rsid w:val="00FD679C"/>
    <w:rsid w:val="00FE0815"/>
    <w:rsid w:val="00FE226E"/>
    <w:rsid w:val="00FE2342"/>
    <w:rsid w:val="00FE2477"/>
    <w:rsid w:val="00FE5365"/>
    <w:rsid w:val="00FE652B"/>
    <w:rsid w:val="00FF25EB"/>
    <w:rsid w:val="00FF281B"/>
    <w:rsid w:val="00FF51C8"/>
    <w:rsid w:val="00FF5C37"/>
    <w:rsid w:val="00FF62FB"/>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styleId="PlaceholderText">
    <w:name w:val="Placeholder Text"/>
    <w:basedOn w:val="DefaultParagraphFont"/>
    <w:uiPriority w:val="99"/>
    <w:semiHidden/>
    <w:rsid w:val="009162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2.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3.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4.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1097</Words>
  <Characters>5942</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7025</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2023-09-01T11:30:00Z</dcterms:created>
  <dcterms:modified xsi:type="dcterms:W3CDTF">2023-09-07T07:12:00Z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