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9DE" w:rsidRPr="00940726" w:rsidRDefault="005F64F9">
      <w:pPr>
        <w:rPr>
          <w:sz w:val="32"/>
        </w:rPr>
      </w:pPr>
      <w:r w:rsidRPr="00940726">
        <w:rPr>
          <w:sz w:val="32"/>
        </w:rPr>
        <w:t>Succé för nya Mionetto Rosé – i fast</w:t>
      </w:r>
      <w:r w:rsidR="009E6BC0" w:rsidRPr="00940726">
        <w:rPr>
          <w:sz w:val="32"/>
        </w:rPr>
        <w:t>a</w:t>
      </w:r>
      <w:r w:rsidRPr="00940726">
        <w:rPr>
          <w:sz w:val="32"/>
        </w:rPr>
        <w:t xml:space="preserve"> sortiment</w:t>
      </w:r>
      <w:r w:rsidR="009E6BC0" w:rsidRPr="00940726">
        <w:rPr>
          <w:sz w:val="32"/>
        </w:rPr>
        <w:t>et</w:t>
      </w:r>
      <w:r w:rsidRPr="00940726">
        <w:rPr>
          <w:sz w:val="32"/>
        </w:rPr>
        <w:t xml:space="preserve"> från 1 juni</w:t>
      </w:r>
    </w:p>
    <w:p w:rsidR="005F64F9" w:rsidRDefault="00CD28D3">
      <w:pPr>
        <w:rPr>
          <w:b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502B3E4C" wp14:editId="2601C9E5">
            <wp:simplePos x="0" y="0"/>
            <wp:positionH relativeFrom="column">
              <wp:posOffset>3948430</wp:posOffset>
            </wp:positionH>
            <wp:positionV relativeFrom="paragraph">
              <wp:posOffset>820420</wp:posOffset>
            </wp:positionV>
            <wp:extent cx="2524125" cy="3369945"/>
            <wp:effectExtent l="0" t="0" r="9525" b="1905"/>
            <wp:wrapTight wrapText="bothSides">
              <wp:wrapPolygon edited="0">
                <wp:start x="0" y="0"/>
                <wp:lineTo x="0" y="21490"/>
                <wp:lineTo x="21518" y="21490"/>
                <wp:lineTo x="21518" y="0"/>
                <wp:lineTo x="0" y="0"/>
              </wp:wrapPolygon>
            </wp:wrapTight>
            <wp:docPr id="1" name="Picture 1" descr="T:\01. Marketing\01. Processes\Pictures and logotypes\Bilder\Pictures\Pictures\Mionetto\Mionetto Spumante Rosé\Mionetto Spumante Ros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01. Marketing\01. Processes\Pictures and logotypes\Bilder\Pictures\Pictures\Mionetto\Mionetto Spumante Rosé\Mionetto Spumante Rosé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36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4F9" w:rsidRPr="00D429DE">
        <w:rPr>
          <w:b/>
        </w:rPr>
        <w:t xml:space="preserve">Mionetto </w:t>
      </w:r>
      <w:proofErr w:type="spellStart"/>
      <w:r w:rsidR="005F64F9" w:rsidRPr="00D429DE">
        <w:rPr>
          <w:b/>
        </w:rPr>
        <w:t>Spumante</w:t>
      </w:r>
      <w:proofErr w:type="spellEnd"/>
      <w:r w:rsidR="005F64F9" w:rsidRPr="00D429DE">
        <w:rPr>
          <w:b/>
        </w:rPr>
        <w:t xml:space="preserve"> Rosé lanserades i beställningssortimentet i januari och blev omedelbart en ny favorit hos de svenska konsumenterna</w:t>
      </w:r>
      <w:r w:rsidR="00950BC1" w:rsidRPr="00D429DE">
        <w:rPr>
          <w:b/>
        </w:rPr>
        <w:t xml:space="preserve">. Så pass populär att </w:t>
      </w:r>
      <w:r w:rsidR="00E313BA">
        <w:rPr>
          <w:b/>
        </w:rPr>
        <w:t xml:space="preserve">vinet med </w:t>
      </w:r>
      <w:r w:rsidR="00950BC1" w:rsidRPr="00D429DE">
        <w:rPr>
          <w:b/>
        </w:rPr>
        <w:t xml:space="preserve">den karaktäristiska </w:t>
      </w:r>
      <w:r w:rsidR="00E313BA">
        <w:rPr>
          <w:b/>
        </w:rPr>
        <w:t xml:space="preserve">svarta </w:t>
      </w:r>
      <w:r w:rsidR="00950BC1" w:rsidRPr="00D429DE">
        <w:rPr>
          <w:b/>
        </w:rPr>
        <w:t>flaskan med rosa etiketter nu kvalificerat sig till en plats i hyllan i det fasta sortimentet på Systembolaget</w:t>
      </w:r>
      <w:r w:rsidR="00D429DE">
        <w:rPr>
          <w:b/>
        </w:rPr>
        <w:t xml:space="preserve"> </w:t>
      </w:r>
      <w:proofErr w:type="spellStart"/>
      <w:r w:rsidR="00D429DE">
        <w:rPr>
          <w:b/>
        </w:rPr>
        <w:t>fr.o.m</w:t>
      </w:r>
      <w:proofErr w:type="spellEnd"/>
      <w:r w:rsidR="00D429DE">
        <w:rPr>
          <w:b/>
        </w:rPr>
        <w:t xml:space="preserve"> </w:t>
      </w:r>
      <w:r w:rsidR="00D429DE" w:rsidRPr="00D429DE">
        <w:rPr>
          <w:b/>
        </w:rPr>
        <w:t>1 juni</w:t>
      </w:r>
      <w:r w:rsidR="00950BC1" w:rsidRPr="00D429DE">
        <w:rPr>
          <w:b/>
        </w:rPr>
        <w:t>.</w:t>
      </w:r>
    </w:p>
    <w:p w:rsidR="00D429DE" w:rsidRPr="00D429DE" w:rsidRDefault="00D429DE" w:rsidP="00D429DE">
      <w:r w:rsidRPr="00D429DE">
        <w:t xml:space="preserve">Vinet har en frisk smak med inslag av rosa grapefrukt, hallon, granatäpple och svarta vinbär. Balansen mellan syra och sötma är fulländad och </w:t>
      </w:r>
      <w:r>
        <w:t>vinet</w:t>
      </w:r>
      <w:r w:rsidRPr="00D429DE">
        <w:t xml:space="preserve"> har en mogen och exklusiv smak. Mionetto </w:t>
      </w:r>
      <w:proofErr w:type="spellStart"/>
      <w:r w:rsidRPr="00D429DE">
        <w:t>Spumante</w:t>
      </w:r>
      <w:proofErr w:type="spellEnd"/>
      <w:r w:rsidRPr="00D429DE">
        <w:t xml:space="preserve"> Rosé passar som aperitif eller tillsammans med plockmat som friterad ansjovis, lufttorkad skinka och valnötsbröd. Smaken matchar också färska skaldjur, pastarätter med skaldjur, eller risotto smaksatt med vit sparris.</w:t>
      </w:r>
    </w:p>
    <w:p w:rsidR="00200BE5" w:rsidRDefault="00D429DE" w:rsidP="00D429DE">
      <w:r w:rsidRPr="00D429DE">
        <w:t>Druvorna har skördats i områden mellan Treviso och Trentino i nordöstra Italien. Vinet har framställts av två lokalt traditionella röda druvsorter som pressats mjukt. Skalen har lämnats för att sedan jäsa några timmar i vinkaret, men lyfts sedan ut för att stanna upp färgsättningen och uppnå rätt smak. Det ger den lysande rosa färgen och karaktäristiska smaken</w:t>
      </w:r>
      <w:r>
        <w:t>.</w:t>
      </w:r>
    </w:p>
    <w:p w:rsidR="00701E24" w:rsidRDefault="00200BE5" w:rsidP="00D429DE">
      <w:r>
        <w:t xml:space="preserve">Mionetto </w:t>
      </w:r>
      <w:proofErr w:type="spellStart"/>
      <w:r>
        <w:t>Spumante</w:t>
      </w:r>
      <w:proofErr w:type="spellEnd"/>
      <w:r>
        <w:t xml:space="preserve"> Rosé</w:t>
      </w:r>
      <w:r w:rsidR="00701E24">
        <w:t xml:space="preserve"> finns i hyllan </w:t>
      </w:r>
      <w:r w:rsidR="009E6BC0">
        <w:t>på Systembolaget</w:t>
      </w:r>
      <w:r w:rsidR="00701E24">
        <w:t xml:space="preserve"> </w:t>
      </w:r>
      <w:r w:rsidR="009E6BC0">
        <w:t>fr.o.m.</w:t>
      </w:r>
      <w:r w:rsidR="00701E24">
        <w:t xml:space="preserve"> 1 juni och kostar </w:t>
      </w:r>
      <w:proofErr w:type="gramStart"/>
      <w:r w:rsidR="00701E24">
        <w:t>65:-</w:t>
      </w:r>
      <w:proofErr w:type="gramEnd"/>
      <w:r w:rsidR="00701E24">
        <w:t>. Finns den inte på plats kan butiken beställa hem den till dig.</w:t>
      </w:r>
    </w:p>
    <w:p w:rsidR="00CD28D3" w:rsidRDefault="00CD28D3" w:rsidP="00CD28D3">
      <w:pPr>
        <w:pStyle w:val="NoSpacing"/>
        <w:spacing w:line="276" w:lineRule="auto"/>
        <w:rPr>
          <w:lang w:eastAsia="sv-SE"/>
        </w:rPr>
      </w:pPr>
      <w:r>
        <w:rPr>
          <w:lang w:eastAsia="sv-SE"/>
        </w:rPr>
        <w:t xml:space="preserve">Vinhuset Mionetto grundades 1887 och är världsberömda för sina utmärkta mousserande viner och framför allt för sin </w:t>
      </w:r>
      <w:proofErr w:type="spellStart"/>
      <w:r>
        <w:rPr>
          <w:lang w:eastAsia="sv-SE"/>
        </w:rPr>
        <w:t>Prosecco</w:t>
      </w:r>
      <w:proofErr w:type="spellEnd"/>
      <w:r>
        <w:rPr>
          <w:lang w:eastAsia="sv-SE"/>
        </w:rPr>
        <w:t xml:space="preserve">. Företaget ligger beläget i nordöstra Italien och är en av de marknadsledande </w:t>
      </w:r>
      <w:proofErr w:type="spellStart"/>
      <w:r>
        <w:rPr>
          <w:lang w:eastAsia="sv-SE"/>
        </w:rPr>
        <w:t>Prosecco</w:t>
      </w:r>
      <w:proofErr w:type="spellEnd"/>
      <w:r>
        <w:rPr>
          <w:lang w:eastAsia="sv-SE"/>
        </w:rPr>
        <w:t xml:space="preserve"> producenterna i Italien. Exporten har ökat år från år och två år i rad har Mionetto </w:t>
      </w:r>
      <w:proofErr w:type="spellStart"/>
      <w:r>
        <w:rPr>
          <w:lang w:eastAsia="sv-SE"/>
        </w:rPr>
        <w:t>Prosecco</w:t>
      </w:r>
      <w:proofErr w:type="spellEnd"/>
      <w:r>
        <w:rPr>
          <w:lang w:eastAsia="sv-SE"/>
        </w:rPr>
        <w:t xml:space="preserve"> DOC Extra </w:t>
      </w:r>
      <w:proofErr w:type="spellStart"/>
      <w:r>
        <w:rPr>
          <w:lang w:eastAsia="sv-SE"/>
        </w:rPr>
        <w:t>Dry</w:t>
      </w:r>
      <w:proofErr w:type="spellEnd"/>
      <w:r>
        <w:rPr>
          <w:lang w:eastAsia="sv-SE"/>
        </w:rPr>
        <w:t xml:space="preserve"> tilldelats utmärkelsen ”Hot Brand” i den internationella branschtidningen </w:t>
      </w:r>
      <w:proofErr w:type="spellStart"/>
      <w:r>
        <w:rPr>
          <w:lang w:eastAsia="sv-SE"/>
        </w:rPr>
        <w:t>Impact</w:t>
      </w:r>
      <w:proofErr w:type="spellEnd"/>
      <w:r>
        <w:rPr>
          <w:lang w:eastAsia="sv-SE"/>
        </w:rPr>
        <w:t xml:space="preserve"> för snabbast växande varumärke i USA. Ledorden för Mionettos verksamhet är tradition, hantverk, design och innovation.</w:t>
      </w:r>
    </w:p>
    <w:p w:rsidR="00CD28D3" w:rsidRDefault="00CD28D3" w:rsidP="00CD28D3">
      <w:pPr>
        <w:pStyle w:val="NoSpacing"/>
        <w:rPr>
          <w:lang w:eastAsia="sv-SE"/>
        </w:rPr>
      </w:pPr>
    </w:p>
    <w:p w:rsidR="00CD28D3" w:rsidRDefault="00CD28D3" w:rsidP="00CD28D3">
      <w:pPr>
        <w:pStyle w:val="NoSpacing"/>
        <w:rPr>
          <w:rStyle w:val="Strong"/>
        </w:rPr>
      </w:pPr>
      <w:r>
        <w:rPr>
          <w:rStyle w:val="Strong"/>
        </w:rPr>
        <w:t xml:space="preserve">Mionetto </w:t>
      </w:r>
      <w:proofErr w:type="spellStart"/>
      <w:r>
        <w:rPr>
          <w:rStyle w:val="Strong"/>
        </w:rPr>
        <w:t>Spumante</w:t>
      </w:r>
      <w:proofErr w:type="spellEnd"/>
      <w:r>
        <w:rPr>
          <w:rStyle w:val="Strong"/>
        </w:rPr>
        <w:t xml:space="preserve"> Rosé │Pris: </w:t>
      </w:r>
      <w:proofErr w:type="gramStart"/>
      <w:r>
        <w:rPr>
          <w:rStyle w:val="Strong"/>
        </w:rPr>
        <w:t>65</w:t>
      </w:r>
      <w:r>
        <w:rPr>
          <w:rStyle w:val="Strong"/>
        </w:rPr>
        <w:t>:-</w:t>
      </w:r>
      <w:proofErr w:type="gramEnd"/>
      <w:r>
        <w:rPr>
          <w:rStyle w:val="Strong"/>
        </w:rPr>
        <w:t xml:space="preserve"> │ Art nr: 77002  │Alkoholhalt: 11,5 % vol.</w:t>
      </w:r>
    </w:p>
    <w:p w:rsidR="00CD28D3" w:rsidRDefault="00CD28D3" w:rsidP="00CD28D3">
      <w:pPr>
        <w:pStyle w:val="NoSpacing"/>
        <w:rPr>
          <w:rStyle w:val="Strong"/>
          <w:sz w:val="20"/>
        </w:rPr>
      </w:pPr>
    </w:p>
    <w:p w:rsidR="00CD28D3" w:rsidRDefault="00CD28D3" w:rsidP="00CD28D3">
      <w:pPr>
        <w:pStyle w:val="NoSpacing"/>
        <w:rPr>
          <w:rStyle w:val="Strong"/>
        </w:rPr>
      </w:pPr>
      <w:r>
        <w:rPr>
          <w:rStyle w:val="Strong"/>
        </w:rPr>
        <w:t>För mer information kontakta</w:t>
      </w:r>
    </w:p>
    <w:p w:rsidR="00CD28D3" w:rsidRPr="00CD28D3" w:rsidRDefault="00CD28D3" w:rsidP="00CD28D3">
      <w:pPr>
        <w:pStyle w:val="NoSpacing"/>
        <w:rPr>
          <w:rStyle w:val="Strong"/>
          <w:b w:val="0"/>
        </w:rPr>
      </w:pPr>
      <w:r w:rsidRPr="00CD28D3">
        <w:rPr>
          <w:rStyle w:val="Strong"/>
          <w:b w:val="0"/>
        </w:rPr>
        <w:t>Åsa Neumann, Commercial Manager</w:t>
      </w:r>
    </w:p>
    <w:p w:rsidR="00CD28D3" w:rsidRPr="00CD28D3" w:rsidRDefault="00CD28D3" w:rsidP="00CD28D3">
      <w:pPr>
        <w:pStyle w:val="NoSpacing"/>
        <w:rPr>
          <w:rStyle w:val="Strong"/>
          <w:b w:val="0"/>
        </w:rPr>
      </w:pPr>
      <w:proofErr w:type="spellStart"/>
      <w:r w:rsidRPr="00CD28D3">
        <w:rPr>
          <w:rStyle w:val="Strong"/>
          <w:b w:val="0"/>
        </w:rPr>
        <w:t>Henkell</w:t>
      </w:r>
      <w:proofErr w:type="spellEnd"/>
      <w:r w:rsidRPr="00CD28D3">
        <w:rPr>
          <w:rStyle w:val="Strong"/>
          <w:b w:val="0"/>
        </w:rPr>
        <w:t xml:space="preserve"> &amp; Co Sverige AB</w:t>
      </w:r>
    </w:p>
    <w:p w:rsidR="00CD28D3" w:rsidRPr="00CD28D3" w:rsidRDefault="00CD28D3" w:rsidP="00CD28D3">
      <w:pPr>
        <w:pStyle w:val="NoSpacing"/>
        <w:rPr>
          <w:rStyle w:val="Strong"/>
          <w:b w:val="0"/>
        </w:rPr>
      </w:pPr>
      <w:r w:rsidRPr="00CD28D3">
        <w:rPr>
          <w:rStyle w:val="Strong"/>
          <w:b w:val="0"/>
        </w:rPr>
        <w:t>asa.neumann@henkell-sverige.se</w:t>
      </w:r>
    </w:p>
    <w:p w:rsidR="00CD28D3" w:rsidRPr="00CD28D3" w:rsidRDefault="00CD28D3" w:rsidP="00CD28D3">
      <w:pPr>
        <w:pStyle w:val="NoSpacing"/>
        <w:rPr>
          <w:rStyle w:val="Strong"/>
          <w:b w:val="0"/>
        </w:rPr>
      </w:pPr>
      <w:r w:rsidRPr="00CD28D3">
        <w:rPr>
          <w:rStyle w:val="Strong"/>
          <w:b w:val="0"/>
        </w:rPr>
        <w:t>0736-44 82 07</w:t>
      </w:r>
    </w:p>
    <w:p w:rsidR="00CD28D3" w:rsidRDefault="00CD28D3" w:rsidP="00CD28D3">
      <w:pPr>
        <w:pStyle w:val="NoSpacing"/>
        <w:rPr>
          <w:rStyle w:val="Strong"/>
          <w:b w:val="0"/>
          <w:sz w:val="20"/>
        </w:rPr>
      </w:pPr>
    </w:p>
    <w:p w:rsidR="00CD28D3" w:rsidRDefault="00CD28D3" w:rsidP="00CD28D3">
      <w:pPr>
        <w:pStyle w:val="NoSpacing"/>
      </w:pPr>
      <w:proofErr w:type="spellStart"/>
      <w:r>
        <w:rPr>
          <w:rStyle w:val="Strong"/>
          <w:sz w:val="20"/>
        </w:rPr>
        <w:t>Henkell</w:t>
      </w:r>
      <w:proofErr w:type="spellEnd"/>
      <w:r>
        <w:rPr>
          <w:rStyle w:val="Strong"/>
          <w:sz w:val="20"/>
        </w:rPr>
        <w:t xml:space="preserve"> &amp; Co Sverige AB</w:t>
      </w:r>
      <w:bookmarkStart w:id="0" w:name="_GoBack"/>
      <w:bookmarkEnd w:id="0"/>
    </w:p>
    <w:p w:rsidR="00CD28D3" w:rsidRDefault="00CD28D3" w:rsidP="00CD28D3">
      <w:pPr>
        <w:pStyle w:val="NoSpacing"/>
        <w:rPr>
          <w:i/>
          <w:sz w:val="20"/>
        </w:rPr>
      </w:pPr>
      <w:proofErr w:type="spellStart"/>
      <w:r>
        <w:rPr>
          <w:i/>
          <w:sz w:val="20"/>
        </w:rPr>
        <w:t>Henkell</w:t>
      </w:r>
      <w:proofErr w:type="spellEnd"/>
      <w:r>
        <w:rPr>
          <w:i/>
          <w:sz w:val="20"/>
        </w:rPr>
        <w:t xml:space="preserve"> &amp; Co Sverige AB är marknadsledare i Sverige inom segmentet mousserande vin.</w:t>
      </w:r>
    </w:p>
    <w:p w:rsidR="00CD28D3" w:rsidRDefault="00CD28D3" w:rsidP="00CD28D3">
      <w:pPr>
        <w:pStyle w:val="NoSpacing"/>
        <w:rPr>
          <w:i/>
          <w:sz w:val="20"/>
        </w:rPr>
      </w:pPr>
      <w:r>
        <w:rPr>
          <w:i/>
          <w:sz w:val="20"/>
        </w:rPr>
        <w:t xml:space="preserve">Företaget ingår i tyska dryckeskoncernen </w:t>
      </w:r>
      <w:proofErr w:type="spellStart"/>
      <w:r>
        <w:rPr>
          <w:i/>
          <w:sz w:val="20"/>
        </w:rPr>
        <w:t>Henkell</w:t>
      </w:r>
      <w:proofErr w:type="spellEnd"/>
      <w:r>
        <w:rPr>
          <w:i/>
          <w:sz w:val="20"/>
        </w:rPr>
        <w:t xml:space="preserve"> &amp; Co </w:t>
      </w:r>
      <w:proofErr w:type="spellStart"/>
      <w:r>
        <w:rPr>
          <w:i/>
          <w:sz w:val="20"/>
        </w:rPr>
        <w:t>Sektkellerei</w:t>
      </w:r>
      <w:proofErr w:type="spellEnd"/>
      <w:r>
        <w:rPr>
          <w:i/>
          <w:sz w:val="20"/>
        </w:rPr>
        <w:t xml:space="preserve"> som har dotterbolag</w:t>
      </w:r>
      <w:r w:rsidR="00817E64">
        <w:rPr>
          <w:i/>
          <w:sz w:val="20"/>
        </w:rPr>
        <w:t xml:space="preserve"> och produktionsanläggningar i 20</w:t>
      </w:r>
      <w:r>
        <w:rPr>
          <w:i/>
          <w:sz w:val="20"/>
        </w:rPr>
        <w:t xml:space="preserve"> länder. </w:t>
      </w:r>
      <w:proofErr w:type="spellStart"/>
      <w:r>
        <w:rPr>
          <w:i/>
          <w:sz w:val="20"/>
        </w:rPr>
        <w:t>Henkell</w:t>
      </w:r>
      <w:proofErr w:type="spellEnd"/>
      <w:r>
        <w:rPr>
          <w:i/>
          <w:sz w:val="20"/>
        </w:rPr>
        <w:t xml:space="preserve"> &amp; Co Sverige har sitt kontor i Värtahamnen i </w:t>
      </w:r>
    </w:p>
    <w:p w:rsidR="00CD28D3" w:rsidRDefault="00CD28D3" w:rsidP="00CD28D3">
      <w:pPr>
        <w:pStyle w:val="NoSpacing"/>
        <w:rPr>
          <w:i/>
          <w:sz w:val="20"/>
        </w:rPr>
      </w:pPr>
      <w:r>
        <w:rPr>
          <w:i/>
          <w:sz w:val="20"/>
        </w:rPr>
        <w:t xml:space="preserve">Stockholm och marknadsför och säljer viner till Systembolaget och restauranggrossister. </w:t>
      </w:r>
    </w:p>
    <w:p w:rsidR="00D429DE" w:rsidRPr="00CD28D3" w:rsidRDefault="00CD28D3" w:rsidP="00CD28D3">
      <w:pPr>
        <w:pStyle w:val="NoSpacing"/>
        <w:rPr>
          <w:i/>
          <w:sz w:val="20"/>
        </w:rPr>
      </w:pPr>
      <w:r>
        <w:rPr>
          <w:i/>
          <w:sz w:val="20"/>
        </w:rPr>
        <w:t xml:space="preserve">I portföljen finns flera kända varumärken, bland annat Chapel Hill, </w:t>
      </w:r>
      <w:proofErr w:type="spellStart"/>
      <w:r>
        <w:rPr>
          <w:i/>
          <w:sz w:val="20"/>
        </w:rPr>
        <w:t>Törley</w:t>
      </w:r>
      <w:proofErr w:type="spellEnd"/>
      <w:r>
        <w:rPr>
          <w:i/>
          <w:sz w:val="20"/>
        </w:rPr>
        <w:t>, </w:t>
      </w:r>
      <w:proofErr w:type="spellStart"/>
      <w:r>
        <w:rPr>
          <w:i/>
          <w:sz w:val="20"/>
        </w:rPr>
        <w:t>Henkell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Trocken</w:t>
      </w:r>
      <w:proofErr w:type="spellEnd"/>
      <w:r>
        <w:rPr>
          <w:i/>
          <w:sz w:val="20"/>
        </w:rPr>
        <w:t xml:space="preserve">, Mionetto, 50° Riesling, Alfred Gratien och </w:t>
      </w:r>
      <w:proofErr w:type="spellStart"/>
      <w:r>
        <w:rPr>
          <w:i/>
          <w:sz w:val="20"/>
        </w:rPr>
        <w:t>Schloss</w:t>
      </w:r>
      <w:proofErr w:type="spellEnd"/>
      <w:r>
        <w:rPr>
          <w:i/>
          <w:sz w:val="20"/>
        </w:rPr>
        <w:t xml:space="preserve"> Johannisberg.</w:t>
      </w:r>
    </w:p>
    <w:sectPr w:rsidR="00D429DE" w:rsidRPr="00CD28D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B1C" w:rsidRDefault="00F37B1C" w:rsidP="00F37B1C">
      <w:pPr>
        <w:spacing w:after="0" w:line="240" w:lineRule="auto"/>
      </w:pPr>
      <w:r>
        <w:separator/>
      </w:r>
    </w:p>
  </w:endnote>
  <w:endnote w:type="continuationSeparator" w:id="0">
    <w:p w:rsidR="00F37B1C" w:rsidRDefault="00F37B1C" w:rsidP="00F37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B1C" w:rsidRDefault="00F37B1C" w:rsidP="00F37B1C">
      <w:pPr>
        <w:spacing w:after="0" w:line="240" w:lineRule="auto"/>
      </w:pPr>
      <w:r>
        <w:separator/>
      </w:r>
    </w:p>
  </w:footnote>
  <w:footnote w:type="continuationSeparator" w:id="0">
    <w:p w:rsidR="00F37B1C" w:rsidRDefault="00F37B1C" w:rsidP="00F37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B1C" w:rsidRDefault="00F37B1C" w:rsidP="00F37B1C">
    <w:pPr>
      <w:pStyle w:val="Header"/>
      <w:jc w:val="right"/>
    </w:pPr>
    <w:r>
      <w:t>Pressrelease – 2014-05-20</w:t>
    </w:r>
  </w:p>
  <w:p w:rsidR="00F37B1C" w:rsidRDefault="00F37B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4F9"/>
    <w:rsid w:val="00171440"/>
    <w:rsid w:val="00200BE5"/>
    <w:rsid w:val="002A3AA9"/>
    <w:rsid w:val="005C7EC2"/>
    <w:rsid w:val="005F64F9"/>
    <w:rsid w:val="00701E24"/>
    <w:rsid w:val="00817E64"/>
    <w:rsid w:val="00940726"/>
    <w:rsid w:val="00950BC1"/>
    <w:rsid w:val="009A6926"/>
    <w:rsid w:val="009E6BC0"/>
    <w:rsid w:val="00CD28D3"/>
    <w:rsid w:val="00D429DE"/>
    <w:rsid w:val="00E313BA"/>
    <w:rsid w:val="00F3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29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429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A69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92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D28D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37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B1C"/>
  </w:style>
  <w:style w:type="paragraph" w:styleId="Footer">
    <w:name w:val="footer"/>
    <w:basedOn w:val="Normal"/>
    <w:link w:val="FooterChar"/>
    <w:uiPriority w:val="99"/>
    <w:unhideWhenUsed/>
    <w:rsid w:val="00F37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B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29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429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A69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92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D28D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37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B1C"/>
  </w:style>
  <w:style w:type="paragraph" w:styleId="Footer">
    <w:name w:val="footer"/>
    <w:basedOn w:val="Normal"/>
    <w:link w:val="FooterChar"/>
    <w:uiPriority w:val="99"/>
    <w:unhideWhenUsed/>
    <w:rsid w:val="00F37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408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Tove Holmgren</dc:creator>
  <cp:lastModifiedBy>Tove Holmgren</cp:lastModifiedBy>
  <cp:revision>8</cp:revision>
  <cp:lastPrinted>2014-05-20T13:59:00Z</cp:lastPrinted>
  <dcterms:created xsi:type="dcterms:W3CDTF">2014-04-15T09:08:00Z</dcterms:created>
  <dcterms:modified xsi:type="dcterms:W3CDTF">2014-05-20T13:59:00Z</dcterms:modified>
</cp:coreProperties>
</file>