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369" w:rsidRPr="00E313B8" w:rsidRDefault="00637369" w:rsidP="00637369">
      <w:pPr>
        <w:rPr>
          <w:rFonts w:cs="Arial"/>
          <w:b/>
          <w:sz w:val="28"/>
        </w:rPr>
      </w:pPr>
      <w:r w:rsidRPr="00E313B8">
        <w:rPr>
          <w:rFonts w:cs="Arial"/>
          <w:b/>
          <w:sz w:val="28"/>
        </w:rPr>
        <w:t xml:space="preserve">Stadsarkitektträff om </w:t>
      </w:r>
      <w:r>
        <w:rPr>
          <w:rFonts w:cs="Arial"/>
          <w:b/>
          <w:sz w:val="28"/>
        </w:rPr>
        <w:t xml:space="preserve">olika </w:t>
      </w:r>
      <w:r w:rsidRPr="00E313B8">
        <w:rPr>
          <w:rFonts w:cs="Arial"/>
          <w:b/>
          <w:sz w:val="28"/>
        </w:rPr>
        <w:t>perspektiv i planprocessen</w:t>
      </w:r>
    </w:p>
    <w:p w:rsidR="00637369" w:rsidRDefault="00637369" w:rsidP="00637369">
      <w:pPr>
        <w:rPr>
          <w:rFonts w:asciiTheme="minorHAnsi" w:eastAsiaTheme="minorHAnsi" w:hAnsiTheme="minorHAnsi" w:cstheme="minorBidi"/>
          <w:b/>
          <w:sz w:val="22"/>
          <w:szCs w:val="22"/>
        </w:rPr>
      </w:pPr>
    </w:p>
    <w:p w:rsidR="00637369" w:rsidRPr="00E313B8" w:rsidRDefault="00637369" w:rsidP="00637369">
      <w:pPr>
        <w:rPr>
          <w:rFonts w:eastAsiaTheme="minorHAnsi" w:cs="Arial"/>
          <w:sz w:val="20"/>
          <w:szCs w:val="22"/>
        </w:rPr>
      </w:pPr>
      <w:bookmarkStart w:id="0" w:name="_Hlk528313542"/>
      <w:r w:rsidRPr="00E313B8">
        <w:rPr>
          <w:rFonts w:eastAsiaTheme="minorHAnsi" w:cs="Arial"/>
          <w:b/>
          <w:sz w:val="20"/>
          <w:szCs w:val="22"/>
        </w:rPr>
        <w:t xml:space="preserve">I fredags samlades drygt 80 stadsplanerare enligt tradition i </w:t>
      </w:r>
      <w:proofErr w:type="spellStart"/>
      <w:r w:rsidRPr="00E313B8">
        <w:rPr>
          <w:rFonts w:eastAsiaTheme="minorHAnsi" w:cs="Arial"/>
          <w:b/>
          <w:sz w:val="20"/>
          <w:szCs w:val="22"/>
        </w:rPr>
        <w:t>Norconsults</w:t>
      </w:r>
      <w:proofErr w:type="spellEnd"/>
      <w:r w:rsidRPr="00E313B8">
        <w:rPr>
          <w:rFonts w:eastAsiaTheme="minorHAnsi" w:cs="Arial"/>
          <w:b/>
          <w:sz w:val="20"/>
          <w:szCs w:val="22"/>
        </w:rPr>
        <w:t xml:space="preserve"> lokaler på </w:t>
      </w:r>
      <w:proofErr w:type="spellStart"/>
      <w:r w:rsidRPr="00E313B8">
        <w:rPr>
          <w:rFonts w:eastAsiaTheme="minorHAnsi" w:cs="Arial"/>
          <w:b/>
          <w:sz w:val="20"/>
          <w:szCs w:val="22"/>
        </w:rPr>
        <w:t>Lindholmen</w:t>
      </w:r>
      <w:proofErr w:type="spellEnd"/>
      <w:r w:rsidRPr="00E313B8">
        <w:rPr>
          <w:rFonts w:eastAsiaTheme="minorHAnsi" w:cs="Arial"/>
          <w:b/>
          <w:sz w:val="20"/>
          <w:szCs w:val="22"/>
        </w:rPr>
        <w:t xml:space="preserve"> i Göteborg för årets sista stadsarkitektträff. Temat för dagen var hur exploatörens, arkitektens och ingenjörens perspektiv kan hanteras under planprocessen. </w:t>
      </w:r>
    </w:p>
    <w:p w:rsidR="00637369" w:rsidRPr="00E313B8" w:rsidRDefault="00637369" w:rsidP="00637369">
      <w:pPr>
        <w:rPr>
          <w:rFonts w:eastAsiaTheme="minorHAnsi" w:cs="Arial"/>
          <w:sz w:val="20"/>
          <w:szCs w:val="22"/>
        </w:rPr>
      </w:pPr>
    </w:p>
    <w:p w:rsidR="00637369" w:rsidRPr="00E313B8" w:rsidRDefault="00637369" w:rsidP="00637369">
      <w:pPr>
        <w:rPr>
          <w:rFonts w:eastAsiaTheme="minorHAnsi" w:cs="Arial"/>
          <w:sz w:val="20"/>
          <w:szCs w:val="22"/>
        </w:rPr>
      </w:pPr>
      <w:r w:rsidRPr="00E313B8">
        <w:rPr>
          <w:rFonts w:eastAsiaTheme="minorHAnsi" w:cs="Arial"/>
          <w:sz w:val="20"/>
          <w:szCs w:val="22"/>
        </w:rPr>
        <w:t xml:space="preserve">Dagen inleddes med att Lars-Gunnar Krantz från Länsstyrelsen berättade om årets bostadsmarknadsanalys och tendenser för bostadsbyggande 2018 och 2019. Därefter gav </w:t>
      </w:r>
      <w:proofErr w:type="spellStart"/>
      <w:r w:rsidRPr="00E313B8">
        <w:rPr>
          <w:rFonts w:eastAsiaTheme="minorHAnsi" w:cs="Arial"/>
          <w:sz w:val="20"/>
          <w:szCs w:val="22"/>
        </w:rPr>
        <w:t>Norconsults</w:t>
      </w:r>
      <w:proofErr w:type="spellEnd"/>
      <w:r w:rsidRPr="00E313B8">
        <w:rPr>
          <w:rFonts w:eastAsiaTheme="minorHAnsi" w:cs="Arial"/>
          <w:sz w:val="20"/>
          <w:szCs w:val="22"/>
        </w:rPr>
        <w:t xml:space="preserve"> planarkitekt Gunnar Håkansson sitt perspekt</w:t>
      </w:r>
      <w:bookmarkStart w:id="1" w:name="_GoBack"/>
      <w:bookmarkEnd w:id="1"/>
      <w:r w:rsidRPr="00E313B8">
        <w:rPr>
          <w:rFonts w:eastAsiaTheme="minorHAnsi" w:cs="Arial"/>
          <w:sz w:val="20"/>
          <w:szCs w:val="22"/>
        </w:rPr>
        <w:t xml:space="preserve">iv på planprocessen. Han önskade ökad samverkan mellan olika discipliner i ett tidigt skede av planprocessen. </w:t>
      </w:r>
    </w:p>
    <w:p w:rsidR="00637369" w:rsidRPr="00E313B8" w:rsidRDefault="00637369" w:rsidP="00637369">
      <w:pPr>
        <w:rPr>
          <w:rFonts w:eastAsiaTheme="minorHAnsi" w:cs="Arial"/>
          <w:sz w:val="20"/>
          <w:szCs w:val="22"/>
        </w:rPr>
      </w:pPr>
    </w:p>
    <w:p w:rsidR="00637369" w:rsidRPr="00E313B8" w:rsidRDefault="00637369" w:rsidP="00637369">
      <w:pPr>
        <w:rPr>
          <w:rFonts w:eastAsiaTheme="minorHAnsi" w:cs="Arial"/>
          <w:sz w:val="20"/>
          <w:szCs w:val="22"/>
        </w:rPr>
      </w:pPr>
      <w:r w:rsidRPr="00E313B8">
        <w:rPr>
          <w:rFonts w:eastAsiaTheme="minorHAnsi" w:cs="Arial"/>
          <w:sz w:val="20"/>
          <w:szCs w:val="22"/>
        </w:rPr>
        <w:t xml:space="preserve">Våra trafikingenjörer Per Widén och Tove Andersson berättade sedan om att projektera gatumark enligt detaljplaner. Anders Glantz, arkitekt på </w:t>
      </w:r>
      <w:proofErr w:type="spellStart"/>
      <w:r w:rsidRPr="00E313B8">
        <w:rPr>
          <w:rFonts w:eastAsiaTheme="minorHAnsi" w:cs="Arial"/>
          <w:sz w:val="20"/>
          <w:szCs w:val="22"/>
        </w:rPr>
        <w:t>Norconsult</w:t>
      </w:r>
      <w:proofErr w:type="spellEnd"/>
      <w:r w:rsidRPr="00E313B8">
        <w:rPr>
          <w:rFonts w:eastAsiaTheme="minorHAnsi" w:cs="Arial"/>
          <w:sz w:val="20"/>
          <w:szCs w:val="22"/>
        </w:rPr>
        <w:t xml:space="preserve">, visade därefter ett exempel på ett underlag inför detaljplan för skola och bostäder i Växjö där arkitekter, trafikingenjörer, landskapsarkitekter med flera har samverkat för att hitta en bra lösning för området. </w:t>
      </w:r>
    </w:p>
    <w:p w:rsidR="00637369" w:rsidRPr="00E313B8" w:rsidRDefault="00637369" w:rsidP="00637369">
      <w:pPr>
        <w:rPr>
          <w:rFonts w:eastAsiaTheme="minorHAnsi" w:cs="Arial"/>
          <w:sz w:val="20"/>
          <w:szCs w:val="22"/>
        </w:rPr>
      </w:pPr>
    </w:p>
    <w:p w:rsidR="00637369" w:rsidRPr="00E313B8" w:rsidRDefault="00637369" w:rsidP="00637369">
      <w:pPr>
        <w:rPr>
          <w:rFonts w:eastAsiaTheme="minorHAnsi" w:cs="Arial"/>
          <w:sz w:val="20"/>
          <w:szCs w:val="22"/>
        </w:rPr>
      </w:pPr>
      <w:r w:rsidRPr="00E313B8">
        <w:rPr>
          <w:rFonts w:eastAsiaTheme="minorHAnsi" w:cs="Arial"/>
          <w:sz w:val="20"/>
          <w:szCs w:val="22"/>
        </w:rPr>
        <w:t xml:space="preserve">Efter en bensträckare med pepparkaka och skumtomtar berättade Mikaela </w:t>
      </w:r>
      <w:proofErr w:type="spellStart"/>
      <w:r w:rsidRPr="00E313B8">
        <w:rPr>
          <w:rFonts w:eastAsiaTheme="minorHAnsi" w:cs="Arial"/>
          <w:sz w:val="20"/>
          <w:szCs w:val="22"/>
        </w:rPr>
        <w:t>Löndén</w:t>
      </w:r>
      <w:proofErr w:type="spellEnd"/>
      <w:r w:rsidRPr="00E313B8">
        <w:rPr>
          <w:rFonts w:eastAsiaTheme="minorHAnsi" w:cs="Arial"/>
          <w:sz w:val="20"/>
          <w:szCs w:val="22"/>
        </w:rPr>
        <w:t xml:space="preserve"> och Agneta </w:t>
      </w:r>
      <w:proofErr w:type="spellStart"/>
      <w:r w:rsidRPr="00E313B8">
        <w:rPr>
          <w:rFonts w:eastAsiaTheme="minorHAnsi" w:cs="Arial"/>
          <w:sz w:val="20"/>
          <w:szCs w:val="22"/>
        </w:rPr>
        <w:t>Runevad</w:t>
      </w:r>
      <w:proofErr w:type="spellEnd"/>
      <w:r w:rsidRPr="00E313B8">
        <w:rPr>
          <w:rFonts w:eastAsiaTheme="minorHAnsi" w:cs="Arial"/>
          <w:sz w:val="20"/>
          <w:szCs w:val="22"/>
        </w:rPr>
        <w:t xml:space="preserve"> från Göteborgs Stad om projektet BOSTAD2021. Syftet var att möjliggöra ytterligare 7000 bostäder inför Göteborgs 400-årsjubileum. </w:t>
      </w:r>
    </w:p>
    <w:p w:rsidR="00637369" w:rsidRPr="00E313B8" w:rsidRDefault="00637369" w:rsidP="00637369">
      <w:pPr>
        <w:rPr>
          <w:rFonts w:eastAsiaTheme="minorHAnsi" w:cs="Arial"/>
          <w:sz w:val="20"/>
          <w:szCs w:val="22"/>
        </w:rPr>
      </w:pPr>
    </w:p>
    <w:p w:rsidR="00637369" w:rsidRPr="00E313B8" w:rsidRDefault="00637369" w:rsidP="00637369">
      <w:pPr>
        <w:rPr>
          <w:rFonts w:eastAsiaTheme="minorHAnsi" w:cs="Arial"/>
          <w:sz w:val="20"/>
          <w:szCs w:val="22"/>
        </w:rPr>
      </w:pPr>
      <w:r w:rsidRPr="00E313B8">
        <w:rPr>
          <w:rFonts w:eastAsiaTheme="minorHAnsi" w:cs="Arial"/>
          <w:sz w:val="20"/>
          <w:szCs w:val="22"/>
        </w:rPr>
        <w:t>Träffen avslutades med att Anna Silfverberg-Poulsen från Kungälvs kommun öppenhjärtigt berättade hur de försöker hantera exploatörsdrivna detaljplaner. Ordet släpptes fritt och det blev en livlig diskussion i publiken om rollfördelning och organisation i en arbetsmodell där exploatören mer eller mindre på egen hand får ta fram ett planförslag. Hur kan exploatörer och kommuner samverka för att få fram så bra planförslaget som möjligt på så smidigt sätt som möjligt?</w:t>
      </w:r>
    </w:p>
    <w:bookmarkEnd w:id="0"/>
    <w:p w:rsidR="00637369" w:rsidRPr="00E313B8" w:rsidRDefault="00637369" w:rsidP="00637369">
      <w:pPr>
        <w:rPr>
          <w:rFonts w:eastAsiaTheme="minorHAnsi" w:cs="Arial"/>
          <w:sz w:val="20"/>
          <w:szCs w:val="22"/>
        </w:rPr>
      </w:pPr>
    </w:p>
    <w:p w:rsidR="00637369" w:rsidRPr="00E313B8" w:rsidRDefault="00637369" w:rsidP="00637369">
      <w:pPr>
        <w:rPr>
          <w:rFonts w:eastAsiaTheme="minorHAnsi" w:cs="Arial"/>
          <w:sz w:val="20"/>
          <w:szCs w:val="22"/>
        </w:rPr>
      </w:pPr>
      <w:r w:rsidRPr="00E313B8">
        <w:rPr>
          <w:rFonts w:eastAsiaTheme="minorHAnsi" w:cs="Arial"/>
          <w:sz w:val="20"/>
          <w:szCs w:val="22"/>
        </w:rPr>
        <w:t xml:space="preserve">Diskussionen fortsatte under den avslutande gemensam lunchen. </w:t>
      </w:r>
    </w:p>
    <w:p w:rsidR="00637369" w:rsidRPr="00E313B8" w:rsidRDefault="00637369" w:rsidP="00637369">
      <w:pPr>
        <w:rPr>
          <w:rFonts w:eastAsiaTheme="minorHAnsi" w:cs="Arial"/>
          <w:sz w:val="20"/>
          <w:szCs w:val="22"/>
        </w:rPr>
      </w:pPr>
    </w:p>
    <w:p w:rsidR="00637369" w:rsidRDefault="00637369" w:rsidP="00637369">
      <w:pPr>
        <w:rPr>
          <w:rFonts w:eastAsiaTheme="minorHAnsi" w:cs="Arial"/>
          <w:sz w:val="20"/>
          <w:szCs w:val="22"/>
        </w:rPr>
      </w:pPr>
      <w:r w:rsidRPr="00E313B8">
        <w:rPr>
          <w:rFonts w:eastAsiaTheme="minorHAnsi" w:cs="Arial"/>
          <w:sz w:val="20"/>
          <w:szCs w:val="22"/>
        </w:rPr>
        <w:t>Nästa stadsarkitektträff blir en fredag i april med temat miljöhänsyn vid planering och byggande.</w:t>
      </w:r>
    </w:p>
    <w:p w:rsidR="00637369" w:rsidRDefault="00637369" w:rsidP="00637369">
      <w:pPr>
        <w:rPr>
          <w:rFonts w:eastAsiaTheme="minorHAnsi" w:cs="Arial"/>
          <w:sz w:val="20"/>
          <w:szCs w:val="22"/>
        </w:rPr>
      </w:pPr>
    </w:p>
    <w:p w:rsidR="00637369" w:rsidRPr="00E313B8" w:rsidRDefault="00637369" w:rsidP="00637369">
      <w:pPr>
        <w:rPr>
          <w:rFonts w:eastAsiaTheme="minorHAnsi" w:cs="Arial"/>
          <w:b/>
          <w:sz w:val="20"/>
          <w:szCs w:val="22"/>
        </w:rPr>
      </w:pPr>
      <w:r w:rsidRPr="00E313B8">
        <w:rPr>
          <w:rFonts w:eastAsiaTheme="minorHAnsi" w:cs="Arial"/>
          <w:b/>
          <w:sz w:val="20"/>
          <w:szCs w:val="22"/>
        </w:rPr>
        <w:t>Kontaktperson</w:t>
      </w:r>
    </w:p>
    <w:p w:rsidR="00637369" w:rsidRDefault="00637369" w:rsidP="00637369">
      <w:pPr>
        <w:rPr>
          <w:rFonts w:eastAsiaTheme="minorHAnsi" w:cs="Arial"/>
          <w:sz w:val="20"/>
          <w:szCs w:val="22"/>
        </w:rPr>
      </w:pPr>
    </w:p>
    <w:p w:rsidR="00637369" w:rsidRDefault="00637369" w:rsidP="00637369">
      <w:pPr>
        <w:spacing w:line="360" w:lineRule="auto"/>
        <w:rPr>
          <w:rFonts w:eastAsiaTheme="minorHAnsi" w:cs="Arial"/>
          <w:sz w:val="20"/>
          <w:szCs w:val="22"/>
        </w:rPr>
      </w:pPr>
      <w:r>
        <w:rPr>
          <w:rFonts w:eastAsiaTheme="minorHAnsi" w:cs="Arial"/>
          <w:sz w:val="20"/>
          <w:szCs w:val="22"/>
        </w:rPr>
        <w:t>Carolin Folkeson</w:t>
      </w:r>
    </w:p>
    <w:p w:rsidR="00637369" w:rsidRDefault="00637369" w:rsidP="00637369">
      <w:pPr>
        <w:spacing w:line="360" w:lineRule="auto"/>
        <w:rPr>
          <w:rFonts w:eastAsiaTheme="minorHAnsi" w:cs="Arial"/>
          <w:sz w:val="20"/>
          <w:szCs w:val="22"/>
        </w:rPr>
      </w:pPr>
      <w:r>
        <w:rPr>
          <w:rFonts w:eastAsiaTheme="minorHAnsi" w:cs="Arial"/>
          <w:sz w:val="20"/>
          <w:szCs w:val="22"/>
        </w:rPr>
        <w:t>Planeringsarkitekt, Team Plan</w:t>
      </w:r>
    </w:p>
    <w:p w:rsidR="00637369" w:rsidRDefault="00637369" w:rsidP="00637369">
      <w:pPr>
        <w:spacing w:line="360" w:lineRule="auto"/>
        <w:rPr>
          <w:rFonts w:eastAsiaTheme="minorHAnsi" w:cs="Arial"/>
          <w:sz w:val="20"/>
          <w:szCs w:val="22"/>
        </w:rPr>
      </w:pPr>
      <w:hyperlink r:id="rId7" w:history="1">
        <w:r w:rsidRPr="003B6637">
          <w:rPr>
            <w:rStyle w:val="Hyperlnk"/>
            <w:rFonts w:eastAsiaTheme="minorHAnsi" w:cs="Arial"/>
            <w:sz w:val="20"/>
            <w:szCs w:val="22"/>
          </w:rPr>
          <w:t>carolin.folkeson@norconsult.com</w:t>
        </w:r>
      </w:hyperlink>
      <w:r>
        <w:rPr>
          <w:rFonts w:eastAsiaTheme="minorHAnsi" w:cs="Arial"/>
          <w:sz w:val="20"/>
          <w:szCs w:val="22"/>
        </w:rPr>
        <w:t xml:space="preserve"> </w:t>
      </w:r>
    </w:p>
    <w:p w:rsidR="00637369" w:rsidRPr="00E313B8" w:rsidRDefault="00637369" w:rsidP="00637369">
      <w:pPr>
        <w:rPr>
          <w:rFonts w:eastAsiaTheme="minorHAnsi" w:cs="Arial"/>
          <w:sz w:val="20"/>
          <w:szCs w:val="22"/>
        </w:rPr>
      </w:pPr>
    </w:p>
    <w:p w:rsidR="008A69B7" w:rsidRPr="00EF7F37" w:rsidRDefault="008A69B7" w:rsidP="00BA2A4A"/>
    <w:p w:rsidR="00EF7F37" w:rsidRPr="00EF7F37" w:rsidRDefault="00EF7F37" w:rsidP="00BA2A4A"/>
    <w:p w:rsidR="00EF7F37" w:rsidRPr="00EF7F37" w:rsidRDefault="00EF7F37" w:rsidP="00BA2A4A"/>
    <w:p w:rsidR="00BA2A4A" w:rsidRDefault="00BA2A4A" w:rsidP="00BA2A4A"/>
    <w:p w:rsidR="00BA2A4A" w:rsidRPr="00BA2A4A" w:rsidRDefault="00BA2A4A" w:rsidP="00BA2A4A"/>
    <w:sectPr w:rsidR="00BA2A4A" w:rsidRPr="00BA2A4A" w:rsidSect="00EA6DF4">
      <w:headerReference w:type="default" r:id="rId8"/>
      <w:footerReference w:type="even" r:id="rId9"/>
      <w:footerReference w:type="default" r:id="rId10"/>
      <w:headerReference w:type="first" r:id="rId11"/>
      <w:footerReference w:type="first" r:id="rId12"/>
      <w:pgSz w:w="11900" w:h="16840"/>
      <w:pgMar w:top="2694" w:right="1835" w:bottom="1418" w:left="1843" w:header="964" w:footer="96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369" w:rsidRDefault="00637369" w:rsidP="00BA2A4A">
      <w:r>
        <w:separator/>
      </w:r>
    </w:p>
  </w:endnote>
  <w:endnote w:type="continuationSeparator" w:id="0">
    <w:p w:rsidR="00637369" w:rsidRDefault="00637369" w:rsidP="00BA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Rockwell">
    <w:altName w:val="Nyala"/>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14A" w:rsidRDefault="00CA714A" w:rsidP="00BA2A4A">
    <w:pPr>
      <w:pStyle w:val="Sidfot"/>
    </w:pPr>
    <w:r>
      <w:fldChar w:fldCharType="begin"/>
    </w:r>
    <w:r>
      <w:instrText xml:space="preserve">PAGE  </w:instrText>
    </w:r>
    <w:r>
      <w:fldChar w:fldCharType="end"/>
    </w:r>
  </w:p>
  <w:p w:rsidR="00CA714A" w:rsidRDefault="00CA714A" w:rsidP="00BA2A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455" w:rsidRPr="00202B3F" w:rsidRDefault="00DA3455" w:rsidP="00BA2A4A">
    <w:pPr>
      <w:pStyle w:val="Sidnummerfot"/>
      <w:framePr w:wrap="around"/>
    </w:pPr>
    <w:r w:rsidRPr="00202B3F">
      <w:fldChar w:fldCharType="begin"/>
    </w:r>
    <w:r w:rsidRPr="00202B3F">
      <w:instrText xml:space="preserve">PAGE  </w:instrText>
    </w:r>
    <w:r w:rsidRPr="00202B3F">
      <w:fldChar w:fldCharType="separate"/>
    </w:r>
    <w:r w:rsidR="00394A2D">
      <w:rPr>
        <w:noProof/>
      </w:rPr>
      <w:t>2</w:t>
    </w:r>
    <w:r w:rsidRPr="00202B3F">
      <w:fldChar w:fldCharType="end"/>
    </w:r>
    <w:r w:rsidRPr="00202B3F">
      <w:t xml:space="preserve"> (</w:t>
    </w:r>
    <w:r w:rsidR="00BA2A4A">
      <w:rPr>
        <w:noProof/>
      </w:rPr>
      <w:fldChar w:fldCharType="begin"/>
    </w:r>
    <w:r w:rsidR="00BA2A4A">
      <w:rPr>
        <w:noProof/>
      </w:rPr>
      <w:instrText xml:space="preserve"> NUMPAGES  \* LOWER </w:instrText>
    </w:r>
    <w:r w:rsidR="00BA2A4A">
      <w:rPr>
        <w:noProof/>
      </w:rPr>
      <w:fldChar w:fldCharType="separate"/>
    </w:r>
    <w:r w:rsidR="00394A2D">
      <w:rPr>
        <w:noProof/>
      </w:rPr>
      <w:t>2</w:t>
    </w:r>
    <w:r w:rsidR="00BA2A4A">
      <w:rPr>
        <w:noProof/>
      </w:rPr>
      <w:fldChar w:fldCharType="end"/>
    </w:r>
    <w:r w:rsidRPr="00202B3F">
      <w:t>)</w:t>
    </w:r>
  </w:p>
  <w:p w:rsidR="00CA714A" w:rsidRPr="004E0011" w:rsidRDefault="00CA714A" w:rsidP="00BA2A4A">
    <w:pPr>
      <w:pStyle w:val="Sidfot"/>
    </w:pPr>
    <w:r>
      <w:rPr>
        <w:noProof/>
        <w:lang w:eastAsia="sv-SE"/>
      </w:rPr>
      <mc:AlternateContent>
        <mc:Choice Requires="wps">
          <w:drawing>
            <wp:anchor distT="0" distB="0" distL="114300" distR="114300" simplePos="0" relativeHeight="251657216"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19302" id="Rectangle 6" o:spid="_x0000_s1026" style="position:absolute;margin-left:-154.05pt;margin-top:-11.25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rsidR="00CA714A" w:rsidRDefault="00CA714A" w:rsidP="00BA2A4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DEE" w:rsidRPr="00BA2A4A" w:rsidRDefault="00BA2A4A" w:rsidP="00BA2A4A">
    <w:pPr>
      <w:pBdr>
        <w:top w:val="single" w:sz="4" w:space="1" w:color="auto"/>
      </w:pBdr>
      <w:rPr>
        <w:sz w:val="16"/>
        <w:szCs w:val="16"/>
      </w:rPr>
    </w:pPr>
    <w:r>
      <w:rPr>
        <w:sz w:val="16"/>
        <w:szCs w:val="16"/>
      </w:rPr>
      <w:br/>
    </w:r>
    <w:r w:rsidR="00E30DEE" w:rsidRPr="00BA2A4A">
      <w:rPr>
        <w:sz w:val="16"/>
        <w:szCs w:val="16"/>
      </w:rPr>
      <w:fldChar w:fldCharType="begin"/>
    </w:r>
    <w:r w:rsidR="00E30DEE" w:rsidRPr="00BA2A4A">
      <w:rPr>
        <w:sz w:val="16"/>
        <w:szCs w:val="16"/>
      </w:rPr>
      <w:instrText xml:space="preserve">PAGE  </w:instrText>
    </w:r>
    <w:r w:rsidR="00E30DEE" w:rsidRPr="00BA2A4A">
      <w:rPr>
        <w:sz w:val="16"/>
        <w:szCs w:val="16"/>
      </w:rPr>
      <w:fldChar w:fldCharType="separate"/>
    </w:r>
    <w:r w:rsidR="00D413E8" w:rsidRPr="00BA2A4A">
      <w:rPr>
        <w:noProof/>
        <w:sz w:val="16"/>
        <w:szCs w:val="16"/>
      </w:rPr>
      <w:t>1</w:t>
    </w:r>
    <w:r w:rsidR="00E30DEE" w:rsidRPr="00BA2A4A">
      <w:rPr>
        <w:sz w:val="16"/>
        <w:szCs w:val="16"/>
      </w:rPr>
      <w:fldChar w:fldCharType="end"/>
    </w:r>
    <w:r w:rsidR="00E30DEE" w:rsidRPr="00BA2A4A">
      <w:rPr>
        <w:sz w:val="16"/>
        <w:szCs w:val="16"/>
      </w:rPr>
      <w:t xml:space="preserve"> (</w:t>
    </w:r>
    <w:r w:rsidR="00D413E8" w:rsidRPr="00BA2A4A">
      <w:rPr>
        <w:sz w:val="16"/>
        <w:szCs w:val="16"/>
      </w:rPr>
      <w:fldChar w:fldCharType="begin"/>
    </w:r>
    <w:r w:rsidR="00D413E8" w:rsidRPr="00BA2A4A">
      <w:rPr>
        <w:sz w:val="16"/>
        <w:szCs w:val="16"/>
      </w:rPr>
      <w:instrText xml:space="preserve"> NUMPAGES  \* LOWER </w:instrText>
    </w:r>
    <w:r w:rsidR="00D413E8" w:rsidRPr="00BA2A4A">
      <w:rPr>
        <w:sz w:val="16"/>
        <w:szCs w:val="16"/>
      </w:rPr>
      <w:fldChar w:fldCharType="separate"/>
    </w:r>
    <w:r w:rsidR="00D413E8" w:rsidRPr="00BA2A4A">
      <w:rPr>
        <w:noProof/>
        <w:sz w:val="16"/>
        <w:szCs w:val="16"/>
      </w:rPr>
      <w:t>1</w:t>
    </w:r>
    <w:r w:rsidR="00D413E8" w:rsidRPr="00BA2A4A">
      <w:rPr>
        <w:noProof/>
        <w:sz w:val="16"/>
        <w:szCs w:val="16"/>
      </w:rPr>
      <w:fldChar w:fldCharType="end"/>
    </w:r>
    <w:r w:rsidR="00E30DEE" w:rsidRPr="00BA2A4A">
      <w:rPr>
        <w:sz w:val="16"/>
        <w:szCs w:val="16"/>
      </w:rPr>
      <w:t>)</w:t>
    </w:r>
  </w:p>
  <w:p w:rsidR="00CA714A" w:rsidRPr="00BA2A4A" w:rsidRDefault="00CA714A" w:rsidP="00BA2A4A">
    <w:pPr>
      <w:rPr>
        <w:sz w:val="16"/>
        <w:szCs w:val="16"/>
      </w:rPr>
    </w:pPr>
    <w:r w:rsidRPr="00BA2A4A">
      <w:rPr>
        <w:sz w:val="16"/>
        <w:szCs w:val="16"/>
      </w:rPr>
      <w:br/>
    </w:r>
    <w:r w:rsidR="00D413E8" w:rsidRPr="00BA2A4A">
      <w:rPr>
        <w:sz w:val="16"/>
        <w:szCs w:val="16"/>
      </w:rPr>
      <w:fldChar w:fldCharType="begin"/>
    </w:r>
    <w:r w:rsidR="00D413E8" w:rsidRPr="00BA2A4A">
      <w:rPr>
        <w:sz w:val="16"/>
        <w:szCs w:val="16"/>
      </w:rPr>
      <w:instrText xml:space="preserve"> FILENAME  \* Lower \p  \* MERGEFORMAT </w:instrText>
    </w:r>
    <w:r w:rsidR="00D413E8" w:rsidRPr="00BA2A4A">
      <w:rPr>
        <w:sz w:val="16"/>
        <w:szCs w:val="16"/>
      </w:rPr>
      <w:fldChar w:fldCharType="separate"/>
    </w:r>
    <w:r w:rsidR="00637369">
      <w:rPr>
        <w:noProof/>
        <w:sz w:val="16"/>
        <w:szCs w:val="16"/>
      </w:rPr>
      <w:t>dokument3</w:t>
    </w:r>
    <w:r w:rsidR="00D413E8" w:rsidRPr="00BA2A4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369" w:rsidRDefault="00637369" w:rsidP="00BA2A4A">
      <w:r>
        <w:separator/>
      </w:r>
    </w:p>
  </w:footnote>
  <w:footnote w:type="continuationSeparator" w:id="0">
    <w:p w:rsidR="00637369" w:rsidRDefault="00637369" w:rsidP="00BA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14A" w:rsidRPr="00637369" w:rsidRDefault="00EA6DF4" w:rsidP="00BA2A4A">
    <w:pPr>
      <w:pStyle w:val="Sidhuvud"/>
      <w:rPr>
        <w:rFonts w:ascii="Arial" w:hAnsi="Arial"/>
        <w:sz w:val="18"/>
      </w:rPr>
    </w:pPr>
    <w:r w:rsidRPr="00637369">
      <w:rPr>
        <w:rFonts w:ascii="Arial" w:hAnsi="Arial"/>
        <w:noProof/>
        <w:sz w:val="18"/>
      </w:rPr>
      <w:drawing>
        <wp:anchor distT="0" distB="0" distL="114300" distR="114300" simplePos="0" relativeHeight="251661312" behindDoc="0" locked="0" layoutInCell="1" allowOverlap="1" wp14:anchorId="4965E1AE" wp14:editId="648FAC5F">
          <wp:simplePos x="0" y="0"/>
          <wp:positionH relativeFrom="margin">
            <wp:align>right</wp:align>
          </wp:positionH>
          <wp:positionV relativeFrom="paragraph">
            <wp:posOffset>-635</wp:posOffset>
          </wp:positionV>
          <wp:extent cx="1258824" cy="2682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roofErr w:type="spellStart"/>
    <w:r w:rsidR="00637369" w:rsidRPr="00637369">
      <w:rPr>
        <w:rFonts w:ascii="Arial" w:hAnsi="Arial"/>
        <w:sz w:val="18"/>
      </w:rPr>
      <w:t>Nyhet</w:t>
    </w:r>
    <w:proofErr w:type="spellEnd"/>
  </w:p>
  <w:p w:rsidR="00637369" w:rsidRPr="00637369" w:rsidRDefault="00637369" w:rsidP="00BA2A4A">
    <w:pPr>
      <w:pStyle w:val="Sidhuvud"/>
      <w:rPr>
        <w:rFonts w:ascii="Arial" w:hAnsi="Arial"/>
        <w:sz w:val="18"/>
      </w:rPr>
    </w:pPr>
  </w:p>
  <w:p w:rsidR="00637369" w:rsidRPr="00637369" w:rsidRDefault="00637369" w:rsidP="00BA2A4A">
    <w:pPr>
      <w:pStyle w:val="Sidhuvud"/>
      <w:rPr>
        <w:rFonts w:ascii="Arial" w:hAnsi="Arial"/>
        <w:sz w:val="18"/>
      </w:rPr>
    </w:pPr>
    <w:r w:rsidRPr="00637369">
      <w:rPr>
        <w:rFonts w:ascii="Arial" w:hAnsi="Arial"/>
        <w:sz w:val="18"/>
      </w:rPr>
      <w:t>2018-12-05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14A" w:rsidRDefault="00BA2A4A" w:rsidP="00BA2A4A">
    <w:pPr>
      <w:pStyle w:val="Sidhuvud"/>
    </w:pPr>
    <w:r>
      <w:rPr>
        <w:noProof/>
      </w:rPr>
      <w:drawing>
        <wp:anchor distT="0" distB="0" distL="114300" distR="114300" simplePos="0" relativeHeight="251659264" behindDoc="0" locked="0" layoutInCell="1" allowOverlap="1" wp14:anchorId="6D0EFC0D">
          <wp:simplePos x="0" y="0"/>
          <wp:positionH relativeFrom="margin">
            <wp:align>right</wp:align>
          </wp:positionH>
          <wp:positionV relativeFrom="paragraph">
            <wp:posOffset>-2540</wp:posOffset>
          </wp:positionV>
          <wp:extent cx="1258824" cy="268224"/>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
  <w:p w:rsidR="00CA714A" w:rsidRDefault="00CA714A" w:rsidP="00BA2A4A">
    <w:pPr>
      <w:pStyle w:val="Sidhuvud"/>
    </w:pPr>
  </w:p>
  <w:p w:rsidR="00CA714A" w:rsidRDefault="00CA714A" w:rsidP="00BA2A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69"/>
    <w:rsid w:val="00081FC2"/>
    <w:rsid w:val="000D0B96"/>
    <w:rsid w:val="000D3604"/>
    <w:rsid w:val="000E2E51"/>
    <w:rsid w:val="000F758F"/>
    <w:rsid w:val="001062FC"/>
    <w:rsid w:val="00141C9D"/>
    <w:rsid w:val="001A222C"/>
    <w:rsid w:val="00202B3F"/>
    <w:rsid w:val="002759AA"/>
    <w:rsid w:val="002D25D2"/>
    <w:rsid w:val="002E3078"/>
    <w:rsid w:val="003227EC"/>
    <w:rsid w:val="00394A2D"/>
    <w:rsid w:val="003C3AD5"/>
    <w:rsid w:val="003D09A4"/>
    <w:rsid w:val="00410E92"/>
    <w:rsid w:val="004237B3"/>
    <w:rsid w:val="0046158D"/>
    <w:rsid w:val="00490DE9"/>
    <w:rsid w:val="004A73FD"/>
    <w:rsid w:val="004D6D88"/>
    <w:rsid w:val="005D62C8"/>
    <w:rsid w:val="0060490B"/>
    <w:rsid w:val="00637369"/>
    <w:rsid w:val="006745C3"/>
    <w:rsid w:val="00684D51"/>
    <w:rsid w:val="00696D79"/>
    <w:rsid w:val="006E6042"/>
    <w:rsid w:val="00713E6B"/>
    <w:rsid w:val="007223E0"/>
    <w:rsid w:val="00725233"/>
    <w:rsid w:val="007A3934"/>
    <w:rsid w:val="00843470"/>
    <w:rsid w:val="008A69B7"/>
    <w:rsid w:val="008D2864"/>
    <w:rsid w:val="009B02AE"/>
    <w:rsid w:val="009B77C9"/>
    <w:rsid w:val="009F719A"/>
    <w:rsid w:val="00AA2435"/>
    <w:rsid w:val="00B01626"/>
    <w:rsid w:val="00B63495"/>
    <w:rsid w:val="00B755BD"/>
    <w:rsid w:val="00BA2A4A"/>
    <w:rsid w:val="00BA4B17"/>
    <w:rsid w:val="00BD53F5"/>
    <w:rsid w:val="00C90235"/>
    <w:rsid w:val="00CA714A"/>
    <w:rsid w:val="00CC0DD5"/>
    <w:rsid w:val="00CD0901"/>
    <w:rsid w:val="00D13F8D"/>
    <w:rsid w:val="00D27B19"/>
    <w:rsid w:val="00D413E8"/>
    <w:rsid w:val="00D74567"/>
    <w:rsid w:val="00D830FF"/>
    <w:rsid w:val="00D95305"/>
    <w:rsid w:val="00DA3455"/>
    <w:rsid w:val="00DB1E83"/>
    <w:rsid w:val="00DC0C8E"/>
    <w:rsid w:val="00E30DEE"/>
    <w:rsid w:val="00E44C19"/>
    <w:rsid w:val="00E45069"/>
    <w:rsid w:val="00E475B3"/>
    <w:rsid w:val="00EA6DF4"/>
    <w:rsid w:val="00EE0965"/>
    <w:rsid w:val="00EF7F37"/>
    <w:rsid w:val="00F75F8C"/>
    <w:rsid w:val="00F87742"/>
    <w:rsid w:val="00FA2D79"/>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D4A0FB0"/>
  <w14:defaultImageDpi w14:val="300"/>
  <w15:docId w15:val="{981429AD-33D0-451A-91F5-3C2AB486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5">
    <w:lsdException w:name="Normal"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brödtext"/>
    <w:qFormat/>
    <w:rsid w:val="00637369"/>
    <w:rPr>
      <w:rFonts w:ascii="Arial" w:hAnsi="Arial"/>
      <w:sz w:val="18"/>
      <w:szCs w:val="24"/>
      <w:lang w:eastAsia="en-US"/>
    </w:rPr>
  </w:style>
  <w:style w:type="paragraph" w:styleId="Rubrik1">
    <w:name w:val="heading 1"/>
    <w:basedOn w:val="Normal"/>
    <w:next w:val="Normal"/>
    <w:link w:val="Rubrik1Char"/>
    <w:rsid w:val="00D413E8"/>
    <w:pPr>
      <w:keepNext/>
      <w:spacing w:after="200"/>
      <w:outlineLvl w:val="0"/>
    </w:pPr>
    <w:rPr>
      <w:rFonts w:ascii="Rockwell" w:hAnsi="Rockwell" w:cs="Arial"/>
      <w:b/>
      <w:noProof/>
      <w:sz w:val="36"/>
      <w:lang w:val="en-US" w:eastAsia="sv-SE"/>
    </w:rPr>
  </w:style>
  <w:style w:type="paragraph" w:styleId="Rubrik2">
    <w:name w:val="heading 2"/>
    <w:basedOn w:val="Normal"/>
    <w:next w:val="Normal"/>
    <w:link w:val="Rubrik2Char"/>
    <w:qFormat/>
    <w:rsid w:val="00BA2A4A"/>
    <w:pPr>
      <w:keepNext/>
      <w:spacing w:after="200"/>
      <w:outlineLvl w:val="1"/>
    </w:pPr>
    <w:rPr>
      <w:rFonts w:cs="Arial"/>
      <w:b/>
      <w:sz w:val="22"/>
      <w:lang w:val="en-US"/>
    </w:rPr>
  </w:style>
  <w:style w:type="paragraph" w:styleId="Rubrik3">
    <w:name w:val="heading 3"/>
    <w:basedOn w:val="Normal"/>
    <w:next w:val="Normal"/>
    <w:link w:val="Rubrik3Char"/>
    <w:rsid w:val="00D413E8"/>
    <w:pPr>
      <w:keepNext/>
      <w:spacing w:after="200"/>
      <w:outlineLvl w:val="2"/>
    </w:pPr>
    <w:rPr>
      <w:rFonts w:ascii="Rockwell" w:hAnsi="Rockwell" w:cs="Arial"/>
      <w:b/>
      <w:sz w:val="20"/>
      <w:lang w:val="en-US"/>
    </w:rPr>
  </w:style>
  <w:style w:type="paragraph" w:styleId="Rubrik4">
    <w:name w:val="heading 4"/>
    <w:basedOn w:val="Normal"/>
    <w:next w:val="Normal"/>
    <w:link w:val="Rubrik4Char"/>
    <w:rsid w:val="00D413E8"/>
    <w:pPr>
      <w:keepNext/>
      <w:spacing w:after="200"/>
      <w:outlineLvl w:val="3"/>
    </w:pPr>
    <w:rPr>
      <w:rFonts w:ascii="Rockwell" w:eastAsia="Times New Roman" w:hAnsi="Rockwell" w:cs="Arial"/>
      <w:bCs/>
      <w:sz w:val="20"/>
      <w:szCs w:val="28"/>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lang w:val="en-US"/>
    </w:rPr>
  </w:style>
  <w:style w:type="character" w:customStyle="1" w:styleId="Rubrik2Char">
    <w:name w:val="Rubrik 2 Char"/>
    <w:link w:val="Rubrik2"/>
    <w:rsid w:val="00BA2A4A"/>
    <w:rPr>
      <w:rFonts w:ascii="Arial" w:hAnsi="Arial"/>
      <w:b/>
      <w:sz w:val="22"/>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cs="Arial"/>
      <w:sz w:val="16"/>
      <w:lang w:val="en-US"/>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cs="Arial"/>
      <w:sz w:val="13"/>
      <w:lang w:val="en-US"/>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rsid w:val="00760D25"/>
    <w:pPr>
      <w:numPr>
        <w:numId w:val="1"/>
      </w:numPr>
      <w:ind w:left="142" w:hanging="142"/>
    </w:pPr>
    <w:rPr>
      <w:rFonts w:cs="Arial"/>
      <w:sz w:val="20"/>
      <w:lang w:val="en-US"/>
    </w:rPr>
  </w:style>
  <w:style w:type="paragraph" w:customStyle="1" w:styleId="Bildtext">
    <w:name w:val="Bildtext"/>
    <w:basedOn w:val="Normal"/>
    <w:rsid w:val="00544E64"/>
    <w:pPr>
      <w:spacing w:line="190" w:lineRule="exact"/>
    </w:pPr>
    <w:rPr>
      <w:rFonts w:cs="Arial"/>
      <w:i/>
      <w:sz w:val="13"/>
      <w:szCs w:val="22"/>
      <w:lang w:val="en-US"/>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rsid w:val="00202B3F"/>
    <w:pPr>
      <w:spacing w:before="20" w:after="120" w:line="190" w:lineRule="exact"/>
    </w:pPr>
    <w:rPr>
      <w:rFonts w:ascii="Rockwell" w:hAnsi="Rockwell" w:cs="Arial"/>
      <w:sz w:val="20"/>
      <w:lang w:val="en-US"/>
    </w:rPr>
  </w:style>
  <w:style w:type="paragraph" w:customStyle="1" w:styleId="Yrkestitel">
    <w:name w:val="Yrkestitel"/>
    <w:basedOn w:val="Normal"/>
    <w:rsid w:val="00410E92"/>
    <w:pPr>
      <w:spacing w:before="20" w:after="120" w:line="190" w:lineRule="exact"/>
    </w:pPr>
    <w:rPr>
      <w:rFonts w:ascii="Rockwell" w:hAnsi="Rockwell" w:cs="Arial"/>
      <w:sz w:val="16"/>
      <w:lang w:val="en-US"/>
    </w:rPr>
  </w:style>
  <w:style w:type="paragraph" w:styleId="Rubrik">
    <w:name w:val="Title"/>
    <w:basedOn w:val="Normal"/>
    <w:next w:val="Normal"/>
    <w:link w:val="RubrikChar"/>
    <w:autoRedefine/>
    <w:qFormat/>
    <w:rsid w:val="00CD0901"/>
    <w:pPr>
      <w:keepNext/>
      <w:spacing w:after="200"/>
      <w:contextualSpacing/>
    </w:pPr>
    <w:rPr>
      <w:rFonts w:eastAsiaTheme="majorEastAsia" w:cstheme="majorBidi"/>
      <w:b/>
      <w:spacing w:val="5"/>
      <w:kern w:val="28"/>
      <w:sz w:val="32"/>
      <w:szCs w:val="52"/>
      <w:lang w:val="en-US"/>
    </w:rPr>
  </w:style>
  <w:style w:type="character" w:customStyle="1" w:styleId="RubrikChar">
    <w:name w:val="Rubrik Char"/>
    <w:basedOn w:val="Standardstycketeckensnitt"/>
    <w:link w:val="Rubrik"/>
    <w:rsid w:val="00CD0901"/>
    <w:rPr>
      <w:rFonts w:ascii="Arial" w:eastAsiaTheme="majorEastAsia" w:hAnsi="Arial" w:cstheme="majorBidi"/>
      <w:b/>
      <w:spacing w:val="5"/>
      <w:kern w:val="28"/>
      <w:sz w:val="32"/>
      <w:szCs w:val="52"/>
      <w:lang w:val="en-US"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rsid w:val="00410E92"/>
    <w:pPr>
      <w:spacing w:before="20" w:after="120" w:line="190" w:lineRule="exact"/>
    </w:pPr>
    <w:rPr>
      <w:rFonts w:ascii="Rockwell" w:hAnsi="Rockwell" w:cs="Arial"/>
      <w:sz w:val="16"/>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cs="Arial"/>
      <w:sz w:val="13"/>
      <w:lang w:val="en-US"/>
    </w:rPr>
  </w:style>
  <w:style w:type="paragraph" w:styleId="Underrubrik">
    <w:name w:val="Subtitle"/>
    <w:basedOn w:val="Normal"/>
    <w:next w:val="Normal"/>
    <w:link w:val="UnderrubrikChar"/>
    <w:rsid w:val="00BD53F5"/>
    <w:pPr>
      <w:numPr>
        <w:ilvl w:val="1"/>
      </w:numPr>
    </w:pPr>
    <w:rPr>
      <w:rFonts w:asciiTheme="majorHAnsi" w:eastAsiaTheme="majorEastAsia" w:hAnsiTheme="majorHAnsi" w:cstheme="majorBidi"/>
      <w:iCs/>
      <w:spacing w:val="15"/>
      <w:sz w:val="24"/>
      <w:lang w:val="en-US"/>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rsid w:val="00D74567"/>
    <w:pPr>
      <w:tabs>
        <w:tab w:val="left" w:pos="1560"/>
        <w:tab w:val="left" w:pos="3119"/>
        <w:tab w:val="left" w:pos="4111"/>
        <w:tab w:val="left" w:pos="5529"/>
        <w:tab w:val="left" w:pos="7088"/>
      </w:tabs>
      <w:spacing w:line="160" w:lineRule="exact"/>
      <w:ind w:right="360"/>
    </w:pPr>
    <w:rPr>
      <w:rFonts w:ascii="Rockwell" w:hAnsi="Rockwell" w:cs="Arial"/>
      <w:sz w:val="13"/>
      <w:lang w:val="en-US"/>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olin.folkeson@norconsult.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Norconsult\Office\Templates\01%20NOAB\01%20Allm&#228;nt\SE_Tomt-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SE_Tomt-dokument</Template>
  <TotalTime>10</TotalTime>
  <Pages>1</Pages>
  <Words>258</Words>
  <Characters>1770</Characters>
  <Application>Microsoft Office Word</Application>
  <DocSecurity>0</DocSecurity>
  <Lines>14</Lines>
  <Paragraphs>4</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Hansson Linnea</cp:lastModifiedBy>
  <cp:revision>2</cp:revision>
  <cp:lastPrinted>2012-04-12T07:51:00Z</cp:lastPrinted>
  <dcterms:created xsi:type="dcterms:W3CDTF">2018-12-05T08:24:00Z</dcterms:created>
  <dcterms:modified xsi:type="dcterms:W3CDTF">2018-12-05T09:42:00Z</dcterms:modified>
</cp:coreProperties>
</file>