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E80" w:rsidRDefault="00FD6E80" w:rsidP="002801FD">
      <w:pPr>
        <w:rPr>
          <w:b/>
          <w:sz w:val="40"/>
        </w:rPr>
      </w:pPr>
    </w:p>
    <w:p w:rsidR="00FD6E80" w:rsidRPr="00FD6E80" w:rsidRDefault="00FD6E80" w:rsidP="002801FD">
      <w:pPr>
        <w:rPr>
          <w:sz w:val="22"/>
        </w:rPr>
      </w:pPr>
      <w:r>
        <w:rPr>
          <w:sz w:val="22"/>
        </w:rPr>
        <w:t>Stockholm, 2019-03-13</w:t>
      </w:r>
    </w:p>
    <w:p w:rsidR="00FD6E80" w:rsidRDefault="00FD6E80" w:rsidP="002801FD">
      <w:pPr>
        <w:rPr>
          <w:b/>
          <w:sz w:val="40"/>
        </w:rPr>
      </w:pPr>
    </w:p>
    <w:p w:rsidR="00FD6E80" w:rsidRDefault="00FD6E80" w:rsidP="002801FD">
      <w:pPr>
        <w:rPr>
          <w:b/>
          <w:sz w:val="40"/>
        </w:rPr>
      </w:pPr>
    </w:p>
    <w:p w:rsidR="00FD6E80" w:rsidRDefault="00FD6E80" w:rsidP="002801FD">
      <w:pPr>
        <w:rPr>
          <w:b/>
          <w:sz w:val="40"/>
        </w:rPr>
      </w:pPr>
    </w:p>
    <w:p w:rsidR="002801FD" w:rsidRPr="00FD6E80" w:rsidRDefault="002801FD" w:rsidP="002801FD">
      <w:pPr>
        <w:rPr>
          <w:b/>
          <w:sz w:val="40"/>
        </w:rPr>
      </w:pPr>
      <w:r w:rsidRPr="00FD6E80">
        <w:rPr>
          <w:b/>
          <w:sz w:val="40"/>
        </w:rPr>
        <w:t>Martin &amp; Servera bygger nytt lager i Norrköping</w:t>
      </w:r>
      <w:bookmarkStart w:id="0" w:name="_GoBack"/>
      <w:bookmarkEnd w:id="0"/>
    </w:p>
    <w:p w:rsidR="002801FD" w:rsidRPr="00FD6E80" w:rsidRDefault="002801FD" w:rsidP="002801FD">
      <w:pPr>
        <w:rPr>
          <w:i/>
          <w:sz w:val="22"/>
        </w:rPr>
      </w:pPr>
      <w:r w:rsidRPr="00FD6E80">
        <w:rPr>
          <w:i/>
          <w:sz w:val="22"/>
        </w:rPr>
        <w:t xml:space="preserve">Martin &amp; Servera bygger ett nytt och klimatsmart lager </w:t>
      </w:r>
      <w:r w:rsidR="000A455D" w:rsidRPr="00FD6E80">
        <w:rPr>
          <w:i/>
          <w:sz w:val="22"/>
        </w:rPr>
        <w:t>på ca 28</w:t>
      </w:r>
      <w:r w:rsidR="00264D92" w:rsidRPr="00FD6E80">
        <w:rPr>
          <w:i/>
          <w:sz w:val="22"/>
        </w:rPr>
        <w:t xml:space="preserve"> 000 kvadratmeter </w:t>
      </w:r>
      <w:r w:rsidRPr="00FD6E80">
        <w:rPr>
          <w:i/>
          <w:sz w:val="22"/>
        </w:rPr>
        <w:t>i Norrköping. Investeringen är en viktig pusselbit i företagets målsättning att skapa branschens bästa och mest konkurrenskraftiga logistiklösning.</w:t>
      </w:r>
    </w:p>
    <w:p w:rsidR="00B424C6" w:rsidRPr="00FD6E80" w:rsidRDefault="001B02BC" w:rsidP="002801FD">
      <w:pPr>
        <w:rPr>
          <w:b/>
        </w:rPr>
      </w:pPr>
      <w:r w:rsidRPr="00FD6E80">
        <w:rPr>
          <w:b/>
        </w:rPr>
        <w:t>Nytt lager i Norrköping</w:t>
      </w:r>
    </w:p>
    <w:p w:rsidR="002801FD" w:rsidRPr="00FD6E80" w:rsidRDefault="002801FD" w:rsidP="002801FD">
      <w:pPr>
        <w:rPr>
          <w:sz w:val="22"/>
        </w:rPr>
      </w:pPr>
      <w:r w:rsidRPr="00FD6E80">
        <w:rPr>
          <w:sz w:val="22"/>
        </w:rPr>
        <w:t xml:space="preserve">Martin &amp; Servera, som levererar livsmedel, drycker och utrustning till restaurang- och storköksmarknaden, finns redan idag med </w:t>
      </w:r>
      <w:r w:rsidR="009068EA" w:rsidRPr="00FD6E80">
        <w:rPr>
          <w:sz w:val="22"/>
        </w:rPr>
        <w:t>lager</w:t>
      </w:r>
      <w:r w:rsidRPr="00FD6E80">
        <w:rPr>
          <w:sz w:val="22"/>
        </w:rPr>
        <w:t xml:space="preserve"> i Norrköping</w:t>
      </w:r>
      <w:r w:rsidR="009068EA" w:rsidRPr="00FD6E80">
        <w:rPr>
          <w:sz w:val="22"/>
        </w:rPr>
        <w:t xml:space="preserve"> (byggt 1964)</w:t>
      </w:r>
      <w:r w:rsidRPr="00FD6E80">
        <w:rPr>
          <w:sz w:val="22"/>
        </w:rPr>
        <w:t xml:space="preserve">. I verksamheten i Norrköping arbetar cirka </w:t>
      </w:r>
      <w:r w:rsidR="00E704B7" w:rsidRPr="00FD6E80">
        <w:rPr>
          <w:sz w:val="22"/>
        </w:rPr>
        <w:t>400</w:t>
      </w:r>
      <w:r w:rsidRPr="00FD6E80">
        <w:rPr>
          <w:sz w:val="22"/>
        </w:rPr>
        <w:t xml:space="preserve"> personer.  </w:t>
      </w:r>
    </w:p>
    <w:p w:rsidR="002801FD" w:rsidRPr="00FD6E80" w:rsidRDefault="002801FD" w:rsidP="002801FD">
      <w:pPr>
        <w:rPr>
          <w:sz w:val="22"/>
        </w:rPr>
      </w:pPr>
      <w:r w:rsidRPr="00FD6E80">
        <w:rPr>
          <w:sz w:val="22"/>
        </w:rPr>
        <w:t xml:space="preserve">- För </w:t>
      </w:r>
      <w:r w:rsidR="009068EA" w:rsidRPr="00FD6E80">
        <w:rPr>
          <w:sz w:val="22"/>
        </w:rPr>
        <w:t>oss</w:t>
      </w:r>
      <w:r w:rsidRPr="00FD6E80">
        <w:rPr>
          <w:sz w:val="22"/>
        </w:rPr>
        <w:t xml:space="preserve"> har det varit viktigt att bygga nytt just </w:t>
      </w:r>
      <w:r w:rsidR="00B424C6" w:rsidRPr="00FD6E80">
        <w:rPr>
          <w:sz w:val="22"/>
        </w:rPr>
        <w:t xml:space="preserve">här i </w:t>
      </w:r>
      <w:r w:rsidRPr="00FD6E80">
        <w:rPr>
          <w:sz w:val="22"/>
        </w:rPr>
        <w:t xml:space="preserve">Norrköping. Dels för det gynnsamma logistiska läget – men också för att vi vill ha med oss all den kompetens som finns hos </w:t>
      </w:r>
      <w:r w:rsidR="00B424C6" w:rsidRPr="00FD6E80">
        <w:rPr>
          <w:sz w:val="22"/>
        </w:rPr>
        <w:t>medarbetarna</w:t>
      </w:r>
      <w:r w:rsidRPr="00FD6E80">
        <w:rPr>
          <w:sz w:val="22"/>
        </w:rPr>
        <w:t xml:space="preserve"> </w:t>
      </w:r>
      <w:r w:rsidR="00B424C6" w:rsidRPr="00FD6E80">
        <w:rPr>
          <w:sz w:val="22"/>
        </w:rPr>
        <w:t>här</w:t>
      </w:r>
      <w:r w:rsidRPr="00FD6E80">
        <w:rPr>
          <w:sz w:val="22"/>
        </w:rPr>
        <w:t>, säger Stefan Bergström Hedmark, vd för Martin &amp; Servera Logistik.</w:t>
      </w:r>
    </w:p>
    <w:p w:rsidR="00B424C6" w:rsidRPr="00FD6E80" w:rsidRDefault="002801FD" w:rsidP="002801FD">
      <w:pPr>
        <w:rPr>
          <w:sz w:val="22"/>
        </w:rPr>
      </w:pPr>
      <w:r w:rsidRPr="00FD6E80">
        <w:rPr>
          <w:sz w:val="22"/>
        </w:rPr>
        <w:t xml:space="preserve">Martin &amp; Servera har sedan en tid option på en tomt i </w:t>
      </w:r>
      <w:proofErr w:type="spellStart"/>
      <w:r w:rsidRPr="00FD6E80">
        <w:rPr>
          <w:sz w:val="22"/>
        </w:rPr>
        <w:t>Herstadberg</w:t>
      </w:r>
      <w:proofErr w:type="spellEnd"/>
      <w:r w:rsidRPr="00FD6E80">
        <w:rPr>
          <w:sz w:val="22"/>
        </w:rPr>
        <w:t>, någon kilometer norr om nuvarande lager vid norra infarten till Norrköping</w:t>
      </w:r>
      <w:r w:rsidR="009068EA" w:rsidRPr="00FD6E80">
        <w:rPr>
          <w:sz w:val="22"/>
        </w:rPr>
        <w:t xml:space="preserve">, </w:t>
      </w:r>
      <w:r w:rsidRPr="00FD6E80">
        <w:rPr>
          <w:sz w:val="22"/>
        </w:rPr>
        <w:t xml:space="preserve">en plats som ligger logistiskt bra med </w:t>
      </w:r>
      <w:r w:rsidR="009068EA" w:rsidRPr="00FD6E80">
        <w:rPr>
          <w:sz w:val="22"/>
        </w:rPr>
        <w:t>nära koppling till E</w:t>
      </w:r>
      <w:r w:rsidRPr="00FD6E80">
        <w:rPr>
          <w:sz w:val="22"/>
        </w:rPr>
        <w:t xml:space="preserve">4:an. </w:t>
      </w:r>
      <w:r w:rsidR="009068EA" w:rsidRPr="00FD6E80">
        <w:rPr>
          <w:sz w:val="22"/>
        </w:rPr>
        <w:t>S</w:t>
      </w:r>
      <w:r w:rsidRPr="00FD6E80">
        <w:rPr>
          <w:sz w:val="22"/>
        </w:rPr>
        <w:t>tyrelse och ägare</w:t>
      </w:r>
      <w:r w:rsidR="009068EA" w:rsidRPr="00FD6E80">
        <w:rPr>
          <w:sz w:val="22"/>
        </w:rPr>
        <w:t xml:space="preserve"> har</w:t>
      </w:r>
      <w:r w:rsidRPr="00FD6E80">
        <w:rPr>
          <w:sz w:val="22"/>
        </w:rPr>
        <w:t xml:space="preserve"> nu </w:t>
      </w:r>
      <w:r w:rsidR="009068EA" w:rsidRPr="00FD6E80">
        <w:rPr>
          <w:sz w:val="22"/>
        </w:rPr>
        <w:t>godkänt planerna att gå</w:t>
      </w:r>
      <w:r w:rsidRPr="00FD6E80">
        <w:rPr>
          <w:sz w:val="22"/>
        </w:rPr>
        <w:t xml:space="preserve"> vidare med </w:t>
      </w:r>
      <w:r w:rsidR="009068EA" w:rsidRPr="00FD6E80">
        <w:rPr>
          <w:sz w:val="22"/>
        </w:rPr>
        <w:t>att bygga</w:t>
      </w:r>
      <w:r w:rsidRPr="00FD6E80">
        <w:rPr>
          <w:sz w:val="22"/>
        </w:rPr>
        <w:t xml:space="preserve"> en toppmodern och </w:t>
      </w:r>
      <w:r w:rsidR="00FC5147" w:rsidRPr="00FD6E80">
        <w:rPr>
          <w:sz w:val="22"/>
        </w:rPr>
        <w:t>klimatsmart ny lageranläggning.</w:t>
      </w:r>
    </w:p>
    <w:p w:rsidR="0055566E" w:rsidRPr="00FD6E80" w:rsidRDefault="0055566E" w:rsidP="0055566E">
      <w:pPr>
        <w:rPr>
          <w:sz w:val="22"/>
        </w:rPr>
      </w:pPr>
      <w:r w:rsidRPr="00FD6E80">
        <w:rPr>
          <w:sz w:val="22"/>
        </w:rPr>
        <w:t>Delar av lagret kommer att innehålla automatiserade delar, exempelvis för plock av lågfrekventa produkter. De automatiserade delarna kompletterar ordinarie manuell verksamhet, som till stor del idag är digitaliserad via röststyrning och ett smart lagerhanteringssystem.</w:t>
      </w:r>
    </w:p>
    <w:p w:rsidR="001B02BC" w:rsidRPr="00FD6E80" w:rsidRDefault="001B02BC" w:rsidP="002801FD">
      <w:pPr>
        <w:rPr>
          <w:b/>
        </w:rPr>
      </w:pPr>
      <w:r w:rsidRPr="00FD6E80">
        <w:rPr>
          <w:b/>
        </w:rPr>
        <w:t>Moderniserad lagerstruktur</w:t>
      </w:r>
    </w:p>
    <w:p w:rsidR="002801FD" w:rsidRPr="00FD6E80" w:rsidRDefault="002801FD" w:rsidP="002801FD">
      <w:pPr>
        <w:rPr>
          <w:sz w:val="22"/>
        </w:rPr>
      </w:pPr>
      <w:r w:rsidRPr="00FD6E80">
        <w:rPr>
          <w:sz w:val="22"/>
        </w:rPr>
        <w:t>Det nya lagret blir det fjärde och sista i Martin &amp; Serveras moderniserade lagerstruktur</w:t>
      </w:r>
      <w:r w:rsidR="00264D92" w:rsidRPr="00FD6E80">
        <w:rPr>
          <w:sz w:val="22"/>
        </w:rPr>
        <w:t xml:space="preserve"> och planeras stå klart under senhösten 2021</w:t>
      </w:r>
      <w:r w:rsidR="009068EA" w:rsidRPr="00FD6E80">
        <w:rPr>
          <w:sz w:val="22"/>
        </w:rPr>
        <w:t>. Övriga lagerverksamheter finns i Halmstad (2010),</w:t>
      </w:r>
      <w:r w:rsidR="00EF3DB7" w:rsidRPr="00FD6E80">
        <w:rPr>
          <w:sz w:val="22"/>
        </w:rPr>
        <w:t xml:space="preserve"> Umeå (2016</w:t>
      </w:r>
      <w:r w:rsidRPr="00FD6E80">
        <w:rPr>
          <w:sz w:val="22"/>
        </w:rPr>
        <w:t xml:space="preserve">) och Enköping (2017). </w:t>
      </w:r>
    </w:p>
    <w:p w:rsidR="002801FD" w:rsidRPr="00FD6E80" w:rsidRDefault="002801FD" w:rsidP="002801FD">
      <w:pPr>
        <w:rPr>
          <w:sz w:val="22"/>
        </w:rPr>
      </w:pPr>
      <w:r w:rsidRPr="00FD6E80">
        <w:rPr>
          <w:sz w:val="22"/>
        </w:rPr>
        <w:t>För platschef Charlotta Gromulski är beskedet mycket positivt:</w:t>
      </w:r>
    </w:p>
    <w:p w:rsidR="002801FD" w:rsidRPr="00FD6E80" w:rsidRDefault="002801FD" w:rsidP="002801FD">
      <w:pPr>
        <w:rPr>
          <w:sz w:val="22"/>
        </w:rPr>
      </w:pPr>
      <w:r w:rsidRPr="00FD6E80">
        <w:rPr>
          <w:sz w:val="22"/>
        </w:rPr>
        <w:t xml:space="preserve">- Det här är ett beslut som vi </w:t>
      </w:r>
      <w:r w:rsidR="00C665E4" w:rsidRPr="00FD6E80">
        <w:rPr>
          <w:sz w:val="22"/>
        </w:rPr>
        <w:t xml:space="preserve">här i Norrköping </w:t>
      </w:r>
      <w:r w:rsidRPr="00FD6E80">
        <w:rPr>
          <w:sz w:val="22"/>
        </w:rPr>
        <w:t>har väntat på</w:t>
      </w:r>
      <w:r w:rsidR="00C665E4" w:rsidRPr="00FD6E80">
        <w:rPr>
          <w:sz w:val="22"/>
        </w:rPr>
        <w:t xml:space="preserve">, </w:t>
      </w:r>
      <w:r w:rsidRPr="00FD6E80">
        <w:rPr>
          <w:sz w:val="22"/>
        </w:rPr>
        <w:t>så jag känner stor glädje. Nu kommer vi</w:t>
      </w:r>
      <w:r w:rsidR="00C665E4" w:rsidRPr="00FD6E80">
        <w:rPr>
          <w:sz w:val="22"/>
        </w:rPr>
        <w:t xml:space="preserve"> att få moderna och ändamålsenliga lokaler </w:t>
      </w:r>
      <w:r w:rsidR="00895D23" w:rsidRPr="00FD6E80">
        <w:rPr>
          <w:sz w:val="22"/>
        </w:rPr>
        <w:t>och</w:t>
      </w:r>
      <w:r w:rsidR="00C665E4" w:rsidRPr="00FD6E80">
        <w:rPr>
          <w:sz w:val="22"/>
        </w:rPr>
        <w:t xml:space="preserve"> kan</w:t>
      </w:r>
      <w:r w:rsidRPr="00FD6E80">
        <w:rPr>
          <w:sz w:val="22"/>
        </w:rPr>
        <w:t xml:space="preserve"> utveckla verksamheten</w:t>
      </w:r>
      <w:r w:rsidR="00C665E4" w:rsidRPr="00FD6E80">
        <w:rPr>
          <w:sz w:val="22"/>
        </w:rPr>
        <w:t xml:space="preserve">, men viktigast av allt är att medarbetarna kan känna sig trygga med oss som arbetsgivare för lång tid framöver. </w:t>
      </w:r>
    </w:p>
    <w:p w:rsidR="00FD6E80" w:rsidRDefault="00FD6E80">
      <w:pPr>
        <w:rPr>
          <w:b/>
        </w:rPr>
      </w:pPr>
      <w:r>
        <w:rPr>
          <w:b/>
        </w:rPr>
        <w:br w:type="page"/>
      </w:r>
    </w:p>
    <w:p w:rsidR="00FD6E80" w:rsidRDefault="00FD6E80" w:rsidP="002801FD">
      <w:pPr>
        <w:rPr>
          <w:b/>
        </w:rPr>
      </w:pPr>
    </w:p>
    <w:p w:rsidR="00B424C6" w:rsidRPr="00FD6E80" w:rsidRDefault="00B424C6" w:rsidP="002801FD">
      <w:pPr>
        <w:rPr>
          <w:b/>
        </w:rPr>
      </w:pPr>
      <w:r w:rsidRPr="00FD6E80">
        <w:rPr>
          <w:b/>
        </w:rPr>
        <w:t>Hållbarhet viktig del av byggprocessen</w:t>
      </w:r>
    </w:p>
    <w:p w:rsidR="00895D23" w:rsidRPr="00FD6E80" w:rsidRDefault="00895D23" w:rsidP="002801FD">
      <w:pPr>
        <w:rPr>
          <w:sz w:val="22"/>
        </w:rPr>
      </w:pPr>
      <w:r w:rsidRPr="00FD6E80">
        <w:rPr>
          <w:sz w:val="22"/>
        </w:rPr>
        <w:t xml:space="preserve">Ett av målen med det nya lagret är att reducera verksamhetens miljöpåverkan. </w:t>
      </w:r>
      <w:r w:rsidR="00B424C6" w:rsidRPr="00FD6E80">
        <w:rPr>
          <w:sz w:val="22"/>
        </w:rPr>
        <w:t xml:space="preserve">Ett lager byggt 2021 kommer att kräva mindre energi än den gamla anläggningen från 1964. Erfarenheter </w:t>
      </w:r>
      <w:r w:rsidR="00B424C6" w:rsidRPr="00FD6E80">
        <w:rPr>
          <w:sz w:val="22"/>
        </w:rPr>
        <w:lastRenderedPageBreak/>
        <w:t xml:space="preserve">från tidigare byggprojekt visar att </w:t>
      </w:r>
      <w:r w:rsidR="006D7418" w:rsidRPr="00FD6E80">
        <w:rPr>
          <w:sz w:val="22"/>
        </w:rPr>
        <w:t>det nya klimateffektiva lagret kommer att halvera energianvändandet</w:t>
      </w:r>
      <w:r w:rsidR="00B424C6" w:rsidRPr="00FD6E80">
        <w:rPr>
          <w:sz w:val="22"/>
        </w:rPr>
        <w:t xml:space="preserve">. </w:t>
      </w:r>
    </w:p>
    <w:p w:rsidR="0065485B" w:rsidRPr="00FD6E80" w:rsidRDefault="00895D23" w:rsidP="002801FD">
      <w:pPr>
        <w:rPr>
          <w:sz w:val="22"/>
        </w:rPr>
      </w:pPr>
      <w:r w:rsidRPr="00FD6E80">
        <w:rPr>
          <w:sz w:val="22"/>
        </w:rPr>
        <w:t xml:space="preserve">- Med lokaler som är moderna och funktionsenliga kan vi jobba mer effektivt med både in- och utleveranser, </w:t>
      </w:r>
      <w:r w:rsidR="002801FD" w:rsidRPr="00FD6E80">
        <w:rPr>
          <w:sz w:val="22"/>
        </w:rPr>
        <w:t>svinn</w:t>
      </w:r>
      <w:r w:rsidR="0065485B" w:rsidRPr="00FD6E80">
        <w:rPr>
          <w:sz w:val="22"/>
        </w:rPr>
        <w:t xml:space="preserve">hantering och energianvändning, berättar Charlotta Gromulski. </w:t>
      </w:r>
    </w:p>
    <w:p w:rsidR="002801FD" w:rsidRPr="00FD6E80" w:rsidRDefault="00B424C6" w:rsidP="002801FD">
      <w:pPr>
        <w:rPr>
          <w:b/>
        </w:rPr>
      </w:pPr>
      <w:r w:rsidRPr="00FD6E80">
        <w:rPr>
          <w:b/>
        </w:rPr>
        <w:t>Vad händer nu?</w:t>
      </w:r>
    </w:p>
    <w:p w:rsidR="002801FD" w:rsidRPr="00FD6E80" w:rsidRDefault="002801FD" w:rsidP="002801FD">
      <w:pPr>
        <w:rPr>
          <w:sz w:val="22"/>
        </w:rPr>
      </w:pPr>
      <w:r w:rsidRPr="00FD6E80">
        <w:rPr>
          <w:sz w:val="22"/>
        </w:rPr>
        <w:t xml:space="preserve">Nu påbörjas projektet </w:t>
      </w:r>
      <w:r w:rsidR="00B424C6" w:rsidRPr="00FD6E80">
        <w:rPr>
          <w:sz w:val="22"/>
        </w:rPr>
        <w:t>med att skapa det omfattande</w:t>
      </w:r>
      <w:r w:rsidRPr="00FD6E80">
        <w:rPr>
          <w:sz w:val="22"/>
        </w:rPr>
        <w:t xml:space="preserve"> underlag </w:t>
      </w:r>
      <w:r w:rsidR="00B424C6" w:rsidRPr="00FD6E80">
        <w:rPr>
          <w:sz w:val="22"/>
        </w:rPr>
        <w:t xml:space="preserve">som krävs </w:t>
      </w:r>
      <w:r w:rsidRPr="00FD6E80">
        <w:rPr>
          <w:sz w:val="22"/>
        </w:rPr>
        <w:t>för upphandling av bygg</w:t>
      </w:r>
      <w:r w:rsidR="00B424C6" w:rsidRPr="00FD6E80">
        <w:rPr>
          <w:sz w:val="22"/>
        </w:rPr>
        <w:t>nation och hyresavtal</w:t>
      </w:r>
      <w:r w:rsidRPr="00FD6E80">
        <w:rPr>
          <w:sz w:val="22"/>
        </w:rPr>
        <w:t>. Till detta kommer processen för ansökan om bygglov på tomten och mycket annat.</w:t>
      </w:r>
    </w:p>
    <w:p w:rsidR="009B7509" w:rsidRDefault="009B7509" w:rsidP="009B7509"/>
    <w:p w:rsidR="009B7509" w:rsidRPr="009B7509" w:rsidRDefault="009B7509" w:rsidP="00FD6E80">
      <w:pPr>
        <w:spacing w:after="0"/>
        <w:rPr>
          <w:b/>
        </w:rPr>
      </w:pPr>
      <w:r w:rsidRPr="009B7509">
        <w:rPr>
          <w:b/>
        </w:rPr>
        <w:t>Presskontakt och intervjuförfrågningar</w:t>
      </w:r>
    </w:p>
    <w:p w:rsidR="009B7509" w:rsidRDefault="009B7509" w:rsidP="00FD6E80">
      <w:pPr>
        <w:spacing w:after="0"/>
      </w:pPr>
      <w:r>
        <w:t>Christina Gezelius</w:t>
      </w:r>
    </w:p>
    <w:p w:rsidR="009B7509" w:rsidRDefault="009B7509" w:rsidP="00FD6E80">
      <w:pPr>
        <w:spacing w:after="0"/>
      </w:pPr>
      <w:r>
        <w:t>Informationschef</w:t>
      </w:r>
    </w:p>
    <w:p w:rsidR="009B7509" w:rsidRDefault="006A015A" w:rsidP="00FD6E80">
      <w:pPr>
        <w:spacing w:after="0"/>
      </w:pPr>
      <w:hyperlink r:id="rId7" w:history="1">
        <w:r w:rsidR="009B7509" w:rsidRPr="00414220">
          <w:rPr>
            <w:rStyle w:val="Hyperlnk"/>
          </w:rPr>
          <w:t>christina.gezelius@martinservera.se</w:t>
        </w:r>
      </w:hyperlink>
    </w:p>
    <w:p w:rsidR="009B7509" w:rsidRDefault="009B7509" w:rsidP="00FD6E80">
      <w:pPr>
        <w:spacing w:after="0"/>
      </w:pPr>
      <w:r>
        <w:t>08-672 84 31</w:t>
      </w:r>
    </w:p>
    <w:p w:rsidR="009B7509" w:rsidRDefault="009B7509" w:rsidP="00FD6E80">
      <w:pPr>
        <w:spacing w:after="0"/>
      </w:pPr>
      <w:r>
        <w:t>0708-13 64 02</w:t>
      </w:r>
    </w:p>
    <w:sectPr w:rsidR="009B750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80" w:rsidRDefault="00FD6E80" w:rsidP="00FD6E80">
      <w:pPr>
        <w:spacing w:after="0" w:line="240" w:lineRule="auto"/>
      </w:pPr>
      <w:r>
        <w:separator/>
      </w:r>
    </w:p>
  </w:endnote>
  <w:endnote w:type="continuationSeparator" w:id="0">
    <w:p w:rsidR="00FD6E80" w:rsidRDefault="00FD6E80" w:rsidP="00FD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80" w:rsidRDefault="00FD6E80" w:rsidP="00FD6E80">
      <w:pPr>
        <w:spacing w:after="0" w:line="240" w:lineRule="auto"/>
      </w:pPr>
      <w:r>
        <w:separator/>
      </w:r>
    </w:p>
  </w:footnote>
  <w:footnote w:type="continuationSeparator" w:id="0">
    <w:p w:rsidR="00FD6E80" w:rsidRDefault="00FD6E80" w:rsidP="00FD6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80" w:rsidRDefault="00FD6E80">
    <w:pPr>
      <w:pStyle w:val="Sidhuvud"/>
    </w:pPr>
    <w:r>
      <w:rPr>
        <w:noProof/>
        <w:lang w:eastAsia="sv-SE"/>
      </w:rPr>
      <w:drawing>
        <wp:inline distT="0" distB="0" distL="0" distR="0">
          <wp:extent cx="2286000" cy="25603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in&amp;servera_rgb_250px.jpg"/>
                  <pic:cNvPicPr/>
                </pic:nvPicPr>
                <pic:blipFill>
                  <a:blip r:embed="rId1">
                    <a:extLst>
                      <a:ext uri="{28A0092B-C50C-407E-A947-70E740481C1C}">
                        <a14:useLocalDpi xmlns:a14="http://schemas.microsoft.com/office/drawing/2010/main" val="0"/>
                      </a:ext>
                    </a:extLst>
                  </a:blip>
                  <a:stretch>
                    <a:fillRect/>
                  </a:stretch>
                </pic:blipFill>
                <pic:spPr>
                  <a:xfrm>
                    <a:off x="0" y="0"/>
                    <a:ext cx="2286000" cy="256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42C3"/>
    <w:multiLevelType w:val="hybridMultilevel"/>
    <w:tmpl w:val="ED126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75"/>
    <w:rsid w:val="00004684"/>
    <w:rsid w:val="00005739"/>
    <w:rsid w:val="00017153"/>
    <w:rsid w:val="00023121"/>
    <w:rsid w:val="00025A75"/>
    <w:rsid w:val="0005215C"/>
    <w:rsid w:val="00062D90"/>
    <w:rsid w:val="00064CC5"/>
    <w:rsid w:val="00067B35"/>
    <w:rsid w:val="000722A9"/>
    <w:rsid w:val="00072813"/>
    <w:rsid w:val="000841E9"/>
    <w:rsid w:val="00084576"/>
    <w:rsid w:val="000A455D"/>
    <w:rsid w:val="000D7D05"/>
    <w:rsid w:val="000E162E"/>
    <w:rsid w:val="000E4DD1"/>
    <w:rsid w:val="000F0481"/>
    <w:rsid w:val="001103B7"/>
    <w:rsid w:val="001506DC"/>
    <w:rsid w:val="0017199E"/>
    <w:rsid w:val="00174809"/>
    <w:rsid w:val="001870DE"/>
    <w:rsid w:val="001B02BC"/>
    <w:rsid w:val="001B7E85"/>
    <w:rsid w:val="002611B8"/>
    <w:rsid w:val="00261AB3"/>
    <w:rsid w:val="00264D92"/>
    <w:rsid w:val="002774B1"/>
    <w:rsid w:val="002801FD"/>
    <w:rsid w:val="00282030"/>
    <w:rsid w:val="00297379"/>
    <w:rsid w:val="002E4898"/>
    <w:rsid w:val="002F6503"/>
    <w:rsid w:val="003309FE"/>
    <w:rsid w:val="0034249C"/>
    <w:rsid w:val="00356B0D"/>
    <w:rsid w:val="00361B24"/>
    <w:rsid w:val="003711AA"/>
    <w:rsid w:val="0038454B"/>
    <w:rsid w:val="00390754"/>
    <w:rsid w:val="0039468F"/>
    <w:rsid w:val="003C6E04"/>
    <w:rsid w:val="003E1AD9"/>
    <w:rsid w:val="003E489A"/>
    <w:rsid w:val="00425B4E"/>
    <w:rsid w:val="00427382"/>
    <w:rsid w:val="004348DE"/>
    <w:rsid w:val="004401D2"/>
    <w:rsid w:val="004461AD"/>
    <w:rsid w:val="004559E0"/>
    <w:rsid w:val="00462CC9"/>
    <w:rsid w:val="00463116"/>
    <w:rsid w:val="004927E2"/>
    <w:rsid w:val="004A25ED"/>
    <w:rsid w:val="004A5524"/>
    <w:rsid w:val="004C003F"/>
    <w:rsid w:val="004C0079"/>
    <w:rsid w:val="004C0223"/>
    <w:rsid w:val="004C5A43"/>
    <w:rsid w:val="004D40F8"/>
    <w:rsid w:val="004D5022"/>
    <w:rsid w:val="004F5868"/>
    <w:rsid w:val="005023A5"/>
    <w:rsid w:val="0050753D"/>
    <w:rsid w:val="00527A80"/>
    <w:rsid w:val="00530D8F"/>
    <w:rsid w:val="00545023"/>
    <w:rsid w:val="0055566E"/>
    <w:rsid w:val="00560C7F"/>
    <w:rsid w:val="00583AEA"/>
    <w:rsid w:val="00590A76"/>
    <w:rsid w:val="005C3311"/>
    <w:rsid w:val="005C3AF8"/>
    <w:rsid w:val="005D147D"/>
    <w:rsid w:val="005E2130"/>
    <w:rsid w:val="005F102C"/>
    <w:rsid w:val="00612C09"/>
    <w:rsid w:val="0061506F"/>
    <w:rsid w:val="006343E5"/>
    <w:rsid w:val="00641E8F"/>
    <w:rsid w:val="006457FF"/>
    <w:rsid w:val="0065485B"/>
    <w:rsid w:val="00656470"/>
    <w:rsid w:val="0066456A"/>
    <w:rsid w:val="00684BBB"/>
    <w:rsid w:val="006865AB"/>
    <w:rsid w:val="006D7418"/>
    <w:rsid w:val="006E49C7"/>
    <w:rsid w:val="006F5298"/>
    <w:rsid w:val="006F5DC0"/>
    <w:rsid w:val="00701C06"/>
    <w:rsid w:val="00725F76"/>
    <w:rsid w:val="007271E4"/>
    <w:rsid w:val="00742225"/>
    <w:rsid w:val="007575F2"/>
    <w:rsid w:val="00764E19"/>
    <w:rsid w:val="0078645A"/>
    <w:rsid w:val="0079674E"/>
    <w:rsid w:val="007B4952"/>
    <w:rsid w:val="007B7E71"/>
    <w:rsid w:val="007D7483"/>
    <w:rsid w:val="00802F75"/>
    <w:rsid w:val="008163D0"/>
    <w:rsid w:val="00816D27"/>
    <w:rsid w:val="008537BA"/>
    <w:rsid w:val="00860DA6"/>
    <w:rsid w:val="0088704A"/>
    <w:rsid w:val="00895D23"/>
    <w:rsid w:val="008A1E57"/>
    <w:rsid w:val="008E33B7"/>
    <w:rsid w:val="00901D0F"/>
    <w:rsid w:val="009068EA"/>
    <w:rsid w:val="00932B5C"/>
    <w:rsid w:val="00946585"/>
    <w:rsid w:val="00956011"/>
    <w:rsid w:val="00956B11"/>
    <w:rsid w:val="009B0B0C"/>
    <w:rsid w:val="009B272F"/>
    <w:rsid w:val="009B7509"/>
    <w:rsid w:val="009D71D7"/>
    <w:rsid w:val="00A04FC2"/>
    <w:rsid w:val="00A2255E"/>
    <w:rsid w:val="00A2632E"/>
    <w:rsid w:val="00A43AB6"/>
    <w:rsid w:val="00A43C2B"/>
    <w:rsid w:val="00A45CF4"/>
    <w:rsid w:val="00A63A93"/>
    <w:rsid w:val="00A7096A"/>
    <w:rsid w:val="00A823CE"/>
    <w:rsid w:val="00A96F43"/>
    <w:rsid w:val="00B00ABC"/>
    <w:rsid w:val="00B03FFB"/>
    <w:rsid w:val="00B20B92"/>
    <w:rsid w:val="00B25745"/>
    <w:rsid w:val="00B344E7"/>
    <w:rsid w:val="00B368DA"/>
    <w:rsid w:val="00B3736C"/>
    <w:rsid w:val="00B424C6"/>
    <w:rsid w:val="00B47A3A"/>
    <w:rsid w:val="00B70612"/>
    <w:rsid w:val="00B70A7D"/>
    <w:rsid w:val="00B92C7B"/>
    <w:rsid w:val="00BB0F59"/>
    <w:rsid w:val="00BC0F75"/>
    <w:rsid w:val="00BD6846"/>
    <w:rsid w:val="00C27578"/>
    <w:rsid w:val="00C33E22"/>
    <w:rsid w:val="00C6257A"/>
    <w:rsid w:val="00C64481"/>
    <w:rsid w:val="00C665E4"/>
    <w:rsid w:val="00C677E0"/>
    <w:rsid w:val="00C933E7"/>
    <w:rsid w:val="00CC1F1B"/>
    <w:rsid w:val="00CC314F"/>
    <w:rsid w:val="00CE2B34"/>
    <w:rsid w:val="00CF7B75"/>
    <w:rsid w:val="00D02C96"/>
    <w:rsid w:val="00D04362"/>
    <w:rsid w:val="00D131AF"/>
    <w:rsid w:val="00D407DB"/>
    <w:rsid w:val="00D70A06"/>
    <w:rsid w:val="00D71622"/>
    <w:rsid w:val="00D72A13"/>
    <w:rsid w:val="00D830CD"/>
    <w:rsid w:val="00D83487"/>
    <w:rsid w:val="00D96125"/>
    <w:rsid w:val="00DA2280"/>
    <w:rsid w:val="00DC4101"/>
    <w:rsid w:val="00E236D3"/>
    <w:rsid w:val="00E33E0A"/>
    <w:rsid w:val="00E46C18"/>
    <w:rsid w:val="00E66EE1"/>
    <w:rsid w:val="00E704B7"/>
    <w:rsid w:val="00EC251A"/>
    <w:rsid w:val="00ED251C"/>
    <w:rsid w:val="00ED5107"/>
    <w:rsid w:val="00ED6035"/>
    <w:rsid w:val="00EE277D"/>
    <w:rsid w:val="00EF3DB7"/>
    <w:rsid w:val="00EF7DEE"/>
    <w:rsid w:val="00F0184C"/>
    <w:rsid w:val="00F05CAD"/>
    <w:rsid w:val="00F26A0C"/>
    <w:rsid w:val="00F31621"/>
    <w:rsid w:val="00F320CD"/>
    <w:rsid w:val="00F503E2"/>
    <w:rsid w:val="00F62662"/>
    <w:rsid w:val="00F93FBC"/>
    <w:rsid w:val="00FA0C71"/>
    <w:rsid w:val="00FA27C7"/>
    <w:rsid w:val="00FA7875"/>
    <w:rsid w:val="00FB3930"/>
    <w:rsid w:val="00FC5147"/>
    <w:rsid w:val="00FD6E80"/>
    <w:rsid w:val="00FF270A"/>
    <w:rsid w:val="00FF5F51"/>
    <w:rsid w:val="00FF6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414C3"/>
  <w15:chartTrackingRefBased/>
  <w15:docId w15:val="{090A85E9-F6DF-4133-8580-80D48187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E5"/>
    <w:rPr>
      <w:rFonts w:ascii="Times New Roman" w:hAnsi="Times New Roman"/>
      <w:sz w:val="24"/>
    </w:rPr>
  </w:style>
  <w:style w:type="paragraph" w:styleId="Rubrik1">
    <w:name w:val="heading 1"/>
    <w:basedOn w:val="Normal"/>
    <w:next w:val="Normal"/>
    <w:link w:val="Rubrik1Char"/>
    <w:uiPriority w:val="9"/>
    <w:qFormat/>
    <w:rsid w:val="001B7E85"/>
    <w:pPr>
      <w:keepNext/>
      <w:keepLines/>
      <w:spacing w:before="480" w:after="0"/>
      <w:outlineLvl w:val="0"/>
    </w:pPr>
    <w:rPr>
      <w:rFonts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45CF4"/>
    <w:pPr>
      <w:keepNext/>
      <w:keepLines/>
      <w:spacing w:before="200" w:after="0"/>
      <w:outlineLvl w:val="1"/>
    </w:pPr>
    <w:rPr>
      <w:rFonts w:eastAsiaTheme="majorEastAsia"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343E5"/>
    <w:pPr>
      <w:spacing w:after="0" w:line="240" w:lineRule="auto"/>
    </w:pPr>
    <w:rPr>
      <w:rFonts w:ascii="Times New Roman" w:hAnsi="Times New Roman"/>
      <w:sz w:val="24"/>
    </w:rPr>
  </w:style>
  <w:style w:type="character" w:customStyle="1" w:styleId="Rubrik2Char">
    <w:name w:val="Rubrik 2 Char"/>
    <w:basedOn w:val="Standardstycketeckensnitt"/>
    <w:link w:val="Rubrik2"/>
    <w:uiPriority w:val="9"/>
    <w:rsid w:val="00A45CF4"/>
    <w:rPr>
      <w:rFonts w:ascii="Times New Roman" w:eastAsiaTheme="majorEastAsia" w:hAnsi="Times New Roman" w:cstheme="majorBidi"/>
      <w:b/>
      <w:bCs/>
      <w:color w:val="4F81BD" w:themeColor="accent1"/>
      <w:sz w:val="26"/>
      <w:szCs w:val="26"/>
    </w:rPr>
  </w:style>
  <w:style w:type="character" w:customStyle="1" w:styleId="Rubrik1Char">
    <w:name w:val="Rubrik 1 Char"/>
    <w:basedOn w:val="Standardstycketeckensnitt"/>
    <w:link w:val="Rubrik1"/>
    <w:uiPriority w:val="9"/>
    <w:rsid w:val="001B7E85"/>
    <w:rPr>
      <w:rFonts w:ascii="Times New Roman" w:eastAsiaTheme="majorEastAsia" w:hAnsi="Times New Roman" w:cstheme="majorBidi"/>
      <w:b/>
      <w:bCs/>
      <w:color w:val="365F91" w:themeColor="accent1" w:themeShade="BF"/>
      <w:sz w:val="28"/>
      <w:szCs w:val="28"/>
    </w:rPr>
  </w:style>
  <w:style w:type="character" w:styleId="Hyperlnk">
    <w:name w:val="Hyperlink"/>
    <w:basedOn w:val="Standardstycketeckensnitt"/>
    <w:uiPriority w:val="99"/>
    <w:unhideWhenUsed/>
    <w:rsid w:val="002774B1"/>
    <w:rPr>
      <w:color w:val="0000FF" w:themeColor="hyperlink"/>
      <w:u w:val="single"/>
    </w:rPr>
  </w:style>
  <w:style w:type="table" w:styleId="Tabellrutnt">
    <w:name w:val="Table Grid"/>
    <w:basedOn w:val="Normaltabell"/>
    <w:uiPriority w:val="59"/>
    <w:rsid w:val="00FF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9075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90754"/>
    <w:rPr>
      <w:rFonts w:ascii="Segoe UI" w:hAnsi="Segoe UI" w:cs="Segoe UI"/>
      <w:sz w:val="18"/>
      <w:szCs w:val="18"/>
    </w:rPr>
  </w:style>
  <w:style w:type="character" w:styleId="Kommentarsreferens">
    <w:name w:val="annotation reference"/>
    <w:basedOn w:val="Standardstycketeckensnitt"/>
    <w:uiPriority w:val="99"/>
    <w:semiHidden/>
    <w:unhideWhenUsed/>
    <w:rsid w:val="00A823CE"/>
    <w:rPr>
      <w:sz w:val="16"/>
      <w:szCs w:val="16"/>
    </w:rPr>
  </w:style>
  <w:style w:type="paragraph" w:styleId="Kommentarer">
    <w:name w:val="annotation text"/>
    <w:basedOn w:val="Normal"/>
    <w:link w:val="KommentarerChar"/>
    <w:uiPriority w:val="99"/>
    <w:semiHidden/>
    <w:unhideWhenUsed/>
    <w:rsid w:val="00A823CE"/>
    <w:pPr>
      <w:spacing w:line="240" w:lineRule="auto"/>
    </w:pPr>
    <w:rPr>
      <w:sz w:val="20"/>
      <w:szCs w:val="20"/>
    </w:rPr>
  </w:style>
  <w:style w:type="character" w:customStyle="1" w:styleId="KommentarerChar">
    <w:name w:val="Kommentarer Char"/>
    <w:basedOn w:val="Standardstycketeckensnitt"/>
    <w:link w:val="Kommentarer"/>
    <w:uiPriority w:val="99"/>
    <w:semiHidden/>
    <w:rsid w:val="00A823CE"/>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A823CE"/>
    <w:rPr>
      <w:b/>
      <w:bCs/>
    </w:rPr>
  </w:style>
  <w:style w:type="character" w:customStyle="1" w:styleId="KommentarsmneChar">
    <w:name w:val="Kommentarsämne Char"/>
    <w:basedOn w:val="KommentarerChar"/>
    <w:link w:val="Kommentarsmne"/>
    <w:uiPriority w:val="99"/>
    <w:semiHidden/>
    <w:rsid w:val="00A823CE"/>
    <w:rPr>
      <w:rFonts w:ascii="Times New Roman" w:hAnsi="Times New Roman"/>
      <w:b/>
      <w:bCs/>
      <w:sz w:val="20"/>
      <w:szCs w:val="20"/>
    </w:rPr>
  </w:style>
  <w:style w:type="paragraph" w:styleId="Liststycke">
    <w:name w:val="List Paragraph"/>
    <w:basedOn w:val="Normal"/>
    <w:uiPriority w:val="34"/>
    <w:qFormat/>
    <w:rsid w:val="0065485B"/>
    <w:pPr>
      <w:ind w:left="720"/>
      <w:contextualSpacing/>
    </w:pPr>
  </w:style>
  <w:style w:type="paragraph" w:styleId="Sidhuvud">
    <w:name w:val="header"/>
    <w:basedOn w:val="Normal"/>
    <w:link w:val="SidhuvudChar"/>
    <w:uiPriority w:val="99"/>
    <w:unhideWhenUsed/>
    <w:rsid w:val="00FD6E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6E80"/>
    <w:rPr>
      <w:rFonts w:ascii="Times New Roman" w:hAnsi="Times New Roman"/>
      <w:sz w:val="24"/>
    </w:rPr>
  </w:style>
  <w:style w:type="paragraph" w:styleId="Sidfot">
    <w:name w:val="footer"/>
    <w:basedOn w:val="Normal"/>
    <w:link w:val="SidfotChar"/>
    <w:uiPriority w:val="99"/>
    <w:unhideWhenUsed/>
    <w:rsid w:val="00FD6E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6E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tina.gezelius@martinserver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2453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Martin &amp; Servera</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Mossop</dc:creator>
  <cp:keywords/>
  <dc:description/>
  <cp:lastModifiedBy>Christina Gezelius</cp:lastModifiedBy>
  <cp:revision>2</cp:revision>
  <cp:lastPrinted>2019-03-08T14:26:00Z</cp:lastPrinted>
  <dcterms:created xsi:type="dcterms:W3CDTF">2019-03-12T07:02:00Z</dcterms:created>
  <dcterms:modified xsi:type="dcterms:W3CDTF">2019-03-12T07:02:00Z</dcterms:modified>
</cp:coreProperties>
</file>