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94015" w14:textId="77777777" w:rsidR="00781B8B" w:rsidRPr="002F78E7" w:rsidRDefault="00781B8B" w:rsidP="00781B8B">
      <w:pPr>
        <w:rPr>
          <w:rFonts w:eastAsia="Times New Roman"/>
        </w:rPr>
      </w:pPr>
      <w:r w:rsidRPr="002F78E7">
        <w:rPr>
          <w:rFonts w:eastAsia="Times New Roman"/>
          <w:b/>
          <w:bCs/>
          <w:sz w:val="32"/>
          <w:szCs w:val="32"/>
        </w:rPr>
        <w:t xml:space="preserve">Kaffefirma </w:t>
      </w:r>
      <w:r w:rsidRPr="002F78E7">
        <w:rPr>
          <w:rFonts w:eastAsia="Times New Roman"/>
          <w:b/>
          <w:bCs/>
          <w:sz w:val="32"/>
          <w:szCs w:val="32"/>
        </w:rPr>
        <w:t>laver</w:t>
      </w:r>
      <w:r w:rsidRPr="002F78E7">
        <w:rPr>
          <w:rFonts w:eastAsia="Times New Roman"/>
          <w:b/>
          <w:bCs/>
          <w:sz w:val="32"/>
          <w:szCs w:val="32"/>
        </w:rPr>
        <w:t xml:space="preserve"> skole for innovation</w:t>
      </w:r>
    </w:p>
    <w:p w14:paraId="18BC2DA3" w14:textId="77777777" w:rsidR="00781B8B" w:rsidRPr="002F78E7" w:rsidRDefault="00781B8B" w:rsidP="00781B8B">
      <w:pPr>
        <w:rPr>
          <w:rFonts w:eastAsia="Times New Roman"/>
        </w:rPr>
      </w:pPr>
      <w:r w:rsidRPr="002F78E7">
        <w:rPr>
          <w:rFonts w:eastAsia="Times New Roman"/>
          <w:sz w:val="23"/>
          <w:szCs w:val="23"/>
        </w:rPr>
        <w:t> </w:t>
      </w:r>
    </w:p>
    <w:p w14:paraId="062F8F0D" w14:textId="77777777" w:rsidR="00781B8B" w:rsidRPr="00B4314E" w:rsidRDefault="00781B8B" w:rsidP="00781B8B">
      <w:pPr>
        <w:rPr>
          <w:rFonts w:eastAsia="Times New Roman"/>
          <w:b/>
        </w:rPr>
      </w:pPr>
      <w:r w:rsidRPr="00B4314E">
        <w:rPr>
          <w:rFonts w:eastAsia="Times New Roman"/>
          <w:b/>
        </w:rPr>
        <w:t>Den danske kaffeproducent Peter Larsen Kaffe går nye veje og uddanner sine medarbejder til at tage del i udviklingsarbejdet.</w:t>
      </w:r>
    </w:p>
    <w:p w14:paraId="698F881D" w14:textId="77777777" w:rsidR="00781B8B" w:rsidRPr="002F78E7" w:rsidRDefault="00781B8B" w:rsidP="00781B8B">
      <w:pPr>
        <w:rPr>
          <w:rFonts w:eastAsia="Times New Roman"/>
        </w:rPr>
      </w:pPr>
      <w:r w:rsidRPr="002F78E7">
        <w:rPr>
          <w:rFonts w:eastAsia="Times New Roman"/>
          <w:sz w:val="23"/>
          <w:szCs w:val="23"/>
        </w:rPr>
        <w:t> </w:t>
      </w:r>
    </w:p>
    <w:p w14:paraId="4265A8B0" w14:textId="77777777" w:rsidR="00781B8B" w:rsidRPr="002F78E7" w:rsidRDefault="00781B8B" w:rsidP="00781B8B">
      <w:pPr>
        <w:rPr>
          <w:rFonts w:eastAsia="Times New Roman"/>
        </w:rPr>
      </w:pPr>
      <w:r w:rsidRPr="002F78E7">
        <w:rPr>
          <w:rFonts w:eastAsia="Times New Roman"/>
          <w:sz w:val="23"/>
          <w:szCs w:val="23"/>
        </w:rPr>
        <w:t>“</w:t>
      </w:r>
      <w:r w:rsidRPr="002F78E7">
        <w:rPr>
          <w:rFonts w:eastAsia="Times New Roman"/>
        </w:rPr>
        <w:t>Det haster med udviklingen af nye løsninger og produkter i kaffebranchen.</w:t>
      </w:r>
      <w:r w:rsidRPr="002F78E7">
        <w:rPr>
          <w:rStyle w:val="apple-converted-space"/>
          <w:rFonts w:eastAsia="Times New Roman"/>
        </w:rPr>
        <w:t> </w:t>
      </w:r>
      <w:r w:rsidRPr="002F78E7">
        <w:rPr>
          <w:rFonts w:eastAsia="Times New Roman"/>
          <w:sz w:val="23"/>
          <w:szCs w:val="23"/>
        </w:rPr>
        <w:t>Vi får masser idéer hele tiden, og dem skal vi blive ved med at udvikle.</w:t>
      </w:r>
      <w:r w:rsidRPr="002F78E7">
        <w:rPr>
          <w:rFonts w:eastAsia="Times New Roman"/>
          <w:sz w:val="23"/>
          <w:szCs w:val="23"/>
        </w:rPr>
        <w:t xml:space="preserve"> </w:t>
      </w:r>
      <w:r w:rsidRPr="002F78E7">
        <w:rPr>
          <w:rFonts w:eastAsia="Times New Roman"/>
          <w:sz w:val="23"/>
          <w:szCs w:val="23"/>
        </w:rPr>
        <w:t>Men vi skal gøre det mere systematisk, og vi skal sørge for at in</w:t>
      </w:r>
      <w:r w:rsidRPr="002F78E7">
        <w:rPr>
          <w:rFonts w:eastAsia="Times New Roman"/>
          <w:sz w:val="23"/>
          <w:szCs w:val="23"/>
        </w:rPr>
        <w:t xml:space="preserve">volvere alle typer </w:t>
      </w:r>
      <w:bookmarkStart w:id="0" w:name="_GoBack"/>
      <w:bookmarkEnd w:id="0"/>
      <w:r w:rsidRPr="002F78E7">
        <w:rPr>
          <w:rFonts w:eastAsia="Times New Roman"/>
          <w:sz w:val="23"/>
          <w:szCs w:val="23"/>
        </w:rPr>
        <w:t>medarbejdere</w:t>
      </w:r>
      <w:r w:rsidRPr="002F78E7">
        <w:rPr>
          <w:rFonts w:eastAsia="Times New Roman"/>
          <w:sz w:val="23"/>
          <w:szCs w:val="23"/>
        </w:rPr>
        <w:t>,</w:t>
      </w:r>
      <w:r w:rsidRPr="002F78E7">
        <w:rPr>
          <w:rStyle w:val="apple-converted-space"/>
          <w:rFonts w:eastAsia="Times New Roman"/>
          <w:sz w:val="23"/>
          <w:szCs w:val="23"/>
        </w:rPr>
        <w:t> </w:t>
      </w:r>
      <w:r w:rsidRPr="002F78E7">
        <w:rPr>
          <w:rFonts w:eastAsia="Times New Roman"/>
          <w:sz w:val="23"/>
          <w:szCs w:val="23"/>
        </w:rPr>
        <w:t>” lægger udviklingschef Lars Aaen Thøgersen fra Peter Larsen Kaffe ud.</w:t>
      </w:r>
    </w:p>
    <w:p w14:paraId="51052DD8" w14:textId="77777777" w:rsidR="00781B8B" w:rsidRPr="002F78E7" w:rsidRDefault="00781B8B" w:rsidP="00781B8B">
      <w:pPr>
        <w:rPr>
          <w:rFonts w:eastAsia="Times New Roman"/>
        </w:rPr>
      </w:pPr>
      <w:r w:rsidRPr="002F78E7">
        <w:rPr>
          <w:rFonts w:eastAsia="Times New Roman"/>
          <w:sz w:val="23"/>
          <w:szCs w:val="23"/>
        </w:rPr>
        <w:t> </w:t>
      </w:r>
    </w:p>
    <w:p w14:paraId="4EBCA35D" w14:textId="77777777" w:rsidR="00781B8B" w:rsidRPr="002F78E7" w:rsidRDefault="00781B8B" w:rsidP="00781B8B">
      <w:pPr>
        <w:rPr>
          <w:rFonts w:eastAsia="Times New Roman"/>
        </w:rPr>
      </w:pPr>
      <w:r w:rsidRPr="002F78E7">
        <w:rPr>
          <w:rFonts w:eastAsia="Times New Roman"/>
          <w:sz w:val="23"/>
          <w:szCs w:val="23"/>
        </w:rPr>
        <w:t>Selskabet leverer gode resultater</w:t>
      </w:r>
      <w:r w:rsidR="002F78E7" w:rsidRPr="002F78E7">
        <w:rPr>
          <w:rFonts w:eastAsia="Times New Roman"/>
          <w:sz w:val="23"/>
          <w:szCs w:val="23"/>
        </w:rPr>
        <w:t xml:space="preserve">. Blandt andet </w:t>
      </w:r>
      <w:r w:rsidR="002F78E7" w:rsidRPr="002F78E7">
        <w:rPr>
          <w:rFonts w:eastAsia="Times New Roman"/>
          <w:sz w:val="23"/>
          <w:szCs w:val="23"/>
        </w:rPr>
        <w:t xml:space="preserve">har Peter Larsen Kaffe </w:t>
      </w:r>
      <w:r w:rsidR="002F78E7" w:rsidRPr="002F78E7">
        <w:rPr>
          <w:rFonts w:eastAsia="Times New Roman"/>
          <w:sz w:val="23"/>
          <w:szCs w:val="23"/>
        </w:rPr>
        <w:t xml:space="preserve">siden 90’erne arbejdet målrettet på at udbrede økologien, og firmaet står i dag bag mere end 30% af den </w:t>
      </w:r>
      <w:r w:rsidRPr="002F78E7">
        <w:rPr>
          <w:rFonts w:eastAsia="Times New Roman"/>
          <w:sz w:val="23"/>
          <w:szCs w:val="23"/>
        </w:rPr>
        <w:t>økologiske kaffe</w:t>
      </w:r>
      <w:r w:rsidR="002F78E7" w:rsidRPr="002F78E7">
        <w:rPr>
          <w:rFonts w:eastAsia="Times New Roman"/>
          <w:sz w:val="23"/>
          <w:szCs w:val="23"/>
        </w:rPr>
        <w:t>, som forbruges i Danmark.</w:t>
      </w:r>
      <w:r w:rsidRPr="002F78E7">
        <w:rPr>
          <w:rFonts w:eastAsia="Times New Roman"/>
          <w:sz w:val="23"/>
          <w:szCs w:val="23"/>
        </w:rPr>
        <w:t xml:space="preserve"> </w:t>
      </w:r>
      <w:r w:rsidR="002F78E7" w:rsidRPr="002F78E7">
        <w:rPr>
          <w:rFonts w:eastAsia="Times New Roman"/>
          <w:sz w:val="23"/>
          <w:szCs w:val="23"/>
        </w:rPr>
        <w:t>En position som skal videreudvikles</w:t>
      </w:r>
      <w:r w:rsidRPr="002F78E7">
        <w:rPr>
          <w:rFonts w:eastAsia="Times New Roman"/>
          <w:sz w:val="23"/>
          <w:szCs w:val="23"/>
        </w:rPr>
        <w:t xml:space="preserve">, </w:t>
      </w:r>
      <w:r w:rsidR="002F78E7" w:rsidRPr="002F78E7">
        <w:rPr>
          <w:rFonts w:eastAsia="Times New Roman"/>
          <w:sz w:val="23"/>
          <w:szCs w:val="23"/>
        </w:rPr>
        <w:t>og det skal ske med innovation, og ved</w:t>
      </w:r>
      <w:r w:rsidRPr="002F78E7">
        <w:rPr>
          <w:rFonts w:eastAsia="Times New Roman"/>
          <w:sz w:val="23"/>
          <w:szCs w:val="23"/>
        </w:rPr>
        <w:t xml:space="preserve"> </w:t>
      </w:r>
      <w:r w:rsidR="002F78E7" w:rsidRPr="002F78E7">
        <w:rPr>
          <w:rFonts w:eastAsia="Times New Roman"/>
          <w:sz w:val="23"/>
          <w:szCs w:val="23"/>
        </w:rPr>
        <w:t xml:space="preserve">at </w:t>
      </w:r>
      <w:r w:rsidRPr="002F78E7">
        <w:rPr>
          <w:rFonts w:eastAsia="Times New Roman"/>
          <w:sz w:val="23"/>
          <w:szCs w:val="23"/>
        </w:rPr>
        <w:t>forstærke position</w:t>
      </w:r>
      <w:r w:rsidR="002F78E7" w:rsidRPr="002F78E7">
        <w:rPr>
          <w:rFonts w:eastAsia="Times New Roman"/>
          <w:sz w:val="23"/>
          <w:szCs w:val="23"/>
        </w:rPr>
        <w:t>en</w:t>
      </w:r>
      <w:r w:rsidRPr="002F78E7">
        <w:rPr>
          <w:rFonts w:eastAsia="Times New Roman"/>
          <w:sz w:val="23"/>
          <w:szCs w:val="23"/>
        </w:rPr>
        <w:t xml:space="preserve"> som </w:t>
      </w:r>
      <w:r w:rsidRPr="002F78E7">
        <w:rPr>
          <w:rFonts w:eastAsia="Times New Roman"/>
          <w:sz w:val="23"/>
          <w:szCs w:val="23"/>
        </w:rPr>
        <w:t xml:space="preserve">Danmarks </w:t>
      </w:r>
      <w:r w:rsidRPr="002F78E7">
        <w:rPr>
          <w:rFonts w:eastAsia="Times New Roman"/>
          <w:sz w:val="23"/>
          <w:szCs w:val="23"/>
        </w:rPr>
        <w:t>nytænkende kaffefirma.</w:t>
      </w:r>
    </w:p>
    <w:p w14:paraId="35D41634" w14:textId="77777777" w:rsidR="00781B8B" w:rsidRPr="002F78E7" w:rsidRDefault="00781B8B" w:rsidP="00781B8B">
      <w:pPr>
        <w:rPr>
          <w:rFonts w:eastAsia="Times New Roman"/>
        </w:rPr>
      </w:pPr>
      <w:r w:rsidRPr="002F78E7">
        <w:rPr>
          <w:rFonts w:eastAsia="Times New Roman"/>
          <w:sz w:val="23"/>
          <w:szCs w:val="23"/>
        </w:rPr>
        <w:t> </w:t>
      </w:r>
    </w:p>
    <w:p w14:paraId="2464A68E" w14:textId="77777777" w:rsidR="00781B8B" w:rsidRPr="002F78E7" w:rsidRDefault="00781B8B" w:rsidP="00781B8B">
      <w:pPr>
        <w:rPr>
          <w:rFonts w:eastAsia="Times New Roman"/>
        </w:rPr>
      </w:pPr>
      <w:r w:rsidRPr="002F78E7">
        <w:rPr>
          <w:rFonts w:eastAsia="Times New Roman"/>
          <w:sz w:val="23"/>
          <w:szCs w:val="23"/>
        </w:rPr>
        <w:t>“Vi har en mission om at trække kaffebranchen i en mere bæredygtig retning. Dette gør vi kun ved at skabe nyudvikling og tænke anderledes løsninger.</w:t>
      </w:r>
      <w:r w:rsidRPr="002F78E7">
        <w:rPr>
          <w:rStyle w:val="apple-converted-space"/>
          <w:rFonts w:eastAsia="Times New Roman"/>
          <w:sz w:val="23"/>
          <w:szCs w:val="23"/>
        </w:rPr>
        <w:t> </w:t>
      </w:r>
      <w:r w:rsidRPr="002F78E7">
        <w:rPr>
          <w:rFonts w:eastAsia="Times New Roman"/>
          <w:sz w:val="23"/>
          <w:szCs w:val="23"/>
        </w:rPr>
        <w:t>Med dette tiltag bygger vi et lag ovenpå vores</w:t>
      </w:r>
      <w:r w:rsidRPr="002F78E7">
        <w:rPr>
          <w:rStyle w:val="apple-converted-space"/>
          <w:rFonts w:eastAsia="Times New Roman"/>
          <w:sz w:val="23"/>
          <w:szCs w:val="23"/>
        </w:rPr>
        <w:t> </w:t>
      </w:r>
      <w:r w:rsidRPr="002F78E7">
        <w:rPr>
          <w:rFonts w:eastAsia="Times New Roman"/>
          <w:sz w:val="23"/>
          <w:szCs w:val="23"/>
        </w:rPr>
        <w:t>dygtige</w:t>
      </w:r>
      <w:r w:rsidRPr="002F78E7">
        <w:rPr>
          <w:rStyle w:val="apple-converted-space"/>
          <w:rFonts w:eastAsia="Times New Roman"/>
          <w:sz w:val="23"/>
          <w:szCs w:val="23"/>
        </w:rPr>
        <w:t> </w:t>
      </w:r>
      <w:proofErr w:type="spellStart"/>
      <w:r w:rsidRPr="002F78E7">
        <w:rPr>
          <w:rFonts w:eastAsia="Times New Roman"/>
          <w:sz w:val="23"/>
          <w:szCs w:val="23"/>
        </w:rPr>
        <w:t>barristaer</w:t>
      </w:r>
      <w:proofErr w:type="spellEnd"/>
      <w:r w:rsidRPr="002F78E7">
        <w:rPr>
          <w:rStyle w:val="apple-converted-space"/>
          <w:rFonts w:eastAsia="Times New Roman"/>
          <w:sz w:val="23"/>
          <w:szCs w:val="23"/>
        </w:rPr>
        <w:t> </w:t>
      </w:r>
      <w:r w:rsidRPr="002F78E7">
        <w:rPr>
          <w:rFonts w:eastAsia="Times New Roman"/>
          <w:sz w:val="23"/>
          <w:szCs w:val="23"/>
        </w:rPr>
        <w:t>og team af dedikerede medarbejdere. Udover oplæringen i at brygge lækker økologisk kaffe, udrustes de med værktøjerne til at opsnappe trends, impulser, strømninger og til at bearbejde de gode idéer som opstår. Som enkeltperson og som team,” fortæller Lars Aaen Thøgersen.</w:t>
      </w:r>
    </w:p>
    <w:p w14:paraId="44564B03" w14:textId="77777777" w:rsidR="00781B8B" w:rsidRPr="002F78E7" w:rsidRDefault="00781B8B" w:rsidP="00781B8B">
      <w:pPr>
        <w:rPr>
          <w:rFonts w:eastAsia="Times New Roman"/>
        </w:rPr>
      </w:pPr>
      <w:r w:rsidRPr="002F78E7">
        <w:rPr>
          <w:rFonts w:eastAsia="Times New Roman"/>
          <w:sz w:val="23"/>
          <w:szCs w:val="23"/>
        </w:rPr>
        <w:t> </w:t>
      </w:r>
    </w:p>
    <w:p w14:paraId="3D88791F" w14:textId="77777777" w:rsidR="00781B8B" w:rsidRPr="002F78E7" w:rsidRDefault="00781B8B" w:rsidP="00781B8B">
      <w:pPr>
        <w:rPr>
          <w:rFonts w:eastAsia="Times New Roman"/>
        </w:rPr>
      </w:pPr>
      <w:r w:rsidRPr="002F78E7">
        <w:rPr>
          <w:rFonts w:eastAsia="Times New Roman"/>
          <w:sz w:val="23"/>
          <w:szCs w:val="23"/>
        </w:rPr>
        <w:t xml:space="preserve">I sidste weekend af januar inviteres sommerens </w:t>
      </w:r>
      <w:proofErr w:type="spellStart"/>
      <w:r w:rsidRPr="002F78E7">
        <w:rPr>
          <w:rFonts w:eastAsia="Times New Roman"/>
          <w:sz w:val="23"/>
          <w:szCs w:val="23"/>
        </w:rPr>
        <w:t>barristaer</w:t>
      </w:r>
      <w:proofErr w:type="spellEnd"/>
      <w:r w:rsidRPr="002F78E7">
        <w:rPr>
          <w:rFonts w:eastAsia="Times New Roman"/>
          <w:sz w:val="23"/>
          <w:szCs w:val="23"/>
        </w:rPr>
        <w:t xml:space="preserve"> på Peter Larsen Kaffes innovationsskole.</w:t>
      </w:r>
      <w:r w:rsidRPr="002F78E7">
        <w:rPr>
          <w:rStyle w:val="apple-converted-space"/>
          <w:rFonts w:eastAsia="Times New Roman"/>
          <w:sz w:val="23"/>
          <w:szCs w:val="23"/>
        </w:rPr>
        <w:t> </w:t>
      </w:r>
      <w:r w:rsidRPr="002F78E7">
        <w:rPr>
          <w:rFonts w:eastAsia="Times New Roman"/>
          <w:sz w:val="23"/>
          <w:szCs w:val="23"/>
        </w:rPr>
        <w:t xml:space="preserve">En </w:t>
      </w:r>
      <w:proofErr w:type="spellStart"/>
      <w:r w:rsidRPr="002F78E7">
        <w:rPr>
          <w:rFonts w:eastAsia="Times New Roman"/>
          <w:sz w:val="23"/>
          <w:szCs w:val="23"/>
        </w:rPr>
        <w:t>to-dages</w:t>
      </w:r>
      <w:proofErr w:type="spellEnd"/>
      <w:r w:rsidRPr="002F78E7">
        <w:rPr>
          <w:rFonts w:eastAsia="Times New Roman"/>
          <w:sz w:val="23"/>
          <w:szCs w:val="23"/>
        </w:rPr>
        <w:t xml:space="preserve"> </w:t>
      </w:r>
      <w:proofErr w:type="spellStart"/>
      <w:r w:rsidRPr="002F78E7">
        <w:rPr>
          <w:rFonts w:eastAsia="Times New Roman"/>
          <w:sz w:val="23"/>
          <w:szCs w:val="23"/>
        </w:rPr>
        <w:t>træningscamp</w:t>
      </w:r>
      <w:proofErr w:type="spellEnd"/>
      <w:r w:rsidRPr="002F78E7">
        <w:rPr>
          <w:rFonts w:eastAsia="Times New Roman"/>
          <w:sz w:val="23"/>
          <w:szCs w:val="23"/>
        </w:rPr>
        <w:t xml:space="preserve">, som er </w:t>
      </w:r>
      <w:proofErr w:type="spellStart"/>
      <w:r w:rsidRPr="002F78E7">
        <w:rPr>
          <w:rFonts w:eastAsia="Times New Roman"/>
          <w:sz w:val="23"/>
          <w:szCs w:val="23"/>
        </w:rPr>
        <w:t>basismodul</w:t>
      </w:r>
      <w:proofErr w:type="spellEnd"/>
      <w:r w:rsidRPr="002F78E7">
        <w:rPr>
          <w:rFonts w:eastAsia="Times New Roman"/>
          <w:sz w:val="23"/>
          <w:szCs w:val="23"/>
        </w:rPr>
        <w:t xml:space="preserve"> for innovationsskolens forløb.</w:t>
      </w:r>
      <w:r w:rsidRPr="002F78E7">
        <w:rPr>
          <w:rStyle w:val="apple-converted-space"/>
          <w:rFonts w:eastAsia="Times New Roman"/>
          <w:sz w:val="23"/>
          <w:szCs w:val="23"/>
        </w:rPr>
        <w:t> </w:t>
      </w:r>
      <w:r w:rsidRPr="002F78E7">
        <w:rPr>
          <w:rFonts w:eastAsia="Times New Roman"/>
          <w:sz w:val="23"/>
          <w:szCs w:val="23"/>
        </w:rPr>
        <w:t>Her</w:t>
      </w:r>
      <w:r w:rsidRPr="002F78E7">
        <w:rPr>
          <w:rStyle w:val="apple-converted-space"/>
          <w:rFonts w:eastAsia="Times New Roman"/>
          <w:sz w:val="23"/>
          <w:szCs w:val="23"/>
        </w:rPr>
        <w:t> </w:t>
      </w:r>
      <w:r w:rsidRPr="002F78E7">
        <w:rPr>
          <w:rFonts w:eastAsia="Times New Roman"/>
          <w:sz w:val="23"/>
          <w:szCs w:val="23"/>
        </w:rPr>
        <w:t xml:space="preserve">trænes </w:t>
      </w:r>
      <w:proofErr w:type="spellStart"/>
      <w:r w:rsidRPr="002F78E7">
        <w:rPr>
          <w:rFonts w:eastAsia="Times New Roman"/>
          <w:sz w:val="23"/>
          <w:szCs w:val="23"/>
        </w:rPr>
        <w:t>barristaerne</w:t>
      </w:r>
      <w:proofErr w:type="spellEnd"/>
      <w:r w:rsidRPr="002F78E7">
        <w:rPr>
          <w:rFonts w:eastAsia="Times New Roman"/>
          <w:sz w:val="23"/>
          <w:szCs w:val="23"/>
        </w:rPr>
        <w:t xml:space="preserve"> i at skabe forbedringer gennem nytænkning. Metoden der bruges hedder 1925 modellen og er udviklet af Carsten Borch. Den bruges både i firmaer, forvaltninger, forsvaret og folkeskolen.</w:t>
      </w:r>
    </w:p>
    <w:p w14:paraId="379B7B98" w14:textId="77777777" w:rsidR="00781B8B" w:rsidRPr="002F78E7" w:rsidRDefault="00781B8B" w:rsidP="00781B8B">
      <w:pPr>
        <w:rPr>
          <w:rFonts w:eastAsia="Times New Roman"/>
        </w:rPr>
      </w:pPr>
      <w:r w:rsidRPr="002F78E7">
        <w:rPr>
          <w:rFonts w:eastAsia="Times New Roman"/>
          <w:sz w:val="23"/>
          <w:szCs w:val="23"/>
        </w:rPr>
        <w:t> </w:t>
      </w:r>
    </w:p>
    <w:p w14:paraId="62E14E2F" w14:textId="77777777" w:rsidR="00781B8B" w:rsidRPr="002F78E7" w:rsidRDefault="00781B8B" w:rsidP="00781B8B">
      <w:pPr>
        <w:rPr>
          <w:rFonts w:eastAsia="Times New Roman"/>
        </w:rPr>
      </w:pPr>
      <w:r w:rsidRPr="002F78E7">
        <w:rPr>
          <w:rFonts w:eastAsia="Times New Roman"/>
          <w:sz w:val="23"/>
          <w:szCs w:val="23"/>
        </w:rPr>
        <w:t xml:space="preserve">“Vi har valgt 1925 modellen fordi den er struktureret, letforståelig, overskuelig og fordi den giver diplom på personalets kundskaber - et add-on til de </w:t>
      </w:r>
      <w:r w:rsidR="002F78E7" w:rsidRPr="002F78E7">
        <w:rPr>
          <w:rFonts w:eastAsia="Times New Roman"/>
          <w:sz w:val="23"/>
          <w:szCs w:val="23"/>
        </w:rPr>
        <w:t>ansattes</w:t>
      </w:r>
      <w:r w:rsidRPr="002F78E7">
        <w:rPr>
          <w:rFonts w:eastAsia="Times New Roman"/>
          <w:sz w:val="23"/>
          <w:szCs w:val="23"/>
        </w:rPr>
        <w:t xml:space="preserve"> CV. Vi vil gerne omfavne det moderne arbejdsmarked og de muligheder, som opstår ved at have mange unge tilknyttet vores organisation. Hos Peter Larsen Kaffe beskæftiger vi flere hundrede unge mennesker. Udover at levere kaffe til folket, så er vores berettigelse også, at vi konstant kan innovere. Derfor vil vi remixe de idéer vores frivillige, vores fastansatte og samfundet omkring os producerer, så vi bliver bedre til at kværne idéer om til forbedringer</w:t>
      </w:r>
      <w:r w:rsidR="002F78E7" w:rsidRPr="002F78E7">
        <w:rPr>
          <w:rFonts w:eastAsia="Times New Roman"/>
          <w:sz w:val="23"/>
          <w:szCs w:val="23"/>
        </w:rPr>
        <w:t xml:space="preserve"> og nye løsninger</w:t>
      </w:r>
      <w:r w:rsidRPr="002F78E7">
        <w:rPr>
          <w:rFonts w:eastAsia="Times New Roman"/>
          <w:sz w:val="23"/>
          <w:szCs w:val="23"/>
        </w:rPr>
        <w:t>,” slutter Lars Aaen Thøgersen.</w:t>
      </w:r>
    </w:p>
    <w:p w14:paraId="7881445A" w14:textId="2BD4E201" w:rsidR="00AF1E63" w:rsidRDefault="00AF1E63"/>
    <w:p w14:paraId="20EEFAF6" w14:textId="0B1E647F" w:rsidR="00225544" w:rsidRDefault="00225544"/>
    <w:p w14:paraId="2802074C" w14:textId="51B49744" w:rsidR="00225544" w:rsidRPr="00575A0E" w:rsidRDefault="00225544">
      <w:pPr>
        <w:rPr>
          <w:i/>
        </w:rPr>
      </w:pPr>
      <w:r w:rsidRPr="00575A0E">
        <w:rPr>
          <w:i/>
        </w:rPr>
        <w:t xml:space="preserve">Billedtekst: </w:t>
      </w:r>
      <w:r w:rsidR="00575A0E" w:rsidRPr="00575A0E">
        <w:rPr>
          <w:i/>
        </w:rPr>
        <w:t>Idéerne blomstrer blandt Peter Larsen Kaffes unge medarbejdere. De skal nu sættes i system og bidrage til at skabe fremtidens kaffeløsninger.</w:t>
      </w:r>
    </w:p>
    <w:sectPr w:rsidR="00225544" w:rsidRPr="00575A0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8B"/>
    <w:rsid w:val="00225544"/>
    <w:rsid w:val="002F78E7"/>
    <w:rsid w:val="00575A0E"/>
    <w:rsid w:val="00781B8B"/>
    <w:rsid w:val="00AF1E63"/>
    <w:rsid w:val="00B431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7C17"/>
  <w15:chartTrackingRefBased/>
  <w15:docId w15:val="{24B76DD5-3062-4F6D-A086-017EE615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B8B"/>
    <w:pPr>
      <w:spacing w:after="0" w:line="240" w:lineRule="auto"/>
    </w:pPr>
    <w:rPr>
      <w:rFonts w:ascii="Calibri" w:hAnsi="Calibri" w:cs="Calibri"/>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converted-space">
    <w:name w:val="apple-converted-space"/>
    <w:basedOn w:val="Standardskrifttypeiafsnit"/>
    <w:rsid w:val="00781B8B"/>
  </w:style>
  <w:style w:type="paragraph" w:styleId="Markeringsbobletekst">
    <w:name w:val="Balloon Text"/>
    <w:basedOn w:val="Normal"/>
    <w:link w:val="MarkeringsbobletekstTegn"/>
    <w:uiPriority w:val="99"/>
    <w:semiHidden/>
    <w:unhideWhenUsed/>
    <w:rsid w:val="00B4314E"/>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4314E"/>
    <w:rPr>
      <w:rFonts w:ascii="Segoe UI" w:hAnsi="Segoe UI" w:cs="Segoe UI"/>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16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357</Words>
  <Characters>2184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Aaen Thøgersen</dc:creator>
  <cp:keywords/>
  <dc:description/>
  <cp:lastModifiedBy>Lars Aaen Thøgersen</cp:lastModifiedBy>
  <cp:revision>3</cp:revision>
  <cp:lastPrinted>2018-01-19T07:56:00Z</cp:lastPrinted>
  <dcterms:created xsi:type="dcterms:W3CDTF">2018-01-19T07:32:00Z</dcterms:created>
  <dcterms:modified xsi:type="dcterms:W3CDTF">2018-01-19T07:56:00Z</dcterms:modified>
</cp:coreProperties>
</file>