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90" w:rsidRDefault="00DD588D" w:rsidP="00EA0A62">
      <w:r w:rsidRPr="00DD588D">
        <w:t>10</w:t>
      </w:r>
      <w:r w:rsidR="005E4515" w:rsidRPr="00DD588D">
        <w:t xml:space="preserve"> </w:t>
      </w:r>
      <w:r w:rsidR="00935ED7" w:rsidRPr="00DD588D">
        <w:t>januari</w:t>
      </w:r>
      <w:r w:rsidR="005E4515" w:rsidRPr="00DD588D">
        <w:t xml:space="preserve"> 201</w:t>
      </w:r>
      <w:r w:rsidR="00935ED7" w:rsidRPr="00DD588D">
        <w:t>2</w:t>
      </w:r>
    </w:p>
    <w:p w:rsidR="00EA0A62" w:rsidRDefault="00EA0A62" w:rsidP="00EA0A62"/>
    <w:p w:rsidR="00EA0A62" w:rsidRDefault="00EA0A62" w:rsidP="00EA0A62">
      <w:pPr>
        <w:pStyle w:val="Rubrik"/>
      </w:pPr>
      <w:r>
        <w:t>Pressmeddelande</w:t>
      </w:r>
    </w:p>
    <w:p w:rsidR="00EA0A62" w:rsidRDefault="00EA0A62"/>
    <w:p w:rsidR="00EA0A62" w:rsidRPr="009A45FC" w:rsidRDefault="009A45FC" w:rsidP="009A45FC">
      <w:pPr>
        <w:pStyle w:val="Normalwebb"/>
        <w:spacing w:before="0" w:beforeAutospacing="0" w:after="180" w:afterAutospacing="0"/>
        <w:rPr>
          <w:rFonts w:ascii="Helvetica" w:hAnsi="Helvetica" w:cs="Helvetica"/>
          <w:b/>
          <w:bCs/>
          <w:sz w:val="29"/>
          <w:szCs w:val="29"/>
        </w:rPr>
      </w:pPr>
      <w:r w:rsidRPr="009A45FC">
        <w:rPr>
          <w:rFonts w:ascii="Helvetica" w:hAnsi="Helvetica" w:cs="Helvetica"/>
          <w:b/>
          <w:bCs/>
          <w:sz w:val="29"/>
          <w:szCs w:val="29"/>
        </w:rPr>
        <w:t>Familjelarm tilldelas finansiering inom regeringsprojektet Teknik för äldre</w:t>
      </w:r>
    </w:p>
    <w:p w:rsidR="009E651B" w:rsidRPr="00255399" w:rsidRDefault="0019768E" w:rsidP="00E62C75">
      <w:pPr>
        <w:pStyle w:val="Normalwebb"/>
        <w:spacing w:before="0" w:beforeAutospacing="0" w:after="180" w:afterAutospacing="0"/>
        <w:rPr>
          <w:rFonts w:ascii="Arial Narrow" w:hAnsi="Arial Narrow" w:cs="Helvetica"/>
          <w:sz w:val="28"/>
          <w:szCs w:val="28"/>
        </w:rPr>
      </w:pPr>
      <w:r w:rsidRPr="00255399">
        <w:rPr>
          <w:rFonts w:ascii="Arial Narrow" w:hAnsi="Arial Narrow" w:cs="Helvetica"/>
          <w:sz w:val="28"/>
          <w:szCs w:val="28"/>
        </w:rPr>
        <w:t xml:space="preserve">Hjälpmedelsinstitutet </w:t>
      </w:r>
      <w:r w:rsidR="00864B03">
        <w:rPr>
          <w:rFonts w:ascii="Arial Narrow" w:hAnsi="Arial Narrow" w:cs="Helvetica"/>
          <w:sz w:val="28"/>
          <w:szCs w:val="28"/>
        </w:rPr>
        <w:t>tilldelar</w:t>
      </w:r>
      <w:r w:rsidRPr="00255399">
        <w:rPr>
          <w:rFonts w:ascii="Arial Narrow" w:hAnsi="Arial Narrow" w:cs="Helvetica"/>
          <w:sz w:val="28"/>
          <w:szCs w:val="28"/>
        </w:rPr>
        <w:t xml:space="preserve"> över 300 000 kr i </w:t>
      </w:r>
      <w:r w:rsidR="00C6166C" w:rsidRPr="00255399">
        <w:rPr>
          <w:rFonts w:ascii="Arial Narrow" w:hAnsi="Arial Narrow" w:cs="Helvetica"/>
          <w:sz w:val="28"/>
          <w:szCs w:val="28"/>
        </w:rPr>
        <w:t xml:space="preserve">utvecklingsstöd till </w:t>
      </w:r>
      <w:r w:rsidR="001D77A6" w:rsidRPr="00255399">
        <w:rPr>
          <w:rFonts w:ascii="Arial Narrow" w:hAnsi="Arial Narrow" w:cs="Helvetica"/>
          <w:sz w:val="28"/>
          <w:szCs w:val="28"/>
        </w:rPr>
        <w:t xml:space="preserve">LEAD-bolaget </w:t>
      </w:r>
      <w:r w:rsidR="007C6262" w:rsidRPr="00255399">
        <w:rPr>
          <w:rFonts w:ascii="Arial Narrow" w:hAnsi="Arial Narrow" w:cs="Helvetica"/>
          <w:sz w:val="28"/>
          <w:szCs w:val="28"/>
        </w:rPr>
        <w:t>Familjelarm</w:t>
      </w:r>
      <w:r w:rsidR="00393BAD" w:rsidRPr="00255399">
        <w:rPr>
          <w:rFonts w:ascii="Arial Narrow" w:hAnsi="Arial Narrow" w:cs="Helvetica"/>
          <w:sz w:val="28"/>
          <w:szCs w:val="28"/>
        </w:rPr>
        <w:t xml:space="preserve"> </w:t>
      </w:r>
      <w:r w:rsidRPr="00255399">
        <w:rPr>
          <w:rFonts w:ascii="Arial Narrow" w:hAnsi="Arial Narrow" w:cs="Helvetica"/>
          <w:sz w:val="28"/>
          <w:szCs w:val="28"/>
        </w:rPr>
        <w:t>som erbjuder moderna trygghetslarm till</w:t>
      </w:r>
      <w:r w:rsidR="002D65B2">
        <w:rPr>
          <w:rFonts w:ascii="Arial Narrow" w:hAnsi="Arial Narrow" w:cs="Helvetica"/>
          <w:sz w:val="28"/>
          <w:szCs w:val="28"/>
        </w:rPr>
        <w:t xml:space="preserve"> äldre människor som vill känna</w:t>
      </w:r>
      <w:r w:rsidRPr="00255399">
        <w:rPr>
          <w:rFonts w:ascii="Arial Narrow" w:hAnsi="Arial Narrow" w:cs="Helvetica"/>
          <w:sz w:val="28"/>
          <w:szCs w:val="28"/>
        </w:rPr>
        <w:t xml:space="preserve"> sig trygga med att bo kvar längre i sin egen bostad. </w:t>
      </w:r>
    </w:p>
    <w:p w:rsidR="009A45FC" w:rsidRDefault="007C6262" w:rsidP="00EA0A62">
      <w:r>
        <w:t xml:space="preserve">Familjelarm </w:t>
      </w:r>
      <w:r w:rsidR="0019768E">
        <w:t>i Norrköping kommer under 2012 att genomföra ett projekt</w:t>
      </w:r>
      <w:r w:rsidR="00901EA8">
        <w:t xml:space="preserve"> som skall visa på</w:t>
      </w:r>
      <w:r w:rsidR="0019768E">
        <w:t xml:space="preserve"> </w:t>
      </w:r>
      <w:r w:rsidR="00450EFB">
        <w:t>möjligheten till alternativa</w:t>
      </w:r>
      <w:r w:rsidR="00901EA8">
        <w:t xml:space="preserve"> </w:t>
      </w:r>
      <w:r w:rsidR="008236BF">
        <w:t xml:space="preserve">och pålitliga </w:t>
      </w:r>
      <w:r w:rsidR="009A45FC">
        <w:t xml:space="preserve">lösningar till </w:t>
      </w:r>
      <w:r w:rsidR="00901EA8">
        <w:t>de trygg</w:t>
      </w:r>
      <w:r w:rsidR="00450EFB">
        <w:t xml:space="preserve">hetslarm som kommunerna </w:t>
      </w:r>
      <w:r w:rsidR="00A12286">
        <w:t>idag</w:t>
      </w:r>
      <w:r w:rsidR="00450EFB">
        <w:t xml:space="preserve"> erbjuder</w:t>
      </w:r>
      <w:r w:rsidR="00901EA8">
        <w:t xml:space="preserve">. </w:t>
      </w:r>
      <w:r w:rsidR="00450EFB">
        <w:t xml:space="preserve">Syftet är att </w:t>
      </w:r>
      <w:r w:rsidR="00AB7DA7">
        <w:t>öka</w:t>
      </w:r>
      <w:r w:rsidR="009A45FC">
        <w:t xml:space="preserve"> känslan av</w:t>
      </w:r>
      <w:r w:rsidR="00AB7DA7">
        <w:t xml:space="preserve"> trygghet för</w:t>
      </w:r>
      <w:r w:rsidR="00961A1C">
        <w:t xml:space="preserve"> de </w:t>
      </w:r>
      <w:r w:rsidR="00F226C4">
        <w:t xml:space="preserve">grupper som </w:t>
      </w:r>
      <w:r w:rsidR="009A45FC">
        <w:t xml:space="preserve">av olika </w:t>
      </w:r>
      <w:r w:rsidR="00B70F71">
        <w:t>skäl</w:t>
      </w:r>
      <w:r w:rsidR="009A45FC">
        <w:t xml:space="preserve"> inte</w:t>
      </w:r>
      <w:r w:rsidR="00450EFB">
        <w:t xml:space="preserve"> vill ha eller kan få kommunens hjälp</w:t>
      </w:r>
      <w:r w:rsidR="009A45FC">
        <w:t xml:space="preserve"> när det gäll</w:t>
      </w:r>
      <w:r w:rsidR="00450EFB">
        <w:t xml:space="preserve">er trygghetslarm och därmed </w:t>
      </w:r>
      <w:r w:rsidR="00234E22">
        <w:t xml:space="preserve">hjälpa </w:t>
      </w:r>
      <w:r w:rsidR="00450EFB">
        <w:t>fler personer att kunna bo kvar hemma så länge som möjligt.</w:t>
      </w:r>
    </w:p>
    <w:p w:rsidR="000C00A4" w:rsidRDefault="000C00A4" w:rsidP="00EA0A62"/>
    <w:p w:rsidR="000C00A4" w:rsidRDefault="00B70F71" w:rsidP="00EA0A62">
      <w:r w:rsidRPr="00DD588D">
        <w:t>U</w:t>
      </w:r>
      <w:r w:rsidR="000C00A4" w:rsidRPr="00DD588D">
        <w:t xml:space="preserve">nder projektets gång </w:t>
      </w:r>
      <w:r w:rsidRPr="00DD588D">
        <w:t xml:space="preserve">ska Familjelarm </w:t>
      </w:r>
      <w:r w:rsidR="000C00A4" w:rsidRPr="00DD588D">
        <w:t>genomföra ett 50-tal nyttostudier där olika larmtjänst</w:t>
      </w:r>
      <w:r w:rsidRPr="00DD588D">
        <w:t xml:space="preserve">er används. Detta syftar till att visa på en större flexibilitet och möjligheten att välja olika trygghetslarm vid olika faser i livet. </w:t>
      </w:r>
      <w:r w:rsidR="000C00A4" w:rsidRPr="00DD588D">
        <w:t>Därefter</w:t>
      </w:r>
      <w:r w:rsidR="000C00A4" w:rsidRPr="000C00A4">
        <w:t xml:space="preserve"> sker en marknadsundersökning samt djupintervjuer för att få en bred bild av hur behovet av trygghetslarm ser ut för användaren respektive dess anhöriga samt hur man skall kunna tillgodose dessa behov.</w:t>
      </w:r>
    </w:p>
    <w:p w:rsidR="008236BF" w:rsidRDefault="008236BF" w:rsidP="00EA0A62"/>
    <w:p w:rsidR="00E355C5" w:rsidRPr="002D65B2" w:rsidRDefault="009D4F25" w:rsidP="00EA0A62">
      <w:pPr>
        <w:rPr>
          <w:i/>
        </w:rPr>
      </w:pPr>
      <w:r w:rsidRPr="002D65B2">
        <w:rPr>
          <w:i/>
        </w:rPr>
        <w:t xml:space="preserve">Med tanke på det ökande antalet </w:t>
      </w:r>
      <w:r w:rsidRPr="00DD588D">
        <w:rPr>
          <w:i/>
        </w:rPr>
        <w:t xml:space="preserve">äldre tror </w:t>
      </w:r>
      <w:r w:rsidR="00B70F71" w:rsidRPr="00DD588D">
        <w:rPr>
          <w:i/>
        </w:rPr>
        <w:t xml:space="preserve">vi </w:t>
      </w:r>
      <w:r w:rsidRPr="00DD588D">
        <w:rPr>
          <w:i/>
        </w:rPr>
        <w:t xml:space="preserve">att det är viktigt att samhället öppnar upp för alternativa </w:t>
      </w:r>
      <w:bookmarkStart w:id="0" w:name="_GoBack"/>
      <w:r w:rsidRPr="00DD588D">
        <w:rPr>
          <w:i/>
        </w:rPr>
        <w:t xml:space="preserve">lösningar till de trygghetslarm som kommunerna idag erbjuder. </w:t>
      </w:r>
      <w:r w:rsidR="00E355C5" w:rsidRPr="00DD588D">
        <w:rPr>
          <w:i/>
        </w:rPr>
        <w:t xml:space="preserve">Det är en stor samhällsvinst om man </w:t>
      </w:r>
      <w:bookmarkEnd w:id="0"/>
      <w:r w:rsidR="00E355C5" w:rsidRPr="00DD588D">
        <w:rPr>
          <w:i/>
        </w:rPr>
        <w:t>kan få fler äldre att skaffa någon form av trygghetslarm. Mobila larm som gör att man vågar gå ut och röra på sig medför att man inte blir stel, isolerad och stillasittande. Ett larm som meddelar mina anhöriga istället för hemtjänsten kan kännas tryggt om jag</w:t>
      </w:r>
      <w:r w:rsidR="00330953" w:rsidRPr="00DD588D">
        <w:rPr>
          <w:i/>
        </w:rPr>
        <w:t xml:space="preserve"> t.ex.</w:t>
      </w:r>
      <w:r w:rsidR="00E355C5" w:rsidRPr="00DD588D">
        <w:rPr>
          <w:i/>
        </w:rPr>
        <w:t xml:space="preserve"> är äldre invandrare och inte så bekväm med språket. </w:t>
      </w:r>
      <w:r w:rsidR="00B70F71" w:rsidRPr="00DD588D">
        <w:rPr>
          <w:i/>
        </w:rPr>
        <w:t>Vi</w:t>
      </w:r>
      <w:r w:rsidR="00E355C5" w:rsidRPr="00DD588D">
        <w:rPr>
          <w:i/>
        </w:rPr>
        <w:t xml:space="preserve"> tror att det skulle vara en fördel om man kunde införa någon form av äldrepeng även på trygghetslarm oc</w:t>
      </w:r>
      <w:r w:rsidR="000D3288" w:rsidRPr="00DD588D">
        <w:rPr>
          <w:i/>
        </w:rPr>
        <w:t>h därmed få fler att skaffa larm, säger Christer Arlehed, VD på Familjelarm.</w:t>
      </w:r>
    </w:p>
    <w:p w:rsidR="0019768E" w:rsidRDefault="00E355C5" w:rsidP="00EA0A62">
      <w:r>
        <w:t xml:space="preserve"> </w:t>
      </w:r>
    </w:p>
    <w:p w:rsidR="00E355C5" w:rsidRDefault="00404860" w:rsidP="00EA0A62">
      <w:r>
        <w:t xml:space="preserve">Projektet är </w:t>
      </w:r>
      <w:r w:rsidR="00B70F71">
        <w:t xml:space="preserve">en </w:t>
      </w:r>
      <w:r>
        <w:t xml:space="preserve">del av </w:t>
      </w:r>
      <w:r w:rsidR="0019768E">
        <w:t>Hjälpmedelsinstitutet</w:t>
      </w:r>
      <w:r w:rsidR="00B70F71">
        <w:t>s</w:t>
      </w:r>
      <w:r w:rsidR="0019768E">
        <w:t xml:space="preserve"> program Teknik för äldre</w:t>
      </w:r>
      <w:r>
        <w:t xml:space="preserve"> </w:t>
      </w:r>
      <w:r w:rsidR="00EA05AF">
        <w:t xml:space="preserve">och </w:t>
      </w:r>
      <w:r>
        <w:t xml:space="preserve">kommer </w:t>
      </w:r>
      <w:r w:rsidR="00787E7E">
        <w:t>att genomföras</w:t>
      </w:r>
      <w:r>
        <w:t xml:space="preserve"> i samver</w:t>
      </w:r>
      <w:r w:rsidR="00E355C5">
        <w:t>kan med Artemis i Götebo</w:t>
      </w:r>
      <w:r w:rsidR="002E07CE">
        <w:t>rg</w:t>
      </w:r>
      <w:r w:rsidR="00167B06">
        <w:t>, Bo Vital i Norrköping och</w:t>
      </w:r>
      <w:r w:rsidR="00E355C5">
        <w:t xml:space="preserve"> intresse- anhörig- och invandrarföreningar. </w:t>
      </w:r>
    </w:p>
    <w:p w:rsidR="0019768E" w:rsidRDefault="00404860" w:rsidP="00EA0A62">
      <w:r>
        <w:t xml:space="preserve">I december 2012 ska Familjelarm </w:t>
      </w:r>
      <w:r w:rsidR="00A12286">
        <w:t xml:space="preserve">sammanställa </w:t>
      </w:r>
      <w:r w:rsidR="00EA05AF">
        <w:t>resultatet från</w:t>
      </w:r>
      <w:r>
        <w:t xml:space="preserve"> projektet i en rapport</w:t>
      </w:r>
      <w:r w:rsidR="002F19CC">
        <w:t xml:space="preserve"> till Hjälpmedelsinstitutet</w:t>
      </w:r>
      <w:r>
        <w:t xml:space="preserve">. </w:t>
      </w:r>
    </w:p>
    <w:p w:rsidR="00EA0A62" w:rsidRPr="00E62C75" w:rsidRDefault="00E62C75" w:rsidP="00EA0A62">
      <w:pPr>
        <w:rPr>
          <w:szCs w:val="18"/>
        </w:rPr>
      </w:pPr>
      <w:r>
        <w:br/>
      </w:r>
      <w:r w:rsidR="00EA0A62" w:rsidRPr="00E62C75">
        <w:rPr>
          <w:szCs w:val="18"/>
        </w:rPr>
        <w:t xml:space="preserve">För ytterligare information kontakta: </w:t>
      </w:r>
    </w:p>
    <w:p w:rsidR="00E62C75" w:rsidRPr="00935ED7" w:rsidRDefault="00935ED7" w:rsidP="00E62C75">
      <w:pPr>
        <w:pStyle w:val="Oformateradtext"/>
        <w:rPr>
          <w:rFonts w:ascii="Georgia" w:hAnsi="Georgia"/>
          <w:sz w:val="18"/>
          <w:szCs w:val="18"/>
        </w:rPr>
      </w:pPr>
      <w:r w:rsidRPr="00935ED7">
        <w:rPr>
          <w:rStyle w:val="Betoning"/>
          <w:rFonts w:ascii="Georgia" w:hAnsi="Georgia"/>
          <w:szCs w:val="18"/>
        </w:rPr>
        <w:t>C</w:t>
      </w:r>
      <w:r>
        <w:rPr>
          <w:rStyle w:val="Betoning"/>
          <w:rFonts w:ascii="Georgia" w:hAnsi="Georgia"/>
          <w:szCs w:val="18"/>
        </w:rPr>
        <w:t>hrister A</w:t>
      </w:r>
      <w:r w:rsidRPr="00935ED7">
        <w:rPr>
          <w:rStyle w:val="Betoning"/>
          <w:rFonts w:ascii="Georgia" w:hAnsi="Georgia"/>
          <w:szCs w:val="18"/>
        </w:rPr>
        <w:t>rlehed</w:t>
      </w:r>
      <w:r w:rsidR="00E62C75" w:rsidRPr="00935ED7">
        <w:rPr>
          <w:rFonts w:ascii="Georgia" w:hAnsi="Georgia"/>
          <w:sz w:val="18"/>
          <w:szCs w:val="18"/>
        </w:rPr>
        <w:t xml:space="preserve">, </w:t>
      </w:r>
      <w:r w:rsidRPr="00935ED7">
        <w:rPr>
          <w:rFonts w:ascii="Georgia" w:hAnsi="Georgia"/>
          <w:sz w:val="18"/>
          <w:szCs w:val="18"/>
        </w:rPr>
        <w:t>VD Familjelarm</w:t>
      </w:r>
      <w:r w:rsidR="00E62C75" w:rsidRPr="00935ED7">
        <w:rPr>
          <w:rFonts w:ascii="Georgia" w:hAnsi="Georgia"/>
          <w:sz w:val="18"/>
          <w:szCs w:val="18"/>
        </w:rPr>
        <w:t xml:space="preserve">, </w:t>
      </w:r>
      <w:proofErr w:type="spellStart"/>
      <w:r w:rsidR="00E62C75" w:rsidRPr="00935ED7">
        <w:rPr>
          <w:rFonts w:ascii="Georgia" w:hAnsi="Georgia"/>
          <w:sz w:val="18"/>
          <w:szCs w:val="18"/>
        </w:rPr>
        <w:t>t</w:t>
      </w:r>
      <w:r w:rsidR="00EA0A62" w:rsidRPr="00935ED7">
        <w:rPr>
          <w:rFonts w:ascii="Georgia" w:hAnsi="Georgia"/>
          <w:sz w:val="18"/>
          <w:szCs w:val="18"/>
        </w:rPr>
        <w:t>el</w:t>
      </w:r>
      <w:proofErr w:type="spellEnd"/>
      <w:r w:rsidR="00E62C75" w:rsidRPr="00935ED7">
        <w:rPr>
          <w:rFonts w:ascii="Georgia" w:hAnsi="Georgia"/>
          <w:sz w:val="18"/>
          <w:szCs w:val="18"/>
        </w:rPr>
        <w:t>:</w:t>
      </w:r>
      <w:r w:rsidR="00EA0A62" w:rsidRPr="00935ED7">
        <w:rPr>
          <w:rFonts w:ascii="Georgia" w:hAnsi="Georgia"/>
          <w:sz w:val="18"/>
          <w:szCs w:val="18"/>
        </w:rPr>
        <w:t xml:space="preserve"> </w:t>
      </w:r>
      <w:r w:rsidRPr="00935ED7">
        <w:rPr>
          <w:rFonts w:ascii="Georgia" w:hAnsi="Georgia"/>
          <w:sz w:val="18"/>
          <w:szCs w:val="18"/>
        </w:rPr>
        <w:t>0</w:t>
      </w:r>
      <w:r w:rsidR="002D65B2">
        <w:rPr>
          <w:rFonts w:ascii="Georgia" w:hAnsi="Georgia" w:cs="Arial"/>
          <w:sz w:val="18"/>
          <w:szCs w:val="18"/>
        </w:rPr>
        <w:t>11- 369</w:t>
      </w:r>
      <w:r w:rsidR="006A13F2">
        <w:rPr>
          <w:rFonts w:ascii="Georgia" w:hAnsi="Georgia" w:cs="Arial"/>
          <w:sz w:val="18"/>
          <w:szCs w:val="18"/>
        </w:rPr>
        <w:t> </w:t>
      </w:r>
      <w:r w:rsidR="002D65B2">
        <w:rPr>
          <w:rFonts w:ascii="Georgia" w:hAnsi="Georgia" w:cs="Arial"/>
          <w:sz w:val="18"/>
          <w:szCs w:val="18"/>
        </w:rPr>
        <w:t>369</w:t>
      </w:r>
    </w:p>
    <w:p w:rsidR="00EA0A62" w:rsidRDefault="00EA0A62" w:rsidP="00EA0A62"/>
    <w:p w:rsidR="006A13F2" w:rsidRDefault="006A13F2" w:rsidP="00EA0A62"/>
    <w:p w:rsidR="00EA0A62" w:rsidRDefault="006A13F2" w:rsidP="00EA0A62">
      <w:pPr>
        <w:pBdr>
          <w:top w:val="single" w:sz="4" w:space="1" w:color="auto"/>
        </w:pBdr>
      </w:pPr>
      <w:r>
        <w:rPr>
          <w:rStyle w:val="Betoning"/>
        </w:rPr>
        <w:t>Familjelarm</w:t>
      </w:r>
      <w:r w:rsidR="001A5031">
        <w:rPr>
          <w:rStyle w:val="Betoning"/>
        </w:rPr>
        <w:t xml:space="preserve"> är ett </w:t>
      </w:r>
      <w:proofErr w:type="spellStart"/>
      <w:r w:rsidR="001A5031">
        <w:rPr>
          <w:rStyle w:val="Betoning"/>
        </w:rPr>
        <w:t>LEAD-bolag</w:t>
      </w:r>
      <w:proofErr w:type="spellEnd"/>
      <w:r w:rsidR="001A5031">
        <w:rPr>
          <w:rStyle w:val="Betoning"/>
        </w:rPr>
        <w:t xml:space="preserve">. </w:t>
      </w:r>
      <w:r w:rsidR="00EA0A62" w:rsidRPr="007A452C">
        <w:rPr>
          <w:rStyle w:val="Betoning"/>
        </w:rPr>
        <w:t>LEAD är en företagsinkubator</w:t>
      </w:r>
      <w:r w:rsidR="00EA0A62">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   </w:t>
      </w:r>
      <w:r w:rsidR="00EA0A62" w:rsidRPr="007A452C">
        <w:rPr>
          <w:rStyle w:val="Hyperlnk"/>
        </w:rPr>
        <w:t>www.leadincubator.se</w:t>
      </w:r>
    </w:p>
    <w:p w:rsidR="00EA0A62" w:rsidRDefault="00EA0A62" w:rsidP="009F572C">
      <w:pPr>
        <w:pStyle w:val="Punktlista"/>
        <w:numPr>
          <w:ilvl w:val="0"/>
          <w:numId w:val="0"/>
        </w:numPr>
        <w:rPr>
          <w:lang w:val="sv-SE"/>
        </w:rPr>
      </w:pPr>
    </w:p>
    <w:sectPr w:rsidR="00EA0A62" w:rsidSect="00EA0A62">
      <w:headerReference w:type="default" r:id="rId7"/>
      <w:footerReference w:type="default" r:id="rId8"/>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E8F" w:rsidRDefault="00E86E8F">
      <w:r>
        <w:separator/>
      </w:r>
    </w:p>
  </w:endnote>
  <w:endnote w:type="continuationSeparator" w:id="0">
    <w:p w:rsidR="00E86E8F" w:rsidRDefault="00E86E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C4" w:rsidRPr="0059210E" w:rsidRDefault="00F226C4"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F226C4" w:rsidRPr="0059210E" w:rsidRDefault="00F226C4"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F226C4" w:rsidRPr="0059210E" w:rsidRDefault="00493DA6" w:rsidP="00EA0A62">
    <w:pPr>
      <w:pStyle w:val="Sidfot"/>
    </w:pPr>
    <w:r w:rsidRPr="00493DA6">
      <w:rPr>
        <w:rFonts w:ascii="Arial Black" w:hAnsi="Arial Black"/>
        <w:noProof/>
        <w:lang w:val="en-US"/>
      </w:rPr>
      <w:pict>
        <v:shapetype id="_x0000_t202" coordsize="21600,21600" o:spt="202" path="m,l,21600r21600,l21600,xe">
          <v:stroke joinstyle="miter"/>
          <v:path gradientshapeok="t" o:connecttype="rect"/>
        </v:shapetype>
        <v:shape id="Text Box 9" o:spid="_x0000_s4097"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OP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H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AU104+pAgAAqAUAAA4AAAAAAAAAAAAA&#10;AAAALgIAAGRycy9lMm9Eb2MueG1sUEsBAi0AFAAGAAgAAAAhAPxVllDdAAAACAEAAA8AAAAAAAAA&#10;AAAAAAAAAwUAAGRycy9kb3ducmV2LnhtbFBLBQYAAAAABAAEAPMAAAANBgAAAAA=&#10;" filled="f" stroked="f">
          <v:textbox inset="0,0,0,0">
            <w:txbxContent>
              <w:p w:rsidR="00F226C4" w:rsidRDefault="00493DA6" w:rsidP="00EA0A62">
                <w:pPr>
                  <w:pStyle w:val="Sidhuvud"/>
                </w:pPr>
                <w:r>
                  <w:fldChar w:fldCharType="begin"/>
                </w:r>
                <w:r w:rsidR="001E13C3">
                  <w:instrText xml:space="preserve"> PAGE </w:instrText>
                </w:r>
                <w:r>
                  <w:fldChar w:fldCharType="separate"/>
                </w:r>
                <w:r w:rsidR="00DD588D">
                  <w:rPr>
                    <w:noProof/>
                  </w:rPr>
                  <w:t>1</w:t>
                </w:r>
                <w:r>
                  <w:rPr>
                    <w:noProof/>
                  </w:rPr>
                  <w:fldChar w:fldCharType="end"/>
                </w:r>
              </w:p>
            </w:txbxContent>
          </v:textbox>
        </v:shape>
      </w:pict>
    </w:r>
    <w:proofErr w:type="gramStart"/>
    <w:r w:rsidR="00F226C4" w:rsidRPr="0059210E">
      <w:rPr>
        <w:rStyle w:val="Bold"/>
      </w:rPr>
      <w:t>NORRKÖPING</w:t>
    </w:r>
    <w:r w:rsidR="00F226C4" w:rsidRPr="0059210E">
      <w:t xml:space="preserve"> </w:t>
    </w:r>
    <w:r w:rsidR="00F226C4">
      <w:t xml:space="preserve"> </w:t>
    </w:r>
    <w:proofErr w:type="spellStart"/>
    <w:r w:rsidR="00F226C4">
      <w:t>Norrköping</w:t>
    </w:r>
    <w:proofErr w:type="spellEnd"/>
    <w:proofErr w:type="gramEnd"/>
    <w:r w:rsidR="00F226C4">
      <w:t xml:space="preserve"> Science Park, Laxholmstorget 3,  SE-602 21 Norrköping, SWEDEN  |  </w:t>
    </w:r>
    <w:r w:rsidR="00F226C4">
      <w:rPr>
        <w:rStyle w:val="Bold"/>
      </w:rPr>
      <w:t>TEL</w:t>
    </w:r>
    <w:r w:rsidR="00F226C4">
      <w:t xml:space="preserve"> +46-11-12 58 50</w:t>
    </w:r>
  </w:p>
  <w:p w:rsidR="00F226C4" w:rsidRPr="0059210E" w:rsidRDefault="00F226C4"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E8F" w:rsidRDefault="00E86E8F">
      <w:r>
        <w:separator/>
      </w:r>
    </w:p>
  </w:footnote>
  <w:footnote w:type="continuationSeparator" w:id="0">
    <w:p w:rsidR="00E86E8F" w:rsidRDefault="00E86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C4" w:rsidRPr="00E62C75" w:rsidRDefault="00F226C4" w:rsidP="00EA0A62">
    <w:pPr>
      <w:pStyle w:val="Sidhuvud"/>
      <w:rPr>
        <w:lang w:val="en-US"/>
      </w:rPr>
    </w:pPr>
    <w:r>
      <w:rPr>
        <w:noProof/>
        <w:lang w:eastAsia="sv-SE"/>
      </w:rPr>
      <w:drawing>
        <wp:anchor distT="0" distB="0" distL="114300" distR="114300" simplePos="0" relativeHeight="251660288" behindDoc="0" locked="0" layoutInCell="1" allowOverlap="1">
          <wp:simplePos x="0" y="0"/>
          <wp:positionH relativeFrom="page">
            <wp:posOffset>1495425</wp:posOffset>
          </wp:positionH>
          <wp:positionV relativeFrom="page">
            <wp:posOffset>266700</wp:posOffset>
          </wp:positionV>
          <wp:extent cx="1238250" cy="438150"/>
          <wp:effectExtent l="19050" t="0" r="0" b="0"/>
          <wp:wrapNone/>
          <wp:docPr id="1"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1"/>
                  <a:stretch>
                    <a:fillRect/>
                  </a:stretch>
                </pic:blipFill>
                <pic:spPr bwMode="auto">
                  <a:xfrm>
                    <a:off x="0" y="0"/>
                    <a:ext cx="1238250" cy="43815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E62C75">
      <w:rPr>
        <w:lang w:val="en-US"/>
      </w:rPr>
      <w:t>Quality Assured</w:t>
    </w:r>
  </w:p>
  <w:p w:rsidR="00F226C4" w:rsidRPr="00E62C75" w:rsidRDefault="00F226C4" w:rsidP="00EA0A62">
    <w:pPr>
      <w:pStyle w:val="Sidhuvud"/>
      <w:rPr>
        <w:lang w:val="en-US"/>
      </w:rPr>
    </w:pPr>
    <w:r w:rsidRPr="00E62C75">
      <w:rPr>
        <w:lang w:val="en-US"/>
      </w:rPr>
      <w:t>Business Incubation</w:t>
    </w:r>
  </w:p>
  <w:p w:rsidR="00F226C4" w:rsidRPr="00E62C75" w:rsidRDefault="00F226C4" w:rsidP="00EA0A62">
    <w:pPr>
      <w:pStyle w:val="Sidhuvud"/>
      <w:rPr>
        <w:lang w:val="en-US"/>
      </w:rPr>
    </w:pPr>
    <w:r w:rsidRPr="00E62C75">
      <w:rPr>
        <w:lang w:val="en-US"/>
      </w:rPr>
      <w:t>ISO 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hyphenationZone w:val="425"/>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E62C75"/>
    <w:rsid w:val="00090782"/>
    <w:rsid w:val="000B3A5B"/>
    <w:rsid w:val="000C00A4"/>
    <w:rsid w:val="000D3288"/>
    <w:rsid w:val="00121E2B"/>
    <w:rsid w:val="001330E7"/>
    <w:rsid w:val="00167B06"/>
    <w:rsid w:val="0019768E"/>
    <w:rsid w:val="001A5031"/>
    <w:rsid w:val="001D77A6"/>
    <w:rsid w:val="001E13C3"/>
    <w:rsid w:val="00234E22"/>
    <w:rsid w:val="00255399"/>
    <w:rsid w:val="002B75E8"/>
    <w:rsid w:val="002C6B09"/>
    <w:rsid w:val="002D65B2"/>
    <w:rsid w:val="002E07CE"/>
    <w:rsid w:val="002F19CC"/>
    <w:rsid w:val="00330953"/>
    <w:rsid w:val="00333629"/>
    <w:rsid w:val="00366242"/>
    <w:rsid w:val="00393BAD"/>
    <w:rsid w:val="003A6B9A"/>
    <w:rsid w:val="003C3375"/>
    <w:rsid w:val="003D08CB"/>
    <w:rsid w:val="00404860"/>
    <w:rsid w:val="00410B6A"/>
    <w:rsid w:val="00450EFB"/>
    <w:rsid w:val="0046727D"/>
    <w:rsid w:val="00480D5B"/>
    <w:rsid w:val="00493DA6"/>
    <w:rsid w:val="00533FF4"/>
    <w:rsid w:val="005E4515"/>
    <w:rsid w:val="006A13F2"/>
    <w:rsid w:val="006F4AFC"/>
    <w:rsid w:val="00787E7E"/>
    <w:rsid w:val="0079342E"/>
    <w:rsid w:val="007C6262"/>
    <w:rsid w:val="008236BF"/>
    <w:rsid w:val="00823D13"/>
    <w:rsid w:val="0086406E"/>
    <w:rsid w:val="00864B03"/>
    <w:rsid w:val="008D2F90"/>
    <w:rsid w:val="008F4EDE"/>
    <w:rsid w:val="00901EA8"/>
    <w:rsid w:val="00935ED7"/>
    <w:rsid w:val="00945BCB"/>
    <w:rsid w:val="0095024A"/>
    <w:rsid w:val="00961A1C"/>
    <w:rsid w:val="009A45FC"/>
    <w:rsid w:val="009D4F25"/>
    <w:rsid w:val="009E651B"/>
    <w:rsid w:val="009F572C"/>
    <w:rsid w:val="00A12286"/>
    <w:rsid w:val="00AB7DA7"/>
    <w:rsid w:val="00AD410C"/>
    <w:rsid w:val="00B53E27"/>
    <w:rsid w:val="00B70F71"/>
    <w:rsid w:val="00B860FD"/>
    <w:rsid w:val="00B93CA9"/>
    <w:rsid w:val="00C45224"/>
    <w:rsid w:val="00C6166C"/>
    <w:rsid w:val="00CA191C"/>
    <w:rsid w:val="00CE106A"/>
    <w:rsid w:val="00D5437F"/>
    <w:rsid w:val="00DB1414"/>
    <w:rsid w:val="00DD588D"/>
    <w:rsid w:val="00E12684"/>
    <w:rsid w:val="00E355C5"/>
    <w:rsid w:val="00E62C75"/>
    <w:rsid w:val="00E80314"/>
    <w:rsid w:val="00E86E8F"/>
    <w:rsid w:val="00EA05AF"/>
    <w:rsid w:val="00EA0A62"/>
    <w:rsid w:val="00F226C4"/>
    <w:rsid w:val="00F8160D"/>
    <w:rsid w:val="00FF76C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Normalwebb">
    <w:name w:val="Normal (Web)"/>
    <w:basedOn w:val="Normal"/>
    <w:uiPriority w:val="99"/>
    <w:unhideWhenUsed/>
    <w:rsid w:val="00E62C75"/>
    <w:pPr>
      <w:tabs>
        <w:tab w:val="clear" w:pos="170"/>
        <w:tab w:val="clear" w:pos="340"/>
      </w:tabs>
      <w:spacing w:before="100" w:beforeAutospacing="1" w:after="100" w:afterAutospacing="1" w:line="240" w:lineRule="auto"/>
    </w:pPr>
    <w:rPr>
      <w:rFonts w:ascii="Times New Roman" w:eastAsiaTheme="minorHAnsi" w:hAnsi="Times New Roman"/>
      <w:sz w:val="24"/>
      <w:lang w:eastAsia="sv-SE"/>
    </w:rPr>
  </w:style>
  <w:style w:type="paragraph" w:styleId="Oformateradtext">
    <w:name w:val="Plain Text"/>
    <w:basedOn w:val="Normal"/>
    <w:link w:val="OformateradtextChar"/>
    <w:uiPriority w:val="99"/>
    <w:semiHidden/>
    <w:unhideWhenUsed/>
    <w:rsid w:val="00E62C75"/>
    <w:pPr>
      <w:tabs>
        <w:tab w:val="clear" w:pos="170"/>
        <w:tab w:val="clear" w:pos="340"/>
      </w:tabs>
      <w:spacing w:line="240" w:lineRule="auto"/>
    </w:pPr>
    <w:rPr>
      <w:rFonts w:ascii="Consolas" w:eastAsiaTheme="minorHAnsi" w:hAnsi="Consolas" w:cstheme="minorBidi"/>
      <w:sz w:val="21"/>
      <w:szCs w:val="21"/>
    </w:rPr>
  </w:style>
  <w:style w:type="character" w:customStyle="1" w:styleId="OformateradtextChar">
    <w:name w:val="Oformaterad text Char"/>
    <w:basedOn w:val="Standardstycketeckensnitt"/>
    <w:link w:val="Oformateradtext"/>
    <w:uiPriority w:val="99"/>
    <w:semiHidden/>
    <w:rsid w:val="00E62C75"/>
    <w:rPr>
      <w:rFonts w:ascii="Consolas" w:eastAsiaTheme="minorHAnsi" w:hAnsi="Consolas" w:cstheme="minorBidi"/>
      <w:sz w:val="21"/>
      <w:szCs w:val="21"/>
      <w:lang w:eastAsia="en-US"/>
    </w:rPr>
  </w:style>
  <w:style w:type="paragraph" w:styleId="Ballongtext">
    <w:name w:val="Balloon Text"/>
    <w:basedOn w:val="Normal"/>
    <w:link w:val="BallongtextChar"/>
    <w:uiPriority w:val="99"/>
    <w:semiHidden/>
    <w:unhideWhenUsed/>
    <w:rsid w:val="00935E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5ED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Normalwebb">
    <w:name w:val="Normal (Web)"/>
    <w:basedOn w:val="Normal"/>
    <w:uiPriority w:val="99"/>
    <w:unhideWhenUsed/>
    <w:rsid w:val="00E62C75"/>
    <w:pPr>
      <w:tabs>
        <w:tab w:val="clear" w:pos="170"/>
        <w:tab w:val="clear" w:pos="340"/>
      </w:tabs>
      <w:spacing w:before="100" w:beforeAutospacing="1" w:after="100" w:afterAutospacing="1" w:line="240" w:lineRule="auto"/>
    </w:pPr>
    <w:rPr>
      <w:rFonts w:ascii="Times New Roman" w:eastAsiaTheme="minorHAnsi" w:hAnsi="Times New Roman"/>
      <w:sz w:val="24"/>
      <w:lang w:eastAsia="sv-SE"/>
    </w:rPr>
  </w:style>
  <w:style w:type="paragraph" w:styleId="Oformateradtext">
    <w:name w:val="Plain Text"/>
    <w:basedOn w:val="Normal"/>
    <w:link w:val="OformateradtextChar"/>
    <w:uiPriority w:val="99"/>
    <w:semiHidden/>
    <w:unhideWhenUsed/>
    <w:rsid w:val="00E62C75"/>
    <w:pPr>
      <w:tabs>
        <w:tab w:val="clear" w:pos="170"/>
        <w:tab w:val="clear" w:pos="340"/>
      </w:tabs>
      <w:spacing w:line="240" w:lineRule="auto"/>
    </w:pPr>
    <w:rPr>
      <w:rFonts w:ascii="Consolas" w:eastAsiaTheme="minorHAnsi" w:hAnsi="Consolas" w:cstheme="minorBidi"/>
      <w:sz w:val="21"/>
      <w:szCs w:val="21"/>
    </w:rPr>
  </w:style>
  <w:style w:type="character" w:customStyle="1" w:styleId="OformateradtextChar">
    <w:name w:val="Oformaterad text Char"/>
    <w:basedOn w:val="Standardstycketeckensnitt"/>
    <w:link w:val="Oformateradtext"/>
    <w:uiPriority w:val="99"/>
    <w:semiHidden/>
    <w:rsid w:val="00E62C75"/>
    <w:rPr>
      <w:rFonts w:ascii="Consolas" w:eastAsiaTheme="minorHAnsi" w:hAnsi="Consolas" w:cstheme="minorBidi"/>
      <w:sz w:val="21"/>
      <w:szCs w:val="21"/>
      <w:lang w:eastAsia="en-US"/>
    </w:rPr>
  </w:style>
  <w:style w:type="paragraph" w:styleId="Ballongtext">
    <w:name w:val="Balloon Text"/>
    <w:basedOn w:val="Normal"/>
    <w:link w:val="BallongtextChar"/>
    <w:uiPriority w:val="99"/>
    <w:semiHidden/>
    <w:unhideWhenUsed/>
    <w:rsid w:val="00935E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5ED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598741">
      <w:bodyDiv w:val="1"/>
      <w:marLeft w:val="0"/>
      <w:marRight w:val="0"/>
      <w:marTop w:val="0"/>
      <w:marBottom w:val="0"/>
      <w:divBdr>
        <w:top w:val="none" w:sz="0" w:space="0" w:color="auto"/>
        <w:left w:val="none" w:sz="0" w:space="0" w:color="auto"/>
        <w:bottom w:val="none" w:sz="0" w:space="0" w:color="auto"/>
        <w:right w:val="none" w:sz="0" w:space="0" w:color="auto"/>
      </w:divBdr>
    </w:div>
    <w:div w:id="117141771">
      <w:bodyDiv w:val="1"/>
      <w:marLeft w:val="0"/>
      <w:marRight w:val="0"/>
      <w:marTop w:val="0"/>
      <w:marBottom w:val="0"/>
      <w:divBdr>
        <w:top w:val="none" w:sz="0" w:space="0" w:color="auto"/>
        <w:left w:val="none" w:sz="0" w:space="0" w:color="auto"/>
        <w:bottom w:val="none" w:sz="0" w:space="0" w:color="auto"/>
        <w:right w:val="none" w:sz="0" w:space="0" w:color="auto"/>
      </w:divBdr>
    </w:div>
    <w:div w:id="1453136871">
      <w:bodyDiv w:val="1"/>
      <w:marLeft w:val="0"/>
      <w:marRight w:val="0"/>
      <w:marTop w:val="0"/>
      <w:marBottom w:val="0"/>
      <w:divBdr>
        <w:top w:val="none" w:sz="0" w:space="0" w:color="auto"/>
        <w:left w:val="none" w:sz="0" w:space="0" w:color="auto"/>
        <w:bottom w:val="none" w:sz="0" w:space="0" w:color="auto"/>
        <w:right w:val="none" w:sz="0" w:space="0" w:color="auto"/>
      </w:divBdr>
    </w:div>
    <w:div w:id="1584146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Template>
  <TotalTime>0</TotalTime>
  <Pages>1</Pages>
  <Words>399</Words>
  <Characters>2294</Characters>
  <Application>Microsoft Office Word</Application>
  <DocSecurity>0</DocSecurity>
  <Lines>57</Lines>
  <Paragraphs>19</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2674</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Jessica Berglund</dc:creator>
  <cp:lastModifiedBy>Jessica Berglund</cp:lastModifiedBy>
  <cp:revision>2</cp:revision>
  <cp:lastPrinted>2012-01-09T09:34:00Z</cp:lastPrinted>
  <dcterms:created xsi:type="dcterms:W3CDTF">2012-01-10T07:57:00Z</dcterms:created>
  <dcterms:modified xsi:type="dcterms:W3CDTF">2012-01-10T07:57:00Z</dcterms:modified>
  <cp:category>Template</cp:category>
</cp:coreProperties>
</file>