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2845ED8B" w:rsidR="000B39C3" w:rsidRDefault="00C8697D" w:rsidP="00B72783">
      <w:pPr>
        <w:rPr>
          <w:bCs/>
        </w:rPr>
      </w:pPr>
      <w:r>
        <w:rPr>
          <w:bCs/>
        </w:rPr>
        <w:t>2018-</w:t>
      </w:r>
      <w:r w:rsidR="003A67AB">
        <w:rPr>
          <w:bCs/>
        </w:rPr>
        <w:t>0</w:t>
      </w:r>
      <w:r w:rsidR="00EE1743">
        <w:rPr>
          <w:bCs/>
        </w:rPr>
        <w:t>4-</w:t>
      </w:r>
      <w:r w:rsidR="007E3583">
        <w:rPr>
          <w:bCs/>
        </w:rPr>
        <w:t>23</w:t>
      </w:r>
    </w:p>
    <w:p w14:paraId="25F95B6B" w14:textId="77777777" w:rsidR="00E37980" w:rsidRDefault="00E37980" w:rsidP="00E37980">
      <w:pPr>
        <w:rPr>
          <w:bCs/>
        </w:rPr>
      </w:pPr>
    </w:p>
    <w:p w14:paraId="30A49E98" w14:textId="6A09EA8D" w:rsidR="00E37980" w:rsidRPr="002A3679" w:rsidRDefault="00A86CBE" w:rsidP="00E37980">
      <w:pPr>
        <w:pStyle w:val="Rubrik2"/>
      </w:pPr>
      <w:r>
        <w:t xml:space="preserve">Midroc utvecklar World Trade Center Helsingborg med </w:t>
      </w:r>
      <w:r w:rsidR="00EE1743">
        <w:t xml:space="preserve">Scandic </w:t>
      </w:r>
      <w:r w:rsidR="00AB06DD">
        <w:t xml:space="preserve">som </w:t>
      </w:r>
      <w:r w:rsidR="0081080B">
        <w:t>hotell</w:t>
      </w:r>
      <w:r>
        <w:t xml:space="preserve">operatör </w:t>
      </w:r>
      <w:r w:rsidR="00EE1743">
        <w:t xml:space="preserve"> </w:t>
      </w:r>
    </w:p>
    <w:p w14:paraId="2C45C494" w14:textId="4AFF7C05" w:rsidR="004E51D3" w:rsidRDefault="004E51D3" w:rsidP="004E51D3"/>
    <w:p w14:paraId="38D92B68" w14:textId="3CC2FA94" w:rsidR="00855A0D" w:rsidRDefault="00EE1743" w:rsidP="00E37980">
      <w:pPr>
        <w:rPr>
          <w:i/>
          <w:sz w:val="22"/>
          <w:szCs w:val="22"/>
        </w:rPr>
      </w:pPr>
      <w:r>
        <w:rPr>
          <w:i/>
          <w:sz w:val="22"/>
          <w:szCs w:val="22"/>
        </w:rPr>
        <w:t>Mitt i centrala Helsingborg utvecklas en helt ny stadsdel, Oceanhamnen. Längst ut på piren</w:t>
      </w:r>
      <w:r w:rsidR="00934002">
        <w:rPr>
          <w:i/>
          <w:sz w:val="22"/>
          <w:szCs w:val="22"/>
        </w:rPr>
        <w:t>, med full utsikt över Öresund,</w:t>
      </w:r>
      <w:r>
        <w:rPr>
          <w:i/>
          <w:sz w:val="22"/>
          <w:szCs w:val="22"/>
        </w:rPr>
        <w:t xml:space="preserve"> kommer Midroc uppföra ett nytt</w:t>
      </w:r>
      <w:r w:rsidR="00322DE0">
        <w:rPr>
          <w:i/>
          <w:sz w:val="22"/>
          <w:szCs w:val="22"/>
        </w:rPr>
        <w:t xml:space="preserve"> World Trade Center, som även kommer inrymma ett</w:t>
      </w:r>
      <w:r>
        <w:rPr>
          <w:i/>
          <w:sz w:val="22"/>
          <w:szCs w:val="22"/>
        </w:rPr>
        <w:t xml:space="preserve"> hotell </w:t>
      </w:r>
      <w:r w:rsidR="00A924C3">
        <w:rPr>
          <w:i/>
          <w:sz w:val="22"/>
          <w:szCs w:val="22"/>
        </w:rPr>
        <w:t xml:space="preserve">med </w:t>
      </w:r>
      <w:r w:rsidR="003F2937">
        <w:rPr>
          <w:i/>
          <w:sz w:val="22"/>
          <w:szCs w:val="22"/>
        </w:rPr>
        <w:t>180</w:t>
      </w:r>
      <w:r w:rsidR="00A924C3">
        <w:rPr>
          <w:i/>
          <w:sz w:val="22"/>
          <w:szCs w:val="22"/>
        </w:rPr>
        <w:t xml:space="preserve"> rum</w:t>
      </w:r>
      <w:r w:rsidR="00855A0D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Midroc har tecknat avtal med Scandic</w:t>
      </w:r>
      <w:r w:rsidR="005B4B5D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7E33B4">
        <w:rPr>
          <w:i/>
          <w:sz w:val="22"/>
          <w:szCs w:val="22"/>
        </w:rPr>
        <w:t xml:space="preserve">Byggstart </w:t>
      </w:r>
      <w:r w:rsidR="006750C3">
        <w:rPr>
          <w:i/>
          <w:sz w:val="22"/>
          <w:szCs w:val="22"/>
        </w:rPr>
        <w:t>sker 2018</w:t>
      </w:r>
      <w:r w:rsidR="007E33B4">
        <w:rPr>
          <w:i/>
          <w:sz w:val="22"/>
          <w:szCs w:val="22"/>
        </w:rPr>
        <w:t xml:space="preserve"> och hotellet </w:t>
      </w:r>
      <w:r w:rsidR="00934002">
        <w:rPr>
          <w:i/>
          <w:sz w:val="22"/>
          <w:szCs w:val="22"/>
        </w:rPr>
        <w:t xml:space="preserve">beräknas </w:t>
      </w:r>
      <w:r w:rsidR="003F2937">
        <w:rPr>
          <w:i/>
          <w:sz w:val="22"/>
          <w:szCs w:val="22"/>
        </w:rPr>
        <w:t xml:space="preserve">öppna </w:t>
      </w:r>
      <w:r w:rsidR="006750C3">
        <w:rPr>
          <w:i/>
          <w:sz w:val="22"/>
          <w:szCs w:val="22"/>
        </w:rPr>
        <w:t xml:space="preserve">hösten </w:t>
      </w:r>
      <w:r w:rsidR="003F2937">
        <w:rPr>
          <w:i/>
          <w:sz w:val="22"/>
          <w:szCs w:val="22"/>
        </w:rPr>
        <w:t>2021.</w:t>
      </w:r>
      <w:r w:rsidR="00934002">
        <w:rPr>
          <w:i/>
          <w:sz w:val="22"/>
          <w:szCs w:val="22"/>
        </w:rPr>
        <w:t xml:space="preserve"> </w:t>
      </w:r>
    </w:p>
    <w:p w14:paraId="7866F5E8" w14:textId="622B794B" w:rsidR="00E37980" w:rsidRPr="00855A0D" w:rsidRDefault="00E37980" w:rsidP="00E37980">
      <w:pPr>
        <w:rPr>
          <w:i/>
          <w:sz w:val="22"/>
          <w:szCs w:val="22"/>
        </w:rPr>
      </w:pPr>
      <w:r w:rsidRPr="00855A0D">
        <w:rPr>
          <w:i/>
          <w:sz w:val="22"/>
          <w:szCs w:val="22"/>
        </w:rPr>
        <w:t xml:space="preserve"> </w:t>
      </w:r>
    </w:p>
    <w:p w14:paraId="0C5C5E4F" w14:textId="6703ADA0" w:rsidR="00AB06DD" w:rsidRDefault="00A86CBE" w:rsidP="00E37980">
      <w:pPr>
        <w:rPr>
          <w:sz w:val="22"/>
          <w:szCs w:val="22"/>
        </w:rPr>
      </w:pPr>
      <w:r>
        <w:rPr>
          <w:sz w:val="22"/>
          <w:szCs w:val="22"/>
        </w:rPr>
        <w:t xml:space="preserve">- Nu </w:t>
      </w:r>
      <w:r w:rsidR="006750C3">
        <w:rPr>
          <w:sz w:val="22"/>
          <w:szCs w:val="22"/>
        </w:rPr>
        <w:t>vidareutvecklar vi</w:t>
      </w:r>
      <w:r>
        <w:rPr>
          <w:sz w:val="22"/>
          <w:szCs w:val="22"/>
        </w:rPr>
        <w:t xml:space="preserve"> </w:t>
      </w:r>
      <w:r w:rsidRPr="00A86CBE">
        <w:rPr>
          <w:sz w:val="22"/>
          <w:szCs w:val="22"/>
        </w:rPr>
        <w:t xml:space="preserve">World Trade Center </w:t>
      </w:r>
      <w:r>
        <w:rPr>
          <w:sz w:val="22"/>
          <w:szCs w:val="22"/>
        </w:rPr>
        <w:t>Helsingborg</w:t>
      </w:r>
      <w:r w:rsidR="006750C3">
        <w:rPr>
          <w:sz w:val="22"/>
          <w:szCs w:val="22"/>
        </w:rPr>
        <w:t xml:space="preserve"> med en helt ny byggnad</w:t>
      </w:r>
      <w:r>
        <w:rPr>
          <w:sz w:val="22"/>
          <w:szCs w:val="22"/>
        </w:rPr>
        <w:t xml:space="preserve">. I konceptet ingår kontorslokaler med en mängd olika storlekar samt ett hotell med restaurang och konferens, säger </w:t>
      </w:r>
      <w:r w:rsidR="006750C3">
        <w:rPr>
          <w:sz w:val="22"/>
          <w:szCs w:val="22"/>
        </w:rPr>
        <w:t>Peter Syrén, vd</w:t>
      </w:r>
      <w:r w:rsidR="007E3583">
        <w:rPr>
          <w:sz w:val="22"/>
          <w:szCs w:val="22"/>
        </w:rPr>
        <w:t xml:space="preserve"> på</w:t>
      </w:r>
      <w:r w:rsidRPr="00A86CBE">
        <w:rPr>
          <w:sz w:val="22"/>
          <w:szCs w:val="22"/>
        </w:rPr>
        <w:t xml:space="preserve"> Midroc. </w:t>
      </w:r>
      <w:r>
        <w:rPr>
          <w:sz w:val="22"/>
          <w:szCs w:val="22"/>
        </w:rPr>
        <w:t xml:space="preserve">Det är ett vinnande koncept som vi har nyttjat tidigare, och </w:t>
      </w:r>
      <w:r w:rsidR="00AB06DD">
        <w:rPr>
          <w:sz w:val="22"/>
          <w:szCs w:val="22"/>
        </w:rPr>
        <w:t>det kommer</w:t>
      </w:r>
      <w:r>
        <w:rPr>
          <w:sz w:val="22"/>
          <w:szCs w:val="22"/>
        </w:rPr>
        <w:t xml:space="preserve"> skapa goda förutsättningar för </w:t>
      </w:r>
      <w:r w:rsidR="00AB06DD">
        <w:rPr>
          <w:sz w:val="22"/>
          <w:szCs w:val="22"/>
        </w:rPr>
        <w:t xml:space="preserve">utvecklingen av </w:t>
      </w:r>
      <w:r w:rsidR="006750C3">
        <w:rPr>
          <w:sz w:val="22"/>
          <w:szCs w:val="22"/>
        </w:rPr>
        <w:t xml:space="preserve">stadsdelen </w:t>
      </w:r>
      <w:r w:rsidR="00AB06DD">
        <w:rPr>
          <w:sz w:val="22"/>
          <w:szCs w:val="22"/>
        </w:rPr>
        <w:t xml:space="preserve">Oceanhamnen. </w:t>
      </w:r>
    </w:p>
    <w:p w14:paraId="3E95ED28" w14:textId="23460615" w:rsidR="00AB06DD" w:rsidRDefault="00AB06DD" w:rsidP="00E37980">
      <w:pPr>
        <w:rPr>
          <w:sz w:val="22"/>
          <w:szCs w:val="22"/>
        </w:rPr>
      </w:pPr>
    </w:p>
    <w:p w14:paraId="482FDBD5" w14:textId="5BF7B60B" w:rsidR="006750C3" w:rsidRDefault="0081080B" w:rsidP="00E37980">
      <w:pPr>
        <w:rPr>
          <w:sz w:val="22"/>
          <w:szCs w:val="22"/>
        </w:rPr>
      </w:pPr>
      <w:r>
        <w:rPr>
          <w:sz w:val="22"/>
          <w:szCs w:val="22"/>
        </w:rPr>
        <w:t xml:space="preserve">Kontorslokalerna inryms på plan 6-12, med en gemensam generös takterrass. </w:t>
      </w:r>
      <w:r w:rsidR="006750C3" w:rsidRPr="006750C3">
        <w:rPr>
          <w:sz w:val="22"/>
          <w:szCs w:val="22"/>
        </w:rPr>
        <w:t>I det nya hotellet planeras för konferensmöjligheter, gym, restaurang, bar och en skybar. Konferens-, gym- och receptionstjänster kommer att nyttjas gemensamt, och i källarplanet finns, cykelparkering och parkeringsplatser.</w:t>
      </w:r>
    </w:p>
    <w:p w14:paraId="21A74607" w14:textId="77777777" w:rsidR="00AB06DD" w:rsidRDefault="00AB06DD" w:rsidP="00E37980">
      <w:pPr>
        <w:rPr>
          <w:sz w:val="22"/>
          <w:szCs w:val="22"/>
        </w:rPr>
      </w:pPr>
    </w:p>
    <w:p w14:paraId="2C7391C3" w14:textId="7193CA6E" w:rsidR="00AB06DD" w:rsidRDefault="00AB06DD" w:rsidP="00E37980">
      <w:pPr>
        <w:rPr>
          <w:sz w:val="22"/>
          <w:szCs w:val="22"/>
        </w:rPr>
      </w:pPr>
      <w:r>
        <w:rPr>
          <w:sz w:val="22"/>
          <w:szCs w:val="22"/>
        </w:rPr>
        <w:t>- H</w:t>
      </w:r>
      <w:r w:rsidRPr="00AB06DD">
        <w:rPr>
          <w:sz w:val="22"/>
          <w:szCs w:val="22"/>
        </w:rPr>
        <w:t xml:space="preserve">otellet kommer att fylla en viktig funktion både som mötesplats i området, och för besöksnäringen i </w:t>
      </w:r>
      <w:r>
        <w:rPr>
          <w:sz w:val="22"/>
          <w:szCs w:val="22"/>
        </w:rPr>
        <w:t xml:space="preserve">stort i </w:t>
      </w:r>
      <w:r w:rsidRPr="00AB06DD">
        <w:rPr>
          <w:sz w:val="22"/>
          <w:szCs w:val="22"/>
        </w:rPr>
        <w:t>nordvästra Skåne</w:t>
      </w:r>
      <w:r w:rsidR="00CE1996">
        <w:rPr>
          <w:sz w:val="22"/>
          <w:szCs w:val="22"/>
        </w:rPr>
        <w:t xml:space="preserve">, fortsätter </w:t>
      </w:r>
      <w:r w:rsidR="007E3583">
        <w:rPr>
          <w:sz w:val="22"/>
          <w:szCs w:val="22"/>
        </w:rPr>
        <w:t>Peter Syrén.</w:t>
      </w:r>
      <w:r w:rsidRPr="00AB06DD">
        <w:rPr>
          <w:sz w:val="22"/>
          <w:szCs w:val="22"/>
        </w:rPr>
        <w:t xml:space="preserve"> </w:t>
      </w:r>
      <w:r w:rsidR="00CE1996">
        <w:rPr>
          <w:sz w:val="22"/>
          <w:szCs w:val="22"/>
        </w:rPr>
        <w:t xml:space="preserve">I Scandic får vi en stark aktör som kan bidra med sin kompetens för en hållbar utveckling. </w:t>
      </w:r>
      <w:r w:rsidRPr="00AB06DD">
        <w:rPr>
          <w:sz w:val="22"/>
          <w:szCs w:val="22"/>
        </w:rPr>
        <w:t xml:space="preserve">  </w:t>
      </w:r>
    </w:p>
    <w:p w14:paraId="69AC2CAD" w14:textId="77777777" w:rsidR="00AB06DD" w:rsidRDefault="00AB06DD" w:rsidP="00E37980">
      <w:pPr>
        <w:rPr>
          <w:sz w:val="22"/>
          <w:szCs w:val="22"/>
        </w:rPr>
      </w:pPr>
    </w:p>
    <w:p w14:paraId="79D5DD39" w14:textId="6559910C" w:rsidR="00AB06DD" w:rsidRDefault="00CE1996" w:rsidP="00E37980">
      <w:pPr>
        <w:rPr>
          <w:sz w:val="22"/>
          <w:szCs w:val="22"/>
        </w:rPr>
      </w:pPr>
      <w:r>
        <w:rPr>
          <w:sz w:val="22"/>
          <w:szCs w:val="22"/>
        </w:rPr>
        <w:t>Turismnäringen och efterfrågan på hotellrum har vuxit under de senaste fem åren i Helsingborg, som representerar 13 procent av marknaden i södra Sverige.</w:t>
      </w:r>
    </w:p>
    <w:p w14:paraId="271D487B" w14:textId="03142334" w:rsidR="002D16A6" w:rsidRDefault="002D16A6" w:rsidP="00E37980">
      <w:pPr>
        <w:rPr>
          <w:sz w:val="22"/>
          <w:szCs w:val="22"/>
        </w:rPr>
      </w:pPr>
    </w:p>
    <w:p w14:paraId="35B62997" w14:textId="6A57A38D" w:rsidR="002D16A6" w:rsidRDefault="002D16A6" w:rsidP="002D16A6">
      <w:pPr>
        <w:rPr>
          <w:sz w:val="22"/>
          <w:szCs w:val="22"/>
        </w:rPr>
      </w:pPr>
      <w:r w:rsidRPr="002D16A6">
        <w:rPr>
          <w:rFonts w:ascii="Arial" w:hAnsi="Arial" w:cs="Arial"/>
          <w:sz w:val="2"/>
          <w:szCs w:val="2"/>
        </w:rPr>
        <w:br/>
      </w:r>
      <w:r>
        <w:rPr>
          <w:sz w:val="22"/>
          <w:szCs w:val="22"/>
        </w:rPr>
        <w:t xml:space="preserve">- </w:t>
      </w:r>
      <w:r w:rsidRPr="002D16A6">
        <w:rPr>
          <w:sz w:val="22"/>
          <w:szCs w:val="22"/>
        </w:rPr>
        <w:t xml:space="preserve">Hotellet kommer att fokusera på både </w:t>
      </w:r>
      <w:r>
        <w:rPr>
          <w:sz w:val="22"/>
          <w:szCs w:val="22"/>
        </w:rPr>
        <w:t xml:space="preserve">affärsresenärer </w:t>
      </w:r>
      <w:r w:rsidRPr="002D16A6">
        <w:rPr>
          <w:sz w:val="22"/>
          <w:szCs w:val="22"/>
        </w:rPr>
        <w:t xml:space="preserve">och </w:t>
      </w:r>
      <w:r>
        <w:rPr>
          <w:sz w:val="22"/>
          <w:szCs w:val="22"/>
        </w:rPr>
        <w:t>turister</w:t>
      </w:r>
      <w:r w:rsidRPr="002D16A6">
        <w:rPr>
          <w:sz w:val="22"/>
          <w:szCs w:val="22"/>
        </w:rPr>
        <w:t xml:space="preserve"> och dra nytta av de</w:t>
      </w:r>
      <w:r w:rsidR="00005DF6">
        <w:rPr>
          <w:sz w:val="22"/>
          <w:szCs w:val="22"/>
        </w:rPr>
        <w:t>t</w:t>
      </w:r>
      <w:r>
        <w:rPr>
          <w:sz w:val="22"/>
          <w:szCs w:val="22"/>
        </w:rPr>
        <w:t xml:space="preserve"> ökande turism</w:t>
      </w:r>
      <w:r w:rsidRPr="002D16A6">
        <w:rPr>
          <w:sz w:val="22"/>
          <w:szCs w:val="22"/>
        </w:rPr>
        <w:t xml:space="preserve">segmentet, särskilt under sommarperioden som är en </w:t>
      </w:r>
      <w:proofErr w:type="spellStart"/>
      <w:r w:rsidRPr="002D16A6">
        <w:rPr>
          <w:sz w:val="22"/>
          <w:szCs w:val="22"/>
        </w:rPr>
        <w:t>topperiod</w:t>
      </w:r>
      <w:proofErr w:type="spellEnd"/>
      <w:r w:rsidRPr="002D16A6">
        <w:rPr>
          <w:sz w:val="22"/>
          <w:szCs w:val="22"/>
        </w:rPr>
        <w:t xml:space="preserve"> i Helsingborg</w:t>
      </w:r>
      <w:r>
        <w:rPr>
          <w:sz w:val="22"/>
          <w:szCs w:val="22"/>
        </w:rPr>
        <w:t xml:space="preserve">, säger </w:t>
      </w:r>
      <w:r w:rsidRPr="002D16A6">
        <w:rPr>
          <w:sz w:val="22"/>
          <w:szCs w:val="22"/>
        </w:rPr>
        <w:t xml:space="preserve">Peter </w:t>
      </w:r>
      <w:proofErr w:type="spellStart"/>
      <w:r w:rsidRPr="002D16A6">
        <w:rPr>
          <w:sz w:val="22"/>
          <w:szCs w:val="22"/>
        </w:rPr>
        <w:t>Jangbratt</w:t>
      </w:r>
      <w:proofErr w:type="spellEnd"/>
      <w:r>
        <w:rPr>
          <w:sz w:val="22"/>
          <w:szCs w:val="22"/>
        </w:rPr>
        <w:t>, landschef på Scandic Sweden.</w:t>
      </w:r>
    </w:p>
    <w:p w14:paraId="62DC7CF1" w14:textId="54AF8171" w:rsidR="007E3583" w:rsidRDefault="007E3583" w:rsidP="002D16A6">
      <w:pPr>
        <w:rPr>
          <w:sz w:val="22"/>
          <w:szCs w:val="22"/>
        </w:rPr>
      </w:pPr>
    </w:p>
    <w:p w14:paraId="5A0B738E" w14:textId="6F720DC0" w:rsidR="00EE2BCC" w:rsidRDefault="00EE2BCC" w:rsidP="00E37980">
      <w:pPr>
        <w:rPr>
          <w:sz w:val="22"/>
          <w:szCs w:val="22"/>
        </w:rPr>
      </w:pPr>
      <w:proofErr w:type="spellStart"/>
      <w:r w:rsidRPr="00EE2BCC">
        <w:rPr>
          <w:sz w:val="22"/>
          <w:szCs w:val="22"/>
        </w:rPr>
        <w:t>Annordia</w:t>
      </w:r>
      <w:proofErr w:type="spellEnd"/>
      <w:r w:rsidRPr="00EE2BCC">
        <w:rPr>
          <w:sz w:val="22"/>
          <w:szCs w:val="22"/>
        </w:rPr>
        <w:t xml:space="preserve"> har utgjort Midrocs rådgivare i utformningen av hotellet och i operatörsrekryteringen.</w:t>
      </w:r>
    </w:p>
    <w:p w14:paraId="2A7E3F4E" w14:textId="5675BF42" w:rsidR="002D16A6" w:rsidRDefault="002D16A6" w:rsidP="0037387D">
      <w:pPr>
        <w:pStyle w:val="Rubrik3"/>
      </w:pPr>
      <w:r>
        <w:t>Om World Trade Center Helsingborg</w:t>
      </w:r>
    </w:p>
    <w:p w14:paraId="2C81C7CF" w14:textId="06AAA606" w:rsidR="002D16A6" w:rsidRDefault="002D16A6" w:rsidP="005B4B5D">
      <w:pPr>
        <w:rPr>
          <w:sz w:val="22"/>
          <w:szCs w:val="22"/>
        </w:rPr>
      </w:pPr>
      <w:r>
        <w:rPr>
          <w:sz w:val="22"/>
          <w:szCs w:val="22"/>
        </w:rPr>
        <w:t xml:space="preserve">Hotell- och kontorsfastighet på totalt </w:t>
      </w:r>
      <w:r w:rsidR="006750C3">
        <w:rPr>
          <w:sz w:val="22"/>
          <w:szCs w:val="22"/>
        </w:rPr>
        <w:t xml:space="preserve">ca </w:t>
      </w:r>
      <w:r>
        <w:rPr>
          <w:sz w:val="22"/>
          <w:szCs w:val="22"/>
        </w:rPr>
        <w:t>1</w:t>
      </w:r>
      <w:r w:rsidR="006750C3">
        <w:rPr>
          <w:sz w:val="22"/>
          <w:szCs w:val="22"/>
        </w:rPr>
        <w:t>1</w:t>
      </w:r>
      <w:r>
        <w:rPr>
          <w:sz w:val="22"/>
          <w:szCs w:val="22"/>
        </w:rPr>
        <w:t> 000 kvadratmeter</w:t>
      </w:r>
    </w:p>
    <w:p w14:paraId="1F2A2C4F" w14:textId="1C987927" w:rsidR="0037387D" w:rsidRDefault="0037387D" w:rsidP="005B4B5D">
      <w:pPr>
        <w:rPr>
          <w:sz w:val="22"/>
          <w:szCs w:val="22"/>
        </w:rPr>
      </w:pPr>
      <w:r w:rsidRPr="0037387D">
        <w:rPr>
          <w:sz w:val="22"/>
          <w:szCs w:val="22"/>
        </w:rPr>
        <w:t>Fastighetsägare: Midroc</w:t>
      </w:r>
    </w:p>
    <w:p w14:paraId="49F0EB1B" w14:textId="5C4F46F3" w:rsidR="0037387D" w:rsidRDefault="0037387D" w:rsidP="0037387D">
      <w:pPr>
        <w:tabs>
          <w:tab w:val="left" w:pos="4783"/>
        </w:tabs>
        <w:rPr>
          <w:sz w:val="22"/>
          <w:szCs w:val="22"/>
        </w:rPr>
      </w:pPr>
      <w:r>
        <w:rPr>
          <w:sz w:val="22"/>
          <w:szCs w:val="22"/>
        </w:rPr>
        <w:t xml:space="preserve">Hotelldelen </w:t>
      </w:r>
      <w:r w:rsidRPr="0037387D">
        <w:rPr>
          <w:sz w:val="22"/>
          <w:szCs w:val="22"/>
        </w:rPr>
        <w:t xml:space="preserve">är på totalt </w:t>
      </w:r>
      <w:r w:rsidR="006750C3">
        <w:rPr>
          <w:sz w:val="22"/>
          <w:szCs w:val="22"/>
        </w:rPr>
        <w:t xml:space="preserve">ca </w:t>
      </w:r>
      <w:r w:rsidRPr="0037387D">
        <w:rPr>
          <w:sz w:val="22"/>
          <w:szCs w:val="22"/>
        </w:rPr>
        <w:t>7 000 kvadratmeter</w:t>
      </w:r>
      <w:r>
        <w:rPr>
          <w:sz w:val="22"/>
          <w:szCs w:val="22"/>
        </w:rPr>
        <w:t>,</w:t>
      </w:r>
      <w:r w:rsidRPr="0037387D">
        <w:rPr>
          <w:sz w:val="22"/>
          <w:szCs w:val="22"/>
        </w:rPr>
        <w:t xml:space="preserve"> 180 rum, restaurang</w:t>
      </w:r>
      <w:r>
        <w:rPr>
          <w:sz w:val="22"/>
          <w:szCs w:val="22"/>
        </w:rPr>
        <w:t xml:space="preserve"> i bottenplan</w:t>
      </w:r>
      <w:r w:rsidRPr="0037387D">
        <w:rPr>
          <w:sz w:val="22"/>
          <w:szCs w:val="22"/>
        </w:rPr>
        <w:t>, konferens, skybar</w:t>
      </w:r>
      <w:r>
        <w:rPr>
          <w:sz w:val="22"/>
          <w:szCs w:val="22"/>
        </w:rPr>
        <w:t xml:space="preserve"> </w:t>
      </w:r>
    </w:p>
    <w:p w14:paraId="6861C765" w14:textId="38B6CB3E" w:rsidR="006750C3" w:rsidRDefault="006750C3" w:rsidP="0037387D">
      <w:pPr>
        <w:tabs>
          <w:tab w:val="left" w:pos="4783"/>
        </w:tabs>
        <w:rPr>
          <w:sz w:val="22"/>
          <w:szCs w:val="22"/>
        </w:rPr>
      </w:pPr>
      <w:r w:rsidRPr="006750C3">
        <w:rPr>
          <w:sz w:val="22"/>
          <w:szCs w:val="22"/>
        </w:rPr>
        <w:t>Hotelloperatör: Scandic Sweden</w:t>
      </w:r>
    </w:p>
    <w:p w14:paraId="08C2F595" w14:textId="2AFC42CE" w:rsidR="0037387D" w:rsidRDefault="006750C3" w:rsidP="0037387D">
      <w:pPr>
        <w:tabs>
          <w:tab w:val="left" w:pos="4783"/>
        </w:tabs>
        <w:rPr>
          <w:sz w:val="22"/>
          <w:szCs w:val="22"/>
        </w:rPr>
      </w:pPr>
      <w:r>
        <w:rPr>
          <w:sz w:val="22"/>
          <w:szCs w:val="22"/>
        </w:rPr>
        <w:t>Kontorsytor på plan 6-12</w:t>
      </w:r>
    </w:p>
    <w:p w14:paraId="3A784DF0" w14:textId="49ABB929" w:rsidR="0037387D" w:rsidRDefault="0037387D" w:rsidP="0037387D">
      <w:pPr>
        <w:tabs>
          <w:tab w:val="left" w:pos="4783"/>
        </w:tabs>
        <w:rPr>
          <w:sz w:val="22"/>
          <w:szCs w:val="22"/>
        </w:rPr>
      </w:pPr>
      <w:r w:rsidRPr="0037387D">
        <w:rPr>
          <w:sz w:val="22"/>
          <w:szCs w:val="22"/>
        </w:rPr>
        <w:t>I källaren finns gym, cykelparkering och p-platser</w:t>
      </w:r>
      <w:r w:rsidRPr="0037387D">
        <w:rPr>
          <w:sz w:val="22"/>
          <w:szCs w:val="22"/>
        </w:rPr>
        <w:tab/>
      </w:r>
    </w:p>
    <w:p w14:paraId="5BEB30CF" w14:textId="3FEEC9BD" w:rsidR="0037387D" w:rsidRPr="0037387D" w:rsidRDefault="0037387D" w:rsidP="0037387D">
      <w:pPr>
        <w:tabs>
          <w:tab w:val="left" w:pos="4783"/>
        </w:tabs>
        <w:rPr>
          <w:sz w:val="22"/>
          <w:szCs w:val="22"/>
        </w:rPr>
      </w:pPr>
      <w:r>
        <w:rPr>
          <w:sz w:val="22"/>
          <w:szCs w:val="22"/>
        </w:rPr>
        <w:t>Generös takterrass ovanpå den lägre huskroppen</w:t>
      </w:r>
    </w:p>
    <w:p w14:paraId="3452D5F1" w14:textId="188CA09A" w:rsidR="0037387D" w:rsidRPr="0037387D" w:rsidRDefault="0037387D" w:rsidP="0037387D">
      <w:pPr>
        <w:tabs>
          <w:tab w:val="left" w:pos="4783"/>
        </w:tabs>
        <w:rPr>
          <w:sz w:val="22"/>
          <w:szCs w:val="22"/>
        </w:rPr>
      </w:pPr>
      <w:r w:rsidRPr="0037387D">
        <w:rPr>
          <w:sz w:val="22"/>
          <w:szCs w:val="22"/>
        </w:rPr>
        <w:t xml:space="preserve">Öppnar </w:t>
      </w:r>
      <w:r w:rsidR="00AC4D2D">
        <w:rPr>
          <w:sz w:val="22"/>
          <w:szCs w:val="22"/>
        </w:rPr>
        <w:t>hösten</w:t>
      </w:r>
      <w:r w:rsidRPr="0037387D">
        <w:rPr>
          <w:sz w:val="22"/>
          <w:szCs w:val="22"/>
        </w:rPr>
        <w:t xml:space="preserve"> 2021</w:t>
      </w:r>
    </w:p>
    <w:p w14:paraId="2D46EF67" w14:textId="77777777" w:rsidR="005B4B5D" w:rsidRDefault="005B4B5D" w:rsidP="00E37980">
      <w:pPr>
        <w:rPr>
          <w:sz w:val="22"/>
          <w:szCs w:val="22"/>
        </w:rPr>
      </w:pPr>
    </w:p>
    <w:p w14:paraId="6FBEDECC" w14:textId="7C16B4E6" w:rsidR="00E95DF9" w:rsidRDefault="00CE1996" w:rsidP="00E95DF9">
      <w:pPr>
        <w:pStyle w:val="Rubrik3"/>
      </w:pPr>
      <w:r>
        <w:t>Länkar</w:t>
      </w:r>
    </w:p>
    <w:p w14:paraId="223EEB42" w14:textId="07375969" w:rsidR="00CE1996" w:rsidRDefault="00005DF6" w:rsidP="00E37980">
      <w:pPr>
        <w:rPr>
          <w:rStyle w:val="Hyperlnk"/>
          <w:sz w:val="22"/>
          <w:szCs w:val="22"/>
        </w:rPr>
      </w:pPr>
      <w:hyperlink r:id="rId8" w:history="1">
        <w:r w:rsidR="00CE1996" w:rsidRPr="00CB23E5">
          <w:rPr>
            <w:rStyle w:val="Hyperlnk"/>
            <w:sz w:val="22"/>
            <w:szCs w:val="22"/>
          </w:rPr>
          <w:t>https://wtchelsingborg.se</w:t>
        </w:r>
      </w:hyperlink>
    </w:p>
    <w:p w14:paraId="1B820FB7" w14:textId="1E9B85B1" w:rsidR="00934002" w:rsidRDefault="00005DF6" w:rsidP="00E37980">
      <w:pPr>
        <w:rPr>
          <w:sz w:val="22"/>
          <w:szCs w:val="22"/>
        </w:rPr>
      </w:pPr>
      <w:hyperlink r:id="rId9" w:history="1">
        <w:r w:rsidR="00934002" w:rsidRPr="007E3D8A">
          <w:rPr>
            <w:rStyle w:val="Hyperlnk"/>
            <w:sz w:val="22"/>
            <w:szCs w:val="22"/>
          </w:rPr>
          <w:t>https://oceanhamnenwbd.se/</w:t>
        </w:r>
      </w:hyperlink>
    </w:p>
    <w:p w14:paraId="2D256509" w14:textId="7FD023AA" w:rsidR="00B37E75" w:rsidRDefault="00BD428F" w:rsidP="00E37980">
      <w:pPr>
        <w:rPr>
          <w:sz w:val="22"/>
          <w:szCs w:val="22"/>
        </w:rPr>
      </w:pPr>
      <w:hyperlink r:id="rId10" w:history="1">
        <w:r w:rsidR="00005DF6">
          <w:rPr>
            <w:rStyle w:val="Hyperlnk"/>
            <w:sz w:val="22"/>
            <w:szCs w:val="22"/>
          </w:rPr>
          <w:t>http://www.midrocproperties.se</w:t>
        </w:r>
      </w:hyperlink>
    </w:p>
    <w:p w14:paraId="6EF533F4" w14:textId="77777777" w:rsidR="00005DF6" w:rsidRDefault="00005DF6" w:rsidP="00E37980">
      <w:pPr>
        <w:rPr>
          <w:sz w:val="22"/>
          <w:szCs w:val="22"/>
        </w:rPr>
      </w:pPr>
    </w:p>
    <w:p w14:paraId="6D151466" w14:textId="77777777" w:rsidR="00BD428F" w:rsidRDefault="00BD428F" w:rsidP="00E37980">
      <w:pPr>
        <w:rPr>
          <w:sz w:val="22"/>
          <w:szCs w:val="22"/>
        </w:rPr>
      </w:pPr>
    </w:p>
    <w:p w14:paraId="11798813" w14:textId="6CF389E7" w:rsidR="004E51D3" w:rsidRPr="005B4B5D" w:rsidRDefault="003F2937" w:rsidP="004E51D3">
      <w:pPr>
        <w:rPr>
          <w:sz w:val="22"/>
          <w:szCs w:val="22"/>
          <w:highlight w:val="yellow"/>
        </w:rPr>
      </w:pPr>
      <w:r>
        <w:rPr>
          <w:rStyle w:val="Rubrik3Char"/>
          <w:sz w:val="20"/>
        </w:rPr>
        <w:t>För mer information, vänligen k</w:t>
      </w:r>
      <w:r w:rsidR="00E37980" w:rsidRPr="00E95DF9">
        <w:rPr>
          <w:rStyle w:val="Rubrik3Char"/>
          <w:sz w:val="20"/>
        </w:rPr>
        <w:t>ontakt</w:t>
      </w:r>
      <w:r>
        <w:rPr>
          <w:rStyle w:val="Rubrik3Char"/>
          <w:sz w:val="20"/>
        </w:rPr>
        <w:t>a</w:t>
      </w:r>
      <w:r w:rsidR="00E37980" w:rsidRPr="00E95DF9">
        <w:rPr>
          <w:rStyle w:val="Rubrik3Char"/>
          <w:sz w:val="20"/>
        </w:rPr>
        <w:t>:</w:t>
      </w:r>
      <w:r w:rsidR="00E37980" w:rsidRPr="00855A0D">
        <w:rPr>
          <w:sz w:val="22"/>
          <w:szCs w:val="22"/>
        </w:rPr>
        <w:t xml:space="preserve"> </w:t>
      </w:r>
      <w:r w:rsidR="00E37980" w:rsidRPr="00855A0D">
        <w:rPr>
          <w:sz w:val="22"/>
          <w:szCs w:val="22"/>
        </w:rPr>
        <w:br/>
      </w:r>
      <w:r w:rsidR="007E3583" w:rsidRPr="007E3583">
        <w:rPr>
          <w:sz w:val="22"/>
          <w:szCs w:val="22"/>
        </w:rPr>
        <w:t xml:space="preserve">Peter Syrén, vd Midroc </w:t>
      </w:r>
      <w:proofErr w:type="spellStart"/>
      <w:r w:rsidR="007E3583" w:rsidRPr="007E3583">
        <w:rPr>
          <w:sz w:val="22"/>
          <w:szCs w:val="22"/>
        </w:rPr>
        <w:t>Properties</w:t>
      </w:r>
      <w:proofErr w:type="spellEnd"/>
      <w:r w:rsidR="007E3583" w:rsidRPr="007E3583">
        <w:rPr>
          <w:sz w:val="22"/>
          <w:szCs w:val="22"/>
        </w:rPr>
        <w:t xml:space="preserve">, </w:t>
      </w:r>
      <w:r w:rsidR="00E95DF9" w:rsidRPr="007E3583">
        <w:rPr>
          <w:sz w:val="22"/>
          <w:szCs w:val="22"/>
        </w:rPr>
        <w:t xml:space="preserve">tfn </w:t>
      </w:r>
      <w:r w:rsidR="00E37980" w:rsidRPr="007E3583">
        <w:rPr>
          <w:sz w:val="22"/>
          <w:szCs w:val="22"/>
        </w:rPr>
        <w:t>010-</w:t>
      </w:r>
      <w:r w:rsidR="007E3583" w:rsidRPr="007E3583">
        <w:rPr>
          <w:sz w:val="22"/>
          <w:szCs w:val="22"/>
        </w:rPr>
        <w:t>470 74 06</w:t>
      </w:r>
    </w:p>
    <w:p w14:paraId="7267B9D3" w14:textId="77777777" w:rsidR="004E51D3" w:rsidRPr="005B4B5D" w:rsidRDefault="004E51D3" w:rsidP="004E51D3">
      <w:pPr>
        <w:rPr>
          <w:sz w:val="22"/>
          <w:szCs w:val="22"/>
        </w:rPr>
      </w:pPr>
    </w:p>
    <w:p w14:paraId="1050BCA1" w14:textId="4611DCF4" w:rsidR="004E51D3" w:rsidRPr="005B4B5D" w:rsidRDefault="00BC50B5" w:rsidP="00BC50B5">
      <w:pPr>
        <w:pStyle w:val="Rubrik3"/>
      </w:pPr>
      <w:r w:rsidRPr="005B4B5D">
        <w:t>Illustration</w:t>
      </w:r>
      <w:r w:rsidR="00430B1B">
        <w:t>er</w:t>
      </w:r>
      <w:r w:rsidRPr="005B4B5D">
        <w:t xml:space="preserve"> </w:t>
      </w:r>
    </w:p>
    <w:p w14:paraId="5DBC7FC5" w14:textId="2F964371" w:rsidR="00430B1B" w:rsidRPr="003705A6" w:rsidRDefault="00430B1B" w:rsidP="00BC50B5">
      <w:pPr>
        <w:spacing w:after="240"/>
        <w:rPr>
          <w:sz w:val="22"/>
          <w:szCs w:val="22"/>
        </w:rPr>
      </w:pPr>
      <w:r>
        <w:rPr>
          <w:sz w:val="22"/>
          <w:szCs w:val="22"/>
        </w:rPr>
        <w:t>Översikt</w:t>
      </w:r>
      <w:r w:rsidR="00BD428F">
        <w:rPr>
          <w:sz w:val="22"/>
          <w:szCs w:val="22"/>
        </w:rPr>
        <w:t xml:space="preserve"> över Oceanhamnen. 3D-bilder: </w:t>
      </w:r>
      <w:proofErr w:type="spellStart"/>
      <w:r w:rsidR="00BD428F">
        <w:rPr>
          <w:sz w:val="22"/>
          <w:szCs w:val="22"/>
        </w:rPr>
        <w:t>Comotion</w:t>
      </w:r>
      <w:proofErr w:type="spellEnd"/>
      <w:r w:rsidR="00B2053E">
        <w:rPr>
          <w:sz w:val="22"/>
          <w:szCs w:val="22"/>
        </w:rPr>
        <w:br/>
      </w:r>
      <w:r w:rsidR="00BD428F">
        <w:rPr>
          <w:sz w:val="22"/>
          <w:szCs w:val="22"/>
        </w:rPr>
        <w:t>WTC Helsingborg, kontor och hotell. Arkitekt</w:t>
      </w:r>
      <w:r w:rsidR="00005DF6">
        <w:rPr>
          <w:sz w:val="22"/>
          <w:szCs w:val="22"/>
        </w:rPr>
        <w:t>, 3D-bilder</w:t>
      </w:r>
      <w:r w:rsidR="00BD428F">
        <w:rPr>
          <w:sz w:val="22"/>
          <w:szCs w:val="22"/>
        </w:rPr>
        <w:t xml:space="preserve">: Juul Frost </w:t>
      </w:r>
      <w:proofErr w:type="spellStart"/>
      <w:r w:rsidR="00BD428F">
        <w:rPr>
          <w:sz w:val="22"/>
          <w:szCs w:val="22"/>
        </w:rPr>
        <w:t>Architects</w:t>
      </w:r>
      <w:proofErr w:type="spellEnd"/>
    </w:p>
    <w:p w14:paraId="39DFCD77" w14:textId="77777777" w:rsidR="00BC50B5" w:rsidRPr="005B4B5D" w:rsidRDefault="00BC50B5" w:rsidP="004E51D3">
      <w:pPr>
        <w:rPr>
          <w:sz w:val="22"/>
          <w:szCs w:val="22"/>
        </w:rPr>
      </w:pPr>
    </w:p>
    <w:p w14:paraId="04613266" w14:textId="274A12BB" w:rsidR="004E51D3" w:rsidRPr="005B4B5D" w:rsidRDefault="00BD428F" w:rsidP="00BD428F">
      <w:pPr>
        <w:tabs>
          <w:tab w:val="left" w:pos="196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51C0544" w14:textId="77777777" w:rsidR="003A67AB" w:rsidRDefault="003A67AB" w:rsidP="003A67AB">
      <w:bookmarkStart w:id="0" w:name="_GoBack"/>
      <w:bookmarkEnd w:id="0"/>
    </w:p>
    <w:sectPr w:rsidR="003A67AB" w:rsidSect="00282C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2267" w:bottom="2977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D233A" w14:textId="77777777" w:rsidR="00AB06DD" w:rsidRDefault="00AB06DD">
      <w:r>
        <w:separator/>
      </w:r>
    </w:p>
  </w:endnote>
  <w:endnote w:type="continuationSeparator" w:id="0">
    <w:p w14:paraId="3C0DF5C5" w14:textId="77777777" w:rsidR="00AB06DD" w:rsidRDefault="00AB06DD">
      <w:r>
        <w:continuationSeparator/>
      </w:r>
    </w:p>
  </w:endnote>
  <w:endnote w:type="continuationNotice" w:id="1">
    <w:p w14:paraId="0143A08C" w14:textId="77777777" w:rsidR="00AB06DD" w:rsidRDefault="00AB0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AB06D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AB06DD" w:rsidRPr="00253B9D" w:rsidRDefault="00AB06D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AB06DD" w:rsidRPr="00253B9D" w:rsidRDefault="00AB06D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AB06DD" w:rsidRPr="00253B9D" w:rsidRDefault="00AB06D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578E16CE" w:rsidR="00AB06DD" w:rsidRPr="00253B9D" w:rsidRDefault="00AB06D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005DF6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005DF6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AB06DD" w:rsidRPr="005B3BB0" w:rsidRDefault="00AB06DD" w:rsidP="00624E33">
    <w:pPr>
      <w:pStyle w:val="Sidfot"/>
      <w:rPr>
        <w:sz w:val="2"/>
        <w:szCs w:val="2"/>
      </w:rPr>
    </w:pPr>
  </w:p>
  <w:p w14:paraId="48C78FA7" w14:textId="77777777" w:rsidR="00AB06DD" w:rsidRPr="00624E33" w:rsidRDefault="00AB06D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54CF" w14:textId="77777777" w:rsidR="00AB06DD" w:rsidRDefault="00AB06DD" w:rsidP="000F239E">
    <w:pPr>
      <w:pStyle w:val="Rubrik3"/>
      <w:spacing w:line="276" w:lineRule="auto"/>
    </w:pPr>
    <w:r>
      <w:t xml:space="preserve">Fakta om Midroc </w:t>
    </w:r>
    <w:proofErr w:type="spellStart"/>
    <w:r>
      <w:t>Properties</w:t>
    </w:r>
    <w:proofErr w:type="spellEnd"/>
  </w:p>
  <w:p w14:paraId="61869384" w14:textId="60C5CD7C" w:rsidR="00AB06DD" w:rsidRDefault="00AB06DD" w:rsidP="000F239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b/>
        <w:iCs/>
        <w:sz w:val="18"/>
        <w:szCs w:val="18"/>
      </w:rPr>
      <w:t>Properties</w:t>
    </w:r>
    <w:proofErr w:type="spellEnd"/>
    <w:r>
      <w:rPr>
        <w:rFonts w:ascii="Arial" w:hAnsi="Arial" w:cs="Arial"/>
        <w:b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 xml:space="preserve">utvecklar och förvaltar kommersiella lokaler och bostäder. Projektportföljen omfattar idag 860 000 kvm byggrätter </w:t>
    </w:r>
    <w:r>
      <w:rPr>
        <w:rFonts w:ascii="Arial" w:hAnsi="Arial" w:cs="Arial"/>
        <w:sz w:val="18"/>
        <w:szCs w:val="18"/>
      </w:rPr>
      <w:t xml:space="preserve">med en projektvolym på ca 30 miljarder kronor. </w:t>
    </w:r>
    <w:r>
      <w:rPr>
        <w:rFonts w:ascii="Arial" w:hAnsi="Arial" w:cs="Arial"/>
        <w:iCs/>
        <w:sz w:val="18"/>
        <w:szCs w:val="18"/>
      </w:rPr>
      <w:t xml:space="preserve">Fokus är inriktat på södra Sverige och huvudkontoret finns i Malmö. Läs mer på </w:t>
    </w:r>
    <w:r w:rsidR="00005DF6">
      <w:rPr>
        <w:rFonts w:ascii="Arial" w:hAnsi="Arial" w:cs="Arial"/>
        <w:iCs/>
        <w:sz w:val="18"/>
        <w:szCs w:val="18"/>
      </w:rPr>
      <w:t>www.</w:t>
    </w:r>
    <w:r>
      <w:rPr>
        <w:rFonts w:ascii="Arial" w:hAnsi="Arial" w:cs="Arial"/>
        <w:iCs/>
        <w:sz w:val="18"/>
        <w:szCs w:val="18"/>
      </w:rPr>
      <w:t>midrocproperties.se</w:t>
    </w:r>
  </w:p>
  <w:p w14:paraId="02D614C9" w14:textId="27DD889C" w:rsidR="00AB06DD" w:rsidRDefault="00AB06DD" w:rsidP="000F239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3 600 och 2017 omsatte Midroc 6,7 miljarder kronor.  </w:t>
    </w:r>
  </w:p>
  <w:p w14:paraId="620605E5" w14:textId="77777777" w:rsidR="00AB06DD" w:rsidRDefault="00AB06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D369" w14:textId="77777777" w:rsidR="00AB06DD" w:rsidRDefault="00AB06DD">
      <w:r>
        <w:separator/>
      </w:r>
    </w:p>
  </w:footnote>
  <w:footnote w:type="continuationSeparator" w:id="0">
    <w:p w14:paraId="3782AACA" w14:textId="77777777" w:rsidR="00AB06DD" w:rsidRDefault="00AB06DD">
      <w:r>
        <w:continuationSeparator/>
      </w:r>
    </w:p>
  </w:footnote>
  <w:footnote w:type="continuationNotice" w:id="1">
    <w:p w14:paraId="43171D84" w14:textId="77777777" w:rsidR="00AB06DD" w:rsidRDefault="00AB0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AB06D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5219AC66" w:rsidR="00AB06DD" w:rsidRDefault="00AB06DD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3DF7B7EC" wp14:editId="63579DAB">
                <wp:extent cx="1090800" cy="734400"/>
                <wp:effectExtent l="0" t="0" r="0" b="8890"/>
                <wp:docPr id="9" name="Bildobjekt 9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AB06DD" w:rsidRDefault="00AB06DD">
          <w:pPr>
            <w:pStyle w:val="Sidhuvud"/>
            <w:jc w:val="right"/>
          </w:pPr>
        </w:p>
      </w:tc>
    </w:tr>
  </w:tbl>
  <w:p w14:paraId="77E11E6F" w14:textId="77777777" w:rsidR="00AB06DD" w:rsidRDefault="00AB06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AB06D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74F60A23" w:rsidR="00AB06DD" w:rsidRDefault="00AB06DD" w:rsidP="00624E33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1DEFDF92" wp14:editId="1660AB73">
                <wp:extent cx="1090800" cy="734400"/>
                <wp:effectExtent l="0" t="0" r="0" b="8890"/>
                <wp:docPr id="10" name="Bildobjekt 10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AB06DD" w:rsidRPr="0074708C" w:rsidRDefault="00AB06DD" w:rsidP="00624E33">
          <w:pPr>
            <w:pStyle w:val="Sidhuvudrubrik"/>
          </w:pPr>
        </w:p>
      </w:tc>
    </w:tr>
  </w:tbl>
  <w:p w14:paraId="2B65EF9B" w14:textId="77777777" w:rsidR="00AB06DD" w:rsidRDefault="00AB06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B0"/>
    <w:multiLevelType w:val="hybridMultilevel"/>
    <w:tmpl w:val="49164EAE"/>
    <w:lvl w:ilvl="0" w:tplc="C7CEB00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4A9A27EB"/>
    <w:multiLevelType w:val="hybridMultilevel"/>
    <w:tmpl w:val="DF44D88A"/>
    <w:lvl w:ilvl="0" w:tplc="01706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9324D"/>
    <w:multiLevelType w:val="hybridMultilevel"/>
    <w:tmpl w:val="BDD294C0"/>
    <w:lvl w:ilvl="0" w:tplc="8DC2EA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6674C"/>
    <w:multiLevelType w:val="hybridMultilevel"/>
    <w:tmpl w:val="1428C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A3108"/>
    <w:multiLevelType w:val="hybridMultilevel"/>
    <w:tmpl w:val="7168FCF4"/>
    <w:lvl w:ilvl="0" w:tplc="3C82B8E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05DF6"/>
    <w:rsid w:val="00011FBF"/>
    <w:rsid w:val="00022DDA"/>
    <w:rsid w:val="00024379"/>
    <w:rsid w:val="000322AA"/>
    <w:rsid w:val="00032F22"/>
    <w:rsid w:val="000345A2"/>
    <w:rsid w:val="000375D1"/>
    <w:rsid w:val="00050D6D"/>
    <w:rsid w:val="000528AF"/>
    <w:rsid w:val="0005611D"/>
    <w:rsid w:val="000575AD"/>
    <w:rsid w:val="00057A1E"/>
    <w:rsid w:val="00057D22"/>
    <w:rsid w:val="00074D0A"/>
    <w:rsid w:val="00074D36"/>
    <w:rsid w:val="000751E2"/>
    <w:rsid w:val="0007772E"/>
    <w:rsid w:val="00093BA9"/>
    <w:rsid w:val="000A56B5"/>
    <w:rsid w:val="000B0872"/>
    <w:rsid w:val="000B39C3"/>
    <w:rsid w:val="000B6C35"/>
    <w:rsid w:val="000C4316"/>
    <w:rsid w:val="000C7C73"/>
    <w:rsid w:val="000D21AC"/>
    <w:rsid w:val="000E3EFC"/>
    <w:rsid w:val="000E671D"/>
    <w:rsid w:val="000F0100"/>
    <w:rsid w:val="000F239E"/>
    <w:rsid w:val="000F2FBD"/>
    <w:rsid w:val="000F5A71"/>
    <w:rsid w:val="000F6CEA"/>
    <w:rsid w:val="00106644"/>
    <w:rsid w:val="00106DDC"/>
    <w:rsid w:val="00116FB0"/>
    <w:rsid w:val="001219E4"/>
    <w:rsid w:val="001400FA"/>
    <w:rsid w:val="001512D6"/>
    <w:rsid w:val="00164D89"/>
    <w:rsid w:val="00166129"/>
    <w:rsid w:val="001674FD"/>
    <w:rsid w:val="00173B2F"/>
    <w:rsid w:val="001973CE"/>
    <w:rsid w:val="001A374D"/>
    <w:rsid w:val="001A6C5D"/>
    <w:rsid w:val="001B0B29"/>
    <w:rsid w:val="001B7AD9"/>
    <w:rsid w:val="001B7CB2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0249"/>
    <w:rsid w:val="002748B4"/>
    <w:rsid w:val="002817ED"/>
    <w:rsid w:val="00282C6B"/>
    <w:rsid w:val="00294BE4"/>
    <w:rsid w:val="00297635"/>
    <w:rsid w:val="002A2400"/>
    <w:rsid w:val="002A49B6"/>
    <w:rsid w:val="002B051E"/>
    <w:rsid w:val="002B17E8"/>
    <w:rsid w:val="002D16A6"/>
    <w:rsid w:val="002F5F09"/>
    <w:rsid w:val="003033BE"/>
    <w:rsid w:val="00310A3F"/>
    <w:rsid w:val="003134A9"/>
    <w:rsid w:val="0032091C"/>
    <w:rsid w:val="00320A41"/>
    <w:rsid w:val="003215D8"/>
    <w:rsid w:val="00322DE0"/>
    <w:rsid w:val="00323515"/>
    <w:rsid w:val="00325F79"/>
    <w:rsid w:val="00327670"/>
    <w:rsid w:val="003415A8"/>
    <w:rsid w:val="0035073C"/>
    <w:rsid w:val="00353128"/>
    <w:rsid w:val="003532F7"/>
    <w:rsid w:val="003705A6"/>
    <w:rsid w:val="0037387D"/>
    <w:rsid w:val="00380E99"/>
    <w:rsid w:val="003A6782"/>
    <w:rsid w:val="003A67AB"/>
    <w:rsid w:val="003B1F23"/>
    <w:rsid w:val="003D08D3"/>
    <w:rsid w:val="003E020D"/>
    <w:rsid w:val="003E1728"/>
    <w:rsid w:val="003E4596"/>
    <w:rsid w:val="003E64BB"/>
    <w:rsid w:val="003F2937"/>
    <w:rsid w:val="00402047"/>
    <w:rsid w:val="00405CC4"/>
    <w:rsid w:val="00411860"/>
    <w:rsid w:val="004118F2"/>
    <w:rsid w:val="00415005"/>
    <w:rsid w:val="004169A3"/>
    <w:rsid w:val="00427017"/>
    <w:rsid w:val="00430B1B"/>
    <w:rsid w:val="00437351"/>
    <w:rsid w:val="00440CA2"/>
    <w:rsid w:val="00453A36"/>
    <w:rsid w:val="0045444F"/>
    <w:rsid w:val="00457B76"/>
    <w:rsid w:val="00467769"/>
    <w:rsid w:val="00473807"/>
    <w:rsid w:val="00473CCE"/>
    <w:rsid w:val="004763B0"/>
    <w:rsid w:val="004831BF"/>
    <w:rsid w:val="00483D29"/>
    <w:rsid w:val="0049698B"/>
    <w:rsid w:val="00497D1F"/>
    <w:rsid w:val="004A4DE7"/>
    <w:rsid w:val="004A7B24"/>
    <w:rsid w:val="004B4906"/>
    <w:rsid w:val="004B4F41"/>
    <w:rsid w:val="004C1544"/>
    <w:rsid w:val="004D373D"/>
    <w:rsid w:val="004D3D82"/>
    <w:rsid w:val="004E1FC1"/>
    <w:rsid w:val="004E51D3"/>
    <w:rsid w:val="004F3EB6"/>
    <w:rsid w:val="00522446"/>
    <w:rsid w:val="005236EF"/>
    <w:rsid w:val="00527DB8"/>
    <w:rsid w:val="00530C07"/>
    <w:rsid w:val="005343EE"/>
    <w:rsid w:val="0054291C"/>
    <w:rsid w:val="005546BA"/>
    <w:rsid w:val="00555D72"/>
    <w:rsid w:val="00564A0A"/>
    <w:rsid w:val="005721BC"/>
    <w:rsid w:val="00577D86"/>
    <w:rsid w:val="005847CC"/>
    <w:rsid w:val="005850D2"/>
    <w:rsid w:val="00595539"/>
    <w:rsid w:val="005A5F06"/>
    <w:rsid w:val="005B2A49"/>
    <w:rsid w:val="005B4B5D"/>
    <w:rsid w:val="005B6371"/>
    <w:rsid w:val="005B7E43"/>
    <w:rsid w:val="005C1E4F"/>
    <w:rsid w:val="005C309B"/>
    <w:rsid w:val="005C30E7"/>
    <w:rsid w:val="005C3699"/>
    <w:rsid w:val="005C4FAB"/>
    <w:rsid w:val="005D52D1"/>
    <w:rsid w:val="005D720F"/>
    <w:rsid w:val="005F0C7B"/>
    <w:rsid w:val="005F52B0"/>
    <w:rsid w:val="005F66CA"/>
    <w:rsid w:val="0060078F"/>
    <w:rsid w:val="0060137C"/>
    <w:rsid w:val="0061118B"/>
    <w:rsid w:val="00624E33"/>
    <w:rsid w:val="00626537"/>
    <w:rsid w:val="006349BE"/>
    <w:rsid w:val="00640FAD"/>
    <w:rsid w:val="006429CF"/>
    <w:rsid w:val="00646CBE"/>
    <w:rsid w:val="006554E1"/>
    <w:rsid w:val="006750C3"/>
    <w:rsid w:val="00681240"/>
    <w:rsid w:val="00696DDE"/>
    <w:rsid w:val="006B3F5F"/>
    <w:rsid w:val="006B60D7"/>
    <w:rsid w:val="006C18CB"/>
    <w:rsid w:val="006C2BEC"/>
    <w:rsid w:val="006D0AFC"/>
    <w:rsid w:val="006E08E9"/>
    <w:rsid w:val="006E1930"/>
    <w:rsid w:val="006E40EE"/>
    <w:rsid w:val="006E63A1"/>
    <w:rsid w:val="006F0DD7"/>
    <w:rsid w:val="006F61A7"/>
    <w:rsid w:val="007062BA"/>
    <w:rsid w:val="007170E6"/>
    <w:rsid w:val="007179A8"/>
    <w:rsid w:val="0072475A"/>
    <w:rsid w:val="00725A39"/>
    <w:rsid w:val="007264C1"/>
    <w:rsid w:val="00736ADD"/>
    <w:rsid w:val="007404BA"/>
    <w:rsid w:val="0074618C"/>
    <w:rsid w:val="00752010"/>
    <w:rsid w:val="00755A8E"/>
    <w:rsid w:val="00760F86"/>
    <w:rsid w:val="00762892"/>
    <w:rsid w:val="00763D34"/>
    <w:rsid w:val="00780CBD"/>
    <w:rsid w:val="00785CC6"/>
    <w:rsid w:val="007A13BB"/>
    <w:rsid w:val="007B2B78"/>
    <w:rsid w:val="007B4B79"/>
    <w:rsid w:val="007C0540"/>
    <w:rsid w:val="007C7056"/>
    <w:rsid w:val="007E33B4"/>
    <w:rsid w:val="007E3583"/>
    <w:rsid w:val="007E4C18"/>
    <w:rsid w:val="007E53BF"/>
    <w:rsid w:val="007E6182"/>
    <w:rsid w:val="007F0E5A"/>
    <w:rsid w:val="007F1445"/>
    <w:rsid w:val="00800DE1"/>
    <w:rsid w:val="00804CAE"/>
    <w:rsid w:val="0081080B"/>
    <w:rsid w:val="008124B3"/>
    <w:rsid w:val="0082400D"/>
    <w:rsid w:val="00824812"/>
    <w:rsid w:val="008262E4"/>
    <w:rsid w:val="008413E6"/>
    <w:rsid w:val="0085327B"/>
    <w:rsid w:val="00853763"/>
    <w:rsid w:val="00855A0D"/>
    <w:rsid w:val="008618F1"/>
    <w:rsid w:val="0086788B"/>
    <w:rsid w:val="008773F5"/>
    <w:rsid w:val="00892445"/>
    <w:rsid w:val="008B093B"/>
    <w:rsid w:val="008C7A0D"/>
    <w:rsid w:val="008D7E07"/>
    <w:rsid w:val="008E4DF6"/>
    <w:rsid w:val="008F1572"/>
    <w:rsid w:val="008F3F77"/>
    <w:rsid w:val="008F53CE"/>
    <w:rsid w:val="009039BF"/>
    <w:rsid w:val="00932627"/>
    <w:rsid w:val="00934002"/>
    <w:rsid w:val="00936D24"/>
    <w:rsid w:val="00954194"/>
    <w:rsid w:val="0095469C"/>
    <w:rsid w:val="00955E67"/>
    <w:rsid w:val="00975073"/>
    <w:rsid w:val="00981285"/>
    <w:rsid w:val="00985796"/>
    <w:rsid w:val="009917CE"/>
    <w:rsid w:val="00992514"/>
    <w:rsid w:val="00992844"/>
    <w:rsid w:val="009942B5"/>
    <w:rsid w:val="009A065A"/>
    <w:rsid w:val="009A3261"/>
    <w:rsid w:val="009B66F3"/>
    <w:rsid w:val="009B7ED8"/>
    <w:rsid w:val="009C58F7"/>
    <w:rsid w:val="009D389F"/>
    <w:rsid w:val="009D54E4"/>
    <w:rsid w:val="009E2707"/>
    <w:rsid w:val="009E2C7F"/>
    <w:rsid w:val="009E3286"/>
    <w:rsid w:val="00A01F36"/>
    <w:rsid w:val="00A04089"/>
    <w:rsid w:val="00A07210"/>
    <w:rsid w:val="00A1760B"/>
    <w:rsid w:val="00A17DCD"/>
    <w:rsid w:val="00A276EE"/>
    <w:rsid w:val="00A370C2"/>
    <w:rsid w:val="00A47614"/>
    <w:rsid w:val="00A60051"/>
    <w:rsid w:val="00A615FB"/>
    <w:rsid w:val="00A64469"/>
    <w:rsid w:val="00A76B99"/>
    <w:rsid w:val="00A81D0E"/>
    <w:rsid w:val="00A81F58"/>
    <w:rsid w:val="00A82263"/>
    <w:rsid w:val="00A85E70"/>
    <w:rsid w:val="00A86CBE"/>
    <w:rsid w:val="00A9060C"/>
    <w:rsid w:val="00A924C3"/>
    <w:rsid w:val="00A95173"/>
    <w:rsid w:val="00AA026D"/>
    <w:rsid w:val="00AB06DD"/>
    <w:rsid w:val="00AB746E"/>
    <w:rsid w:val="00AC15C4"/>
    <w:rsid w:val="00AC2AD0"/>
    <w:rsid w:val="00AC3F80"/>
    <w:rsid w:val="00AC4D2D"/>
    <w:rsid w:val="00AC7680"/>
    <w:rsid w:val="00AC7D2A"/>
    <w:rsid w:val="00AE0024"/>
    <w:rsid w:val="00AE3CC1"/>
    <w:rsid w:val="00AF0C2A"/>
    <w:rsid w:val="00AF34F4"/>
    <w:rsid w:val="00AF459C"/>
    <w:rsid w:val="00B0009E"/>
    <w:rsid w:val="00B01A80"/>
    <w:rsid w:val="00B12F2D"/>
    <w:rsid w:val="00B2053E"/>
    <w:rsid w:val="00B210F5"/>
    <w:rsid w:val="00B240E8"/>
    <w:rsid w:val="00B37E75"/>
    <w:rsid w:val="00B45611"/>
    <w:rsid w:val="00B50135"/>
    <w:rsid w:val="00B54965"/>
    <w:rsid w:val="00B65483"/>
    <w:rsid w:val="00B66AF8"/>
    <w:rsid w:val="00B711CD"/>
    <w:rsid w:val="00B71D41"/>
    <w:rsid w:val="00B72783"/>
    <w:rsid w:val="00B82147"/>
    <w:rsid w:val="00B94291"/>
    <w:rsid w:val="00B94923"/>
    <w:rsid w:val="00BA34D7"/>
    <w:rsid w:val="00BA3A48"/>
    <w:rsid w:val="00BB7E9C"/>
    <w:rsid w:val="00BC1BB7"/>
    <w:rsid w:val="00BC1C6F"/>
    <w:rsid w:val="00BC1E09"/>
    <w:rsid w:val="00BC3A42"/>
    <w:rsid w:val="00BC50B5"/>
    <w:rsid w:val="00BC5B59"/>
    <w:rsid w:val="00BD2E6B"/>
    <w:rsid w:val="00BD40F5"/>
    <w:rsid w:val="00BD428F"/>
    <w:rsid w:val="00BE398E"/>
    <w:rsid w:val="00BE50AE"/>
    <w:rsid w:val="00BE52ED"/>
    <w:rsid w:val="00C1093E"/>
    <w:rsid w:val="00C14984"/>
    <w:rsid w:val="00C244ED"/>
    <w:rsid w:val="00C246C8"/>
    <w:rsid w:val="00C368EF"/>
    <w:rsid w:val="00C36CF7"/>
    <w:rsid w:val="00C44F20"/>
    <w:rsid w:val="00C70798"/>
    <w:rsid w:val="00C76B96"/>
    <w:rsid w:val="00C773B7"/>
    <w:rsid w:val="00C8250A"/>
    <w:rsid w:val="00C8415E"/>
    <w:rsid w:val="00C8697D"/>
    <w:rsid w:val="00C87610"/>
    <w:rsid w:val="00C92534"/>
    <w:rsid w:val="00CB23E5"/>
    <w:rsid w:val="00CC19FF"/>
    <w:rsid w:val="00CD124D"/>
    <w:rsid w:val="00CD4FE9"/>
    <w:rsid w:val="00CE1996"/>
    <w:rsid w:val="00CE1AB5"/>
    <w:rsid w:val="00CE30A8"/>
    <w:rsid w:val="00CF40DA"/>
    <w:rsid w:val="00D01397"/>
    <w:rsid w:val="00D14A1B"/>
    <w:rsid w:val="00D1749F"/>
    <w:rsid w:val="00D20B82"/>
    <w:rsid w:val="00D26523"/>
    <w:rsid w:val="00D26D1F"/>
    <w:rsid w:val="00D34D56"/>
    <w:rsid w:val="00D37577"/>
    <w:rsid w:val="00D42DB1"/>
    <w:rsid w:val="00D44941"/>
    <w:rsid w:val="00D46023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04A4"/>
    <w:rsid w:val="00DF5B19"/>
    <w:rsid w:val="00DF5C76"/>
    <w:rsid w:val="00E26C4E"/>
    <w:rsid w:val="00E318B0"/>
    <w:rsid w:val="00E37980"/>
    <w:rsid w:val="00E40108"/>
    <w:rsid w:val="00E418D1"/>
    <w:rsid w:val="00E629FA"/>
    <w:rsid w:val="00E644A4"/>
    <w:rsid w:val="00E66E8D"/>
    <w:rsid w:val="00E66EE1"/>
    <w:rsid w:val="00E6720A"/>
    <w:rsid w:val="00E71299"/>
    <w:rsid w:val="00E73B69"/>
    <w:rsid w:val="00E8537F"/>
    <w:rsid w:val="00E95DF9"/>
    <w:rsid w:val="00EA52A9"/>
    <w:rsid w:val="00EB589B"/>
    <w:rsid w:val="00EB7646"/>
    <w:rsid w:val="00EC60EB"/>
    <w:rsid w:val="00EE02AD"/>
    <w:rsid w:val="00EE1743"/>
    <w:rsid w:val="00EE2BCC"/>
    <w:rsid w:val="00F0027D"/>
    <w:rsid w:val="00F01018"/>
    <w:rsid w:val="00F01B58"/>
    <w:rsid w:val="00F224BB"/>
    <w:rsid w:val="00F22745"/>
    <w:rsid w:val="00F3131E"/>
    <w:rsid w:val="00F33BAA"/>
    <w:rsid w:val="00F43B85"/>
    <w:rsid w:val="00F6188F"/>
    <w:rsid w:val="00F628A5"/>
    <w:rsid w:val="00F63FB6"/>
    <w:rsid w:val="00F6431C"/>
    <w:rsid w:val="00F800B5"/>
    <w:rsid w:val="00F85AFE"/>
    <w:rsid w:val="00F91C28"/>
    <w:rsid w:val="00F940E9"/>
    <w:rsid w:val="00FA09C9"/>
    <w:rsid w:val="00FA0B25"/>
    <w:rsid w:val="00FB61F2"/>
    <w:rsid w:val="00FB699B"/>
    <w:rsid w:val="00FC20B8"/>
    <w:rsid w:val="00FC50A7"/>
    <w:rsid w:val="00FD0C5A"/>
    <w:rsid w:val="00FD125D"/>
    <w:rsid w:val="00FD587D"/>
    <w:rsid w:val="00FE3ADA"/>
    <w:rsid w:val="00FE455A"/>
    <w:rsid w:val="00FF27E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  <w:style w:type="paragraph" w:customStyle="1" w:styleId="paragraph">
    <w:name w:val="paragraph"/>
    <w:basedOn w:val="Normal"/>
    <w:rsid w:val="00B71D41"/>
    <w:pPr>
      <w:spacing w:before="100" w:beforeAutospacing="1" w:after="100" w:afterAutospacing="1"/>
    </w:pPr>
    <w:rPr>
      <w:szCs w:val="24"/>
    </w:rPr>
  </w:style>
  <w:style w:type="paragraph" w:styleId="Brdtext">
    <w:name w:val="Body Text"/>
    <w:link w:val="BrdtextChar"/>
    <w:uiPriority w:val="99"/>
    <w:semiHidden/>
    <w:unhideWhenUsed/>
    <w:qFormat/>
    <w:rsid w:val="00011FBF"/>
    <w:pPr>
      <w:spacing w:after="120" w:line="280" w:lineRule="exac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11FB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4E51D3"/>
    <w:rPr>
      <w:rFonts w:ascii="Arial" w:hAnsi="Arial"/>
      <w:b/>
      <w:kern w:val="28"/>
      <w:sz w:val="28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1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16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534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34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chelsingborg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drocpropertie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hamnenwbd.s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C272-6638-4404-A4E3-5FFC71BB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2</Pages>
  <Words>354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2</cp:revision>
  <cp:lastPrinted>2018-04-20T14:19:00Z</cp:lastPrinted>
  <dcterms:created xsi:type="dcterms:W3CDTF">2018-04-20T14:24:00Z</dcterms:created>
  <dcterms:modified xsi:type="dcterms:W3CDTF">2018-04-20T14:24:00Z</dcterms:modified>
</cp:coreProperties>
</file>