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F48BE" w14:textId="4C5CC882" w:rsidR="000233A1" w:rsidRPr="00914AF6" w:rsidRDefault="00D44C14" w:rsidP="00914AF6">
      <w:pPr>
        <w:pStyle w:val="NormalWeb"/>
        <w:jc w:val="center"/>
        <w:rPr>
          <w:rStyle w:val="Strong"/>
        </w:rPr>
      </w:pPr>
      <w:r>
        <w:rPr>
          <w:b/>
          <w:bCs/>
          <w:noProof/>
          <w:lang w:val="en-US"/>
        </w:rPr>
        <w:drawing>
          <wp:inline distT="0" distB="0" distL="0" distR="0" wp14:anchorId="1F85303D" wp14:editId="539858B8">
            <wp:extent cx="1180071" cy="1028700"/>
            <wp:effectExtent l="0" t="0" r="0" b="0"/>
            <wp:docPr id="1" name="Picture 1" descr="Macintosh HD:Users:KPR:Desktop:Documents:Galleri Glas:Mynewsdesk:Bilder: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PR:Desktop:Documents:Galleri Glas:Mynewsdesk:Bilder:logga.pn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12" cy="102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A1EF7" w14:textId="77777777" w:rsidR="00957A51" w:rsidRDefault="00957A51" w:rsidP="00D44C14">
      <w:pPr>
        <w:pStyle w:val="NormalWeb"/>
        <w:rPr>
          <w:rStyle w:val="Strong"/>
          <w:b w:val="0"/>
        </w:rPr>
      </w:pPr>
    </w:p>
    <w:p w14:paraId="0AD666B6" w14:textId="6A7FD10D" w:rsidR="000233A1" w:rsidRDefault="00FC25EC" w:rsidP="00D44C14">
      <w:pPr>
        <w:pStyle w:val="NormalWeb"/>
        <w:rPr>
          <w:rStyle w:val="Strong"/>
          <w:b w:val="0"/>
        </w:rPr>
      </w:pPr>
      <w:r>
        <w:rPr>
          <w:rStyle w:val="Strong"/>
          <w:b w:val="0"/>
        </w:rPr>
        <w:t>Pressmeddelande 2018-06-11</w:t>
      </w:r>
    </w:p>
    <w:p w14:paraId="0F74A5C0" w14:textId="77777777" w:rsidR="00914AF6" w:rsidRPr="00D44C14" w:rsidRDefault="00914AF6" w:rsidP="00D44C14">
      <w:pPr>
        <w:pStyle w:val="NormalWeb"/>
        <w:rPr>
          <w:rStyle w:val="Strong"/>
          <w:b w:val="0"/>
        </w:rPr>
      </w:pPr>
    </w:p>
    <w:p w14:paraId="313721BE" w14:textId="77777777" w:rsidR="00E71ECF" w:rsidRPr="00E71ECF" w:rsidRDefault="00872D71" w:rsidP="00D44C14">
      <w:pPr>
        <w:pStyle w:val="NormalWeb"/>
        <w:rPr>
          <w:rStyle w:val="Strong"/>
          <w:sz w:val="28"/>
          <w:szCs w:val="28"/>
        </w:rPr>
      </w:pPr>
      <w:r w:rsidRPr="00E71ECF">
        <w:rPr>
          <w:rStyle w:val="Strong"/>
          <w:sz w:val="28"/>
          <w:szCs w:val="28"/>
        </w:rPr>
        <w:t>Tre nya verk av Laura de Santillana finns nu hos Galleri Glas</w:t>
      </w:r>
    </w:p>
    <w:p w14:paraId="15F97ADE" w14:textId="3B0E8A74" w:rsidR="002273E0" w:rsidRPr="002273E0" w:rsidRDefault="002273E0" w:rsidP="002273E0">
      <w:pPr>
        <w:shd w:val="clear" w:color="auto" w:fill="FFFFFF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 första verken som såldes när</w:t>
      </w:r>
      <w:r w:rsidRPr="002273E0">
        <w:rPr>
          <w:rFonts w:ascii="Times New Roman" w:eastAsia="Times New Roman" w:hAnsi="Times New Roman" w:cs="Times New Roman"/>
          <w:b/>
          <w:sz w:val="20"/>
          <w:szCs w:val="20"/>
        </w:rPr>
        <w:t xml:space="preserve"> utställningen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med Laura de Santillana </w:t>
      </w:r>
      <w:r w:rsidR="00957A51">
        <w:rPr>
          <w:rFonts w:ascii="Times New Roman" w:eastAsia="Times New Roman" w:hAnsi="Times New Roman" w:cs="Times New Roman"/>
          <w:b/>
          <w:sz w:val="20"/>
          <w:szCs w:val="20"/>
        </w:rPr>
        <w:t xml:space="preserve">öppnade </w:t>
      </w:r>
      <w:r w:rsidRPr="002273E0">
        <w:rPr>
          <w:rFonts w:ascii="Times New Roman" w:eastAsia="Times New Roman" w:hAnsi="Times New Roman" w:cs="Times New Roman"/>
          <w:b/>
          <w:sz w:val="20"/>
          <w:szCs w:val="20"/>
        </w:rPr>
        <w:t xml:space="preserve">i maj var skapade med Stockholm som inspirationskälla. </w:t>
      </w:r>
      <w:r w:rsidR="00957A51">
        <w:rPr>
          <w:rFonts w:ascii="Times New Roman" w:eastAsia="Times New Roman" w:hAnsi="Times New Roman" w:cs="Times New Roman"/>
          <w:b/>
          <w:sz w:val="20"/>
          <w:szCs w:val="20"/>
        </w:rPr>
        <w:t>Konstnären hade sett framför sig hur våren skulle komma i narcissgult och rosa</w:t>
      </w:r>
      <w:r w:rsidRPr="002273E0">
        <w:rPr>
          <w:rFonts w:ascii="Times New Roman" w:eastAsia="Times New Roman" w:hAnsi="Times New Roman" w:cs="Times New Roman"/>
          <w:b/>
          <w:sz w:val="20"/>
          <w:szCs w:val="20"/>
        </w:rPr>
        <w:t xml:space="preserve">. Nu när </w:t>
      </w:r>
      <w:r w:rsidR="00090E0C">
        <w:rPr>
          <w:rFonts w:ascii="Times New Roman" w:eastAsia="Times New Roman" w:hAnsi="Times New Roman" w:cs="Times New Roman"/>
          <w:b/>
          <w:sz w:val="20"/>
          <w:szCs w:val="20"/>
        </w:rPr>
        <w:t>våren har övergått i sommar</w:t>
      </w:r>
      <w:r w:rsidRPr="002273E0">
        <w:rPr>
          <w:rFonts w:ascii="Times New Roman" w:eastAsia="Times New Roman" w:hAnsi="Times New Roman" w:cs="Times New Roman"/>
          <w:b/>
          <w:sz w:val="20"/>
          <w:szCs w:val="20"/>
        </w:rPr>
        <w:t xml:space="preserve"> har hon gjort tre nya verk </w:t>
      </w:r>
      <w:r w:rsidR="00957A51">
        <w:rPr>
          <w:rFonts w:ascii="Times New Roman" w:eastAsia="Times New Roman" w:hAnsi="Times New Roman" w:cs="Times New Roman"/>
          <w:b/>
          <w:sz w:val="20"/>
          <w:szCs w:val="20"/>
        </w:rPr>
        <w:t xml:space="preserve">– </w:t>
      </w:r>
      <w:proofErr w:type="gramStart"/>
      <w:r w:rsidR="00957A51">
        <w:rPr>
          <w:rFonts w:ascii="Times New Roman" w:eastAsia="Times New Roman" w:hAnsi="Times New Roman" w:cs="Times New Roman"/>
          <w:b/>
          <w:sz w:val="20"/>
          <w:szCs w:val="20"/>
        </w:rPr>
        <w:t>''böcker''</w:t>
      </w:r>
      <w:proofErr w:type="gramEnd"/>
      <w:r w:rsidR="00957A51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Pr="002273E0">
        <w:rPr>
          <w:rFonts w:ascii="Times New Roman" w:eastAsia="Times New Roman" w:hAnsi="Times New Roman" w:cs="Times New Roman"/>
          <w:b/>
          <w:sz w:val="20"/>
          <w:szCs w:val="20"/>
        </w:rPr>
        <w:t xml:space="preserve">i färgerna lila, ljusgrön och skogsgrön, som just levererats till </w:t>
      </w:r>
      <w:r w:rsidR="00957A51">
        <w:rPr>
          <w:rFonts w:ascii="Times New Roman" w:eastAsia="Times New Roman" w:hAnsi="Times New Roman" w:cs="Times New Roman"/>
          <w:b/>
          <w:sz w:val="20"/>
          <w:szCs w:val="20"/>
        </w:rPr>
        <w:t>galleriet</w:t>
      </w:r>
      <w:r w:rsidRPr="002273E0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</w:p>
    <w:p w14:paraId="1EEB4CAD" w14:textId="77777777" w:rsidR="002273E0" w:rsidRDefault="002273E0" w:rsidP="00872D71">
      <w:pPr>
        <w:shd w:val="clear" w:color="auto" w:fill="FFFFFF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6EFB9" w14:textId="77777777" w:rsidR="00957A51" w:rsidRDefault="00957A51" w:rsidP="00872D71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Laura de Santillanas</w:t>
      </w:r>
      <w:r w:rsidR="00872D71" w:rsidRPr="00E421F1">
        <w:rPr>
          <w:rFonts w:ascii="Times New Roman" w:eastAsia="Times New Roman" w:hAnsi="Times New Roman" w:cs="Times New Roman"/>
          <w:sz w:val="20"/>
          <w:szCs w:val="20"/>
        </w:rPr>
        <w:t xml:space="preserve"> ”böcker” är signifikativa för konstnärskape</w:t>
      </w:r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>t – handblåst</w:t>
      </w:r>
      <w:r w:rsidR="00872D71" w:rsidRPr="00E421F1">
        <w:rPr>
          <w:rFonts w:ascii="Times New Roman" w:eastAsia="Times New Roman" w:hAnsi="Times New Roman" w:cs="Times New Roman"/>
          <w:sz w:val="20"/>
          <w:szCs w:val="20"/>
        </w:rPr>
        <w:t xml:space="preserve"> glas som komprimerats till </w:t>
      </w:r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 xml:space="preserve">en relativt platt men ändå </w:t>
      </w:r>
      <w:proofErr w:type="spellStart"/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>fler</w:t>
      </w:r>
      <w:r w:rsidR="00872D71" w:rsidRPr="00E421F1">
        <w:rPr>
          <w:rFonts w:ascii="Times New Roman" w:eastAsia="Times New Roman" w:hAnsi="Times New Roman" w:cs="Times New Roman"/>
          <w:sz w:val="20"/>
          <w:szCs w:val="20"/>
        </w:rPr>
        <w:t>skiktad</w:t>
      </w:r>
      <w:proofErr w:type="spellEnd"/>
      <w:r w:rsidR="00872D71" w:rsidRPr="00E421F1">
        <w:rPr>
          <w:rFonts w:ascii="Times New Roman" w:eastAsia="Times New Roman" w:hAnsi="Times New Roman" w:cs="Times New Roman"/>
          <w:sz w:val="20"/>
          <w:szCs w:val="20"/>
        </w:rPr>
        <w:t xml:space="preserve"> yta. </w:t>
      </w:r>
    </w:p>
    <w:p w14:paraId="3E3B017B" w14:textId="77777777" w:rsidR="00090E0C" w:rsidRDefault="00090E0C" w:rsidP="00872D71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</w:p>
    <w:p w14:paraId="799F03D6" w14:textId="415D6CA2" w:rsidR="00090E0C" w:rsidRDefault="00090E0C" w:rsidP="00872D71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– De är skapade av flera lager av färg och blåsta, sedan formade och tillplattade. Tanken är att skapa ett utrymme inuti i varje verk som är förseglat för alltid, säger Laura de Santillana. </w:t>
      </w:r>
    </w:p>
    <w:p w14:paraId="7DFD7B0E" w14:textId="466D0928" w:rsidR="00957A51" w:rsidRDefault="00957A51" w:rsidP="00872D71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</w:p>
    <w:p w14:paraId="775DB370" w14:textId="25B6330D" w:rsidR="00957A51" w:rsidRDefault="00622A6B" w:rsidP="00872D71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4D577909" wp14:editId="44F997EC">
            <wp:simplePos x="0" y="0"/>
            <wp:positionH relativeFrom="column">
              <wp:posOffset>1714500</wp:posOffset>
            </wp:positionH>
            <wp:positionV relativeFrom="paragraph">
              <wp:posOffset>271780</wp:posOffset>
            </wp:positionV>
            <wp:extent cx="3538855" cy="2647315"/>
            <wp:effectExtent l="0" t="0" r="0" b="0"/>
            <wp:wrapTight wrapText="bothSides">
              <wp:wrapPolygon edited="0">
                <wp:start x="0" y="0"/>
                <wp:lineTo x="0" y="21346"/>
                <wp:lineTo x="21395" y="21346"/>
                <wp:lineTo x="213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1 kopia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93"/>
                    <a:stretch/>
                  </pic:blipFill>
                  <pic:spPr bwMode="auto">
                    <a:xfrm>
                      <a:off x="0" y="0"/>
                      <a:ext cx="3538855" cy="2647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A51" w:rsidRPr="00E421F1">
        <w:rPr>
          <w:rFonts w:ascii="Times New Roman" w:eastAsia="Times New Roman" w:hAnsi="Times New Roman" w:cs="Times New Roman"/>
          <w:sz w:val="20"/>
          <w:szCs w:val="20"/>
        </w:rPr>
        <w:t>He</w:t>
      </w:r>
      <w:r w:rsidR="00957A51">
        <w:rPr>
          <w:rFonts w:ascii="Times New Roman" w:eastAsia="Times New Roman" w:hAnsi="Times New Roman" w:cs="Times New Roman"/>
          <w:sz w:val="20"/>
          <w:szCs w:val="20"/>
        </w:rPr>
        <w:t>nnes hem</w:t>
      </w:r>
      <w:r w:rsidR="00957A51" w:rsidRPr="00E421F1">
        <w:rPr>
          <w:rFonts w:ascii="Times New Roman" w:eastAsia="Times New Roman" w:hAnsi="Times New Roman" w:cs="Times New Roman"/>
          <w:sz w:val="20"/>
          <w:szCs w:val="20"/>
        </w:rPr>
        <w:t xml:space="preserve"> i Venedig</w:t>
      </w:r>
      <w:r w:rsidR="00957A51">
        <w:rPr>
          <w:rFonts w:ascii="Times New Roman" w:eastAsia="Times New Roman" w:hAnsi="Times New Roman" w:cs="Times New Roman"/>
          <w:sz w:val="20"/>
          <w:szCs w:val="20"/>
        </w:rPr>
        <w:t xml:space="preserve"> är något av ett bibliotek och läsningen har alltid varit</w:t>
      </w:r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 xml:space="preserve"> en stor inspirationskälla</w:t>
      </w:r>
      <w:r w:rsidR="00957A51">
        <w:rPr>
          <w:rFonts w:ascii="Times New Roman" w:eastAsia="Times New Roman" w:hAnsi="Times New Roman" w:cs="Times New Roman"/>
          <w:sz w:val="20"/>
          <w:szCs w:val="20"/>
        </w:rPr>
        <w:t xml:space="preserve">. Några av verken i utställningen är till exempel inspirerade av The </w:t>
      </w:r>
      <w:proofErr w:type="spellStart"/>
      <w:r w:rsidR="00957A51">
        <w:rPr>
          <w:rFonts w:ascii="Times New Roman" w:eastAsia="Times New Roman" w:hAnsi="Times New Roman" w:cs="Times New Roman"/>
          <w:sz w:val="20"/>
          <w:szCs w:val="20"/>
        </w:rPr>
        <w:t>Blue</w:t>
      </w:r>
      <w:proofErr w:type="spellEnd"/>
      <w:r w:rsidR="00957A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957A51">
        <w:rPr>
          <w:rFonts w:ascii="Times New Roman" w:eastAsia="Times New Roman" w:hAnsi="Times New Roman" w:cs="Times New Roman"/>
          <w:sz w:val="20"/>
          <w:szCs w:val="20"/>
        </w:rPr>
        <w:t>Octavo</w:t>
      </w:r>
      <w:proofErr w:type="spellEnd"/>
      <w:r w:rsidR="00957A51">
        <w:rPr>
          <w:rFonts w:ascii="Times New Roman" w:eastAsia="Times New Roman" w:hAnsi="Times New Roman" w:cs="Times New Roman"/>
          <w:sz w:val="20"/>
          <w:szCs w:val="20"/>
        </w:rPr>
        <w:t xml:space="preserve"> Notebooks</w:t>
      </w:r>
      <w:r w:rsidR="004B5098">
        <w:rPr>
          <w:rFonts w:ascii="Times New Roman" w:eastAsia="Times New Roman" w:hAnsi="Times New Roman" w:cs="Times New Roman"/>
          <w:sz w:val="20"/>
          <w:szCs w:val="20"/>
        </w:rPr>
        <w:t>, innehållande Franz Kafkas anteckningar från 1917-1919</w:t>
      </w:r>
      <w:r w:rsidR="00957A5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54D35F47" w14:textId="77777777" w:rsidR="00957A51" w:rsidRDefault="00957A51" w:rsidP="00872D71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</w:p>
    <w:p w14:paraId="67347FEF" w14:textId="60B9D954" w:rsidR="00957A51" w:rsidRDefault="00957A51" w:rsidP="00872D71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</w:t>
      </w:r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 xml:space="preserve">en om man ber Laura de Santillana nämna sin viktigaste lärare i livet så svarar hon Massimo </w:t>
      </w:r>
      <w:proofErr w:type="spellStart"/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>Vignelli</w:t>
      </w:r>
      <w:proofErr w:type="spellEnd"/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 xml:space="preserve">. Laura arbetade hos den legendariska formgivaren </w:t>
      </w:r>
      <w:r w:rsidR="00872D71" w:rsidRPr="00E421F1">
        <w:rPr>
          <w:rFonts w:ascii="Times New Roman" w:eastAsia="Times New Roman" w:hAnsi="Times New Roman" w:cs="Times New Roman"/>
          <w:sz w:val="20"/>
          <w:szCs w:val="20"/>
        </w:rPr>
        <w:t xml:space="preserve">under </w:t>
      </w:r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 xml:space="preserve">dennes </w:t>
      </w:r>
      <w:r w:rsidR="00872D71" w:rsidRPr="00E421F1">
        <w:rPr>
          <w:rFonts w:ascii="Times New Roman" w:eastAsia="Times New Roman" w:hAnsi="Times New Roman" w:cs="Times New Roman"/>
          <w:sz w:val="20"/>
          <w:szCs w:val="20"/>
        </w:rPr>
        <w:t xml:space="preserve">storhetstid, i mitten av 1970-talet, då han skapade </w:t>
      </w:r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>New Yorks</w:t>
      </w:r>
      <w:r w:rsidR="00872D71" w:rsidRPr="00E421F1">
        <w:rPr>
          <w:rFonts w:ascii="Times New Roman" w:eastAsia="Times New Roman" w:hAnsi="Times New Roman" w:cs="Times New Roman"/>
          <w:sz w:val="20"/>
          <w:szCs w:val="20"/>
        </w:rPr>
        <w:t xml:space="preserve"> färgkodade tunnelbanekarta </w:t>
      </w:r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>samt</w:t>
      </w:r>
      <w:r w:rsidR="00872D71" w:rsidRPr="00E421F1">
        <w:rPr>
          <w:rFonts w:ascii="Times New Roman" w:eastAsia="Times New Roman" w:hAnsi="Times New Roman" w:cs="Times New Roman"/>
          <w:sz w:val="20"/>
          <w:szCs w:val="20"/>
        </w:rPr>
        <w:t xml:space="preserve"> varumärkes</w:t>
      </w:r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>profiler för bland andra American Airlines</w:t>
      </w:r>
      <w:r w:rsidR="00872D71" w:rsidRPr="00E421F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>Bloomingdales</w:t>
      </w:r>
      <w:proofErr w:type="spellEnd"/>
      <w:r w:rsidR="00E421F1" w:rsidRPr="00E421F1">
        <w:rPr>
          <w:rFonts w:ascii="Times New Roman" w:eastAsia="Times New Roman" w:hAnsi="Times New Roman" w:cs="Times New Roman"/>
          <w:sz w:val="20"/>
          <w:szCs w:val="20"/>
        </w:rPr>
        <w:t xml:space="preserve"> och IBM</w:t>
      </w:r>
      <w:r w:rsidR="00872D71" w:rsidRPr="00E421F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4485B0D4" w14:textId="77777777" w:rsidR="00957A51" w:rsidRDefault="00957A51" w:rsidP="00872D71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</w:p>
    <w:p w14:paraId="2D9A0CF6" w14:textId="68338EE1" w:rsidR="00090E0C" w:rsidRDefault="00E421F1" w:rsidP="00090E0C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090E0C">
        <w:rPr>
          <w:rFonts w:ascii="Times New Roman" w:eastAsia="Times New Roman" w:hAnsi="Times New Roman" w:cs="Times New Roman"/>
          <w:sz w:val="20"/>
          <w:szCs w:val="20"/>
        </w:rPr>
        <w:t>Laura de Santillana har</w:t>
      </w:r>
      <w:r w:rsidR="00957A51" w:rsidRPr="00090E0C">
        <w:rPr>
          <w:rFonts w:ascii="Times New Roman" w:eastAsia="Times New Roman" w:hAnsi="Times New Roman" w:cs="Times New Roman"/>
          <w:sz w:val="20"/>
          <w:szCs w:val="20"/>
        </w:rPr>
        <w:t xml:space="preserve"> senare</w:t>
      </w:r>
      <w:r w:rsidRPr="00090E0C">
        <w:rPr>
          <w:rFonts w:ascii="Times New Roman" w:eastAsia="Times New Roman" w:hAnsi="Times New Roman" w:cs="Times New Roman"/>
          <w:sz w:val="20"/>
          <w:szCs w:val="20"/>
        </w:rPr>
        <w:t xml:space="preserve"> formgett </w:t>
      </w:r>
      <w:r w:rsidR="00957A51" w:rsidRPr="00090E0C">
        <w:rPr>
          <w:rFonts w:ascii="Times New Roman" w:eastAsia="Times New Roman" w:hAnsi="Times New Roman" w:cs="Times New Roman"/>
          <w:sz w:val="20"/>
          <w:szCs w:val="20"/>
        </w:rPr>
        <w:t xml:space="preserve">många böcker – utöver de av glas – och även gjort </w:t>
      </w:r>
      <w:r w:rsidRPr="00090E0C">
        <w:rPr>
          <w:rFonts w:ascii="Times New Roman" w:eastAsia="Times New Roman" w:hAnsi="Times New Roman" w:cs="Times New Roman"/>
          <w:sz w:val="20"/>
          <w:szCs w:val="20"/>
        </w:rPr>
        <w:t xml:space="preserve">de flesta av sina egna utställningskataloger. </w:t>
      </w:r>
      <w:r w:rsidR="00B24568" w:rsidRPr="00090E0C">
        <w:rPr>
          <w:rFonts w:ascii="Times New Roman" w:hAnsi="Times New Roman" w:cs="Times New Roman"/>
          <w:sz w:val="20"/>
          <w:szCs w:val="20"/>
        </w:rPr>
        <w:t xml:space="preserve">Utställningen </w:t>
      </w:r>
      <w:r w:rsidR="005555EB" w:rsidRPr="00090E0C">
        <w:rPr>
          <w:rFonts w:ascii="Times New Roman" w:hAnsi="Times New Roman" w:cs="Times New Roman"/>
          <w:sz w:val="20"/>
          <w:szCs w:val="20"/>
        </w:rPr>
        <w:t xml:space="preserve">pågår </w:t>
      </w:r>
      <w:r w:rsidR="00872D71" w:rsidRPr="00090E0C">
        <w:rPr>
          <w:rFonts w:ascii="Times New Roman" w:hAnsi="Times New Roman" w:cs="Times New Roman"/>
          <w:sz w:val="20"/>
          <w:szCs w:val="20"/>
        </w:rPr>
        <w:t xml:space="preserve">till den </w:t>
      </w:r>
      <w:r w:rsidR="00E71ECF" w:rsidRPr="00090E0C">
        <w:rPr>
          <w:rFonts w:ascii="Times New Roman" w:hAnsi="Times New Roman" w:cs="Times New Roman"/>
          <w:sz w:val="20"/>
          <w:szCs w:val="20"/>
        </w:rPr>
        <w:t>16</w:t>
      </w:r>
      <w:r w:rsidR="00872D71" w:rsidRPr="00090E0C">
        <w:rPr>
          <w:rFonts w:ascii="Times New Roman" w:hAnsi="Times New Roman" w:cs="Times New Roman"/>
          <w:sz w:val="20"/>
          <w:szCs w:val="20"/>
        </w:rPr>
        <w:t xml:space="preserve"> augusti, men </w:t>
      </w:r>
      <w:r w:rsidR="00FC25EC">
        <w:rPr>
          <w:rFonts w:ascii="Times New Roman" w:hAnsi="Times New Roman" w:cs="Times New Roman"/>
          <w:sz w:val="20"/>
          <w:szCs w:val="20"/>
        </w:rPr>
        <w:t>vecka 28-30</w:t>
      </w:r>
      <w:r w:rsidR="00872D71" w:rsidRPr="00090E0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872D71" w:rsidRPr="00090E0C">
        <w:rPr>
          <w:rFonts w:ascii="Times New Roman" w:hAnsi="Times New Roman" w:cs="Times New Roman"/>
          <w:sz w:val="20"/>
          <w:szCs w:val="20"/>
        </w:rPr>
        <w:t>är galleriet stängt</w:t>
      </w:r>
      <w:r w:rsidR="002273E0" w:rsidRPr="00090E0C">
        <w:rPr>
          <w:rFonts w:ascii="Times New Roman" w:hAnsi="Times New Roman" w:cs="Times New Roman"/>
          <w:sz w:val="20"/>
          <w:szCs w:val="20"/>
        </w:rPr>
        <w:t xml:space="preserve"> för semester</w:t>
      </w:r>
      <w:r w:rsidR="00090E0C">
        <w:rPr>
          <w:rFonts w:ascii="Times New Roman" w:hAnsi="Times New Roman" w:cs="Times New Roman"/>
          <w:sz w:val="20"/>
          <w:szCs w:val="20"/>
        </w:rPr>
        <w:t>.</w:t>
      </w:r>
    </w:p>
    <w:p w14:paraId="5ABEA2AF" w14:textId="77777777" w:rsidR="00090E0C" w:rsidRPr="00090E0C" w:rsidRDefault="00090E0C" w:rsidP="00090E0C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14:paraId="02CD0B36" w14:textId="09F01768" w:rsidR="00957A51" w:rsidRPr="00090E0C" w:rsidRDefault="00D44C14" w:rsidP="00090E0C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090E0C">
        <w:rPr>
          <w:rFonts w:ascii="Times New Roman" w:hAnsi="Times New Roman" w:cs="Times New Roman"/>
          <w:b/>
          <w:sz w:val="20"/>
          <w:szCs w:val="20"/>
        </w:rPr>
        <w:t>För mer information, kontakta</w:t>
      </w:r>
      <w:r w:rsidRPr="00090E0C">
        <w:rPr>
          <w:rFonts w:ascii="Times New Roman" w:hAnsi="Times New Roman" w:cs="Times New Roman"/>
          <w:sz w:val="20"/>
          <w:szCs w:val="20"/>
        </w:rPr>
        <w:t xml:space="preserve"> Anna Bromberg Sehlberg, anna@galleriglas.se eller 070-823 11 87</w:t>
      </w:r>
      <w:r w:rsidRPr="00090E0C">
        <w:rPr>
          <w:rFonts w:ascii="Times New Roman" w:hAnsi="Times New Roman" w:cs="Times New Roman"/>
          <w:sz w:val="20"/>
          <w:szCs w:val="20"/>
        </w:rPr>
        <w:t>‬.</w:t>
      </w:r>
    </w:p>
    <w:p w14:paraId="4FC5F8F0" w14:textId="70FD3E65" w:rsidR="00957A51" w:rsidRDefault="00957A51" w:rsidP="00D44C14">
      <w:pPr>
        <w:pStyle w:val="NormalWeb"/>
      </w:pPr>
    </w:p>
    <w:p w14:paraId="7E911951" w14:textId="72D24149" w:rsidR="004451CC" w:rsidRPr="00622A6B" w:rsidRDefault="00D44C14" w:rsidP="00622A6B">
      <w:pPr>
        <w:pStyle w:val="NormalWeb"/>
        <w:rPr>
          <w:sz w:val="18"/>
          <w:szCs w:val="18"/>
        </w:rPr>
      </w:pPr>
      <w:r w:rsidRPr="00D44C14">
        <w:rPr>
          <w:sz w:val="18"/>
          <w:szCs w:val="18"/>
        </w:rPr>
        <w:t xml:space="preserve">Galleri Glas grundades av Anna Bromberg Sehlberg och Elin Forsberg 2017 som en arena för samtida konstglas. Galleriet ligger på Nybrogatan 34 i Stockholm och visar löpande separata utställningar med svenska och internationella glaskonstnärer. Läs mer på </w:t>
      </w:r>
      <w:hyperlink r:id="rId8" w:history="1">
        <w:r w:rsidRPr="00D44C14">
          <w:rPr>
            <w:rStyle w:val="Hyperlink"/>
            <w:sz w:val="18"/>
            <w:szCs w:val="18"/>
          </w:rPr>
          <w:t>www.galleriglas.se</w:t>
        </w:r>
      </w:hyperlink>
      <w:r w:rsidR="002273E0">
        <w:rPr>
          <w:rStyle w:val="Hyperlink"/>
          <w:sz w:val="18"/>
          <w:szCs w:val="18"/>
        </w:rPr>
        <w:t>.</w:t>
      </w:r>
    </w:p>
    <w:sectPr w:rsidR="004451CC" w:rsidRPr="00622A6B" w:rsidSect="00D44C14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7CB"/>
    <w:multiLevelType w:val="multilevel"/>
    <w:tmpl w:val="D514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7E68A1"/>
    <w:multiLevelType w:val="multilevel"/>
    <w:tmpl w:val="8230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D32BBA"/>
    <w:multiLevelType w:val="multilevel"/>
    <w:tmpl w:val="8F1E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7E24EB"/>
    <w:multiLevelType w:val="multilevel"/>
    <w:tmpl w:val="E7B48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6D954E08"/>
    <w:multiLevelType w:val="multilevel"/>
    <w:tmpl w:val="929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14"/>
    <w:rsid w:val="000233A1"/>
    <w:rsid w:val="0005373A"/>
    <w:rsid w:val="00090E0C"/>
    <w:rsid w:val="000C54AF"/>
    <w:rsid w:val="002273E0"/>
    <w:rsid w:val="003373D1"/>
    <w:rsid w:val="003D3F14"/>
    <w:rsid w:val="00423B9D"/>
    <w:rsid w:val="004451CC"/>
    <w:rsid w:val="004B5098"/>
    <w:rsid w:val="00536BBB"/>
    <w:rsid w:val="005555EB"/>
    <w:rsid w:val="00597944"/>
    <w:rsid w:val="00622A6B"/>
    <w:rsid w:val="00656CD5"/>
    <w:rsid w:val="0073777B"/>
    <w:rsid w:val="00872D71"/>
    <w:rsid w:val="00881297"/>
    <w:rsid w:val="00914AF6"/>
    <w:rsid w:val="00957A51"/>
    <w:rsid w:val="00987EC6"/>
    <w:rsid w:val="00AB4FFC"/>
    <w:rsid w:val="00AC01D7"/>
    <w:rsid w:val="00AC3AFE"/>
    <w:rsid w:val="00B24568"/>
    <w:rsid w:val="00B80DA1"/>
    <w:rsid w:val="00BA2048"/>
    <w:rsid w:val="00C8391E"/>
    <w:rsid w:val="00CD6F62"/>
    <w:rsid w:val="00D33ACE"/>
    <w:rsid w:val="00D44C14"/>
    <w:rsid w:val="00E421F1"/>
    <w:rsid w:val="00E71ECF"/>
    <w:rsid w:val="00EA61C2"/>
    <w:rsid w:val="00FC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9B7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4C1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44C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4C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14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81297"/>
    <w:rPr>
      <w:i/>
      <w:iCs/>
    </w:rPr>
  </w:style>
  <w:style w:type="paragraph" w:styleId="ListParagraph">
    <w:name w:val="List Paragraph"/>
    <w:basedOn w:val="Normal"/>
    <w:uiPriority w:val="34"/>
    <w:qFormat/>
    <w:rsid w:val="003373D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72D7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4C1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44C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4C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14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81297"/>
    <w:rPr>
      <w:i/>
      <w:iCs/>
    </w:rPr>
  </w:style>
  <w:style w:type="paragraph" w:styleId="ListParagraph">
    <w:name w:val="List Paragraph"/>
    <w:basedOn w:val="Normal"/>
    <w:uiPriority w:val="34"/>
    <w:qFormat/>
    <w:rsid w:val="003373D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7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56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92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1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57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77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53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5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227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5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5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3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5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://www.galleriglas.s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Krutrök Åfors</dc:creator>
  <cp:keywords/>
  <dc:description/>
  <cp:lastModifiedBy>Susanne Krutrök Åfors</cp:lastModifiedBy>
  <cp:revision>2</cp:revision>
  <cp:lastPrinted>2018-05-29T12:20:00Z</cp:lastPrinted>
  <dcterms:created xsi:type="dcterms:W3CDTF">2018-06-11T07:38:00Z</dcterms:created>
  <dcterms:modified xsi:type="dcterms:W3CDTF">2018-06-11T07:38:00Z</dcterms:modified>
  <cp:category/>
</cp:coreProperties>
</file>