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nt"/>
        <w:tblW w:w="9922" w:type="dxa"/>
        <w:tblInd w:w="-3345" w:type="dxa"/>
        <w:tblLayout w:type="fixed"/>
        <w:tblLook w:val="04A0" w:firstRow="1" w:lastRow="0" w:firstColumn="1" w:lastColumn="0" w:noHBand="0" w:noVBand="1"/>
      </w:tblPr>
      <w:tblGrid>
        <w:gridCol w:w="3338"/>
        <w:gridCol w:w="3241"/>
        <w:gridCol w:w="3343"/>
      </w:tblGrid>
      <w:tr w:rsidR="004B7479" w:rsidRPr="00B0551A" w:rsidTr="00953725">
        <w:trPr>
          <w:trHeight w:hRule="exact" w:val="284"/>
        </w:trPr>
        <w:tc>
          <w:tcPr>
            <w:tcW w:w="3338" w:type="dxa"/>
            <w:vMerge w:val="restart"/>
          </w:tcPr>
          <w:p w:rsidR="004B7479" w:rsidRPr="00B0551A" w:rsidRDefault="00953725" w:rsidP="00515A31">
            <w:pPr>
              <w:pStyle w:val="zUppgift"/>
            </w:pPr>
            <w:bookmarkStart w:id="0" w:name="zhLogo3"/>
            <w:bookmarkStart w:id="1" w:name="bi_fö0" w:colFirst="1" w:colLast="1"/>
            <w:bookmarkStart w:id="2" w:name="_GoBack"/>
            <w:bookmarkEnd w:id="2"/>
            <w:r>
              <w:rPr>
                <w:noProof/>
              </w:rPr>
              <w:drawing>
                <wp:inline distT="0" distB="0" distL="0" distR="0" wp14:anchorId="54A87653" wp14:editId="5DD02584">
                  <wp:extent cx="1439878" cy="491338"/>
                  <wp:effectExtent l="0" t="0" r="8255" b="4445"/>
                  <wp:docPr id="1" name="Bildobjekt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439878" cy="491338"/>
                          </a:xfrm>
                          <a:prstGeom prst="rect">
                            <a:avLst/>
                          </a:prstGeom>
                        </pic:spPr>
                      </pic:pic>
                    </a:graphicData>
                  </a:graphic>
                </wp:inline>
              </w:drawing>
            </w:r>
            <w:bookmarkEnd w:id="0"/>
          </w:p>
        </w:tc>
        <w:tc>
          <w:tcPr>
            <w:tcW w:w="3241" w:type="dxa"/>
            <w:tcMar>
              <w:right w:w="0" w:type="dxa"/>
            </w:tcMar>
          </w:tcPr>
          <w:p w:rsidR="004B7479" w:rsidRPr="00B0551A" w:rsidRDefault="00953725" w:rsidP="005E7E23">
            <w:pPr>
              <w:pStyle w:val="zFrvaltning"/>
            </w:pPr>
            <w:r>
              <w:t>Trafikkontoret</w:t>
            </w:r>
          </w:p>
        </w:tc>
        <w:tc>
          <w:tcPr>
            <w:tcW w:w="3343" w:type="dxa"/>
            <w:vMerge w:val="restart"/>
          </w:tcPr>
          <w:p w:rsidR="004B7479" w:rsidRPr="00B0551A" w:rsidRDefault="00953725" w:rsidP="000855F1">
            <w:pPr>
              <w:pStyle w:val="zDokumentnamn"/>
            </w:pPr>
            <w:bookmarkStart w:id="3" w:name="zRefHead1"/>
            <w:r w:rsidRPr="00840E25">
              <w:t>PM</w:t>
            </w:r>
            <w:bookmarkStart w:id="4" w:name="dd_0Nr"/>
            <w:r w:rsidRPr="00840E25">
              <w:br/>
            </w:r>
            <w:r>
              <w:t>Dn</w:t>
            </w:r>
            <w:r w:rsidRPr="00840E25">
              <w:t>r </w:t>
            </w:r>
            <w:bookmarkStart w:id="5" w:name="zz_0Nr"/>
            <w:bookmarkEnd w:id="4"/>
            <w:r>
              <w:t>T2014-00277</w:t>
            </w:r>
            <w:bookmarkEnd w:id="5"/>
            <w:r w:rsidR="00E4330E">
              <w:t xml:space="preserve"> </w:t>
            </w:r>
            <w:bookmarkStart w:id="6" w:name="lf_1Dokumentnamn"/>
            <w:r w:rsidR="008B7964">
              <w:br/>
            </w:r>
            <w:bookmarkEnd w:id="6"/>
            <w:r w:rsidR="004B7479">
              <w:t> </w:t>
            </w:r>
            <w:bookmarkEnd w:id="3"/>
          </w:p>
          <w:p w:rsidR="004B7479" w:rsidRPr="00B0551A" w:rsidRDefault="00953725" w:rsidP="000D30AF">
            <w:pPr>
              <w:pStyle w:val="zDatum"/>
            </w:pPr>
            <w:bookmarkStart w:id="7" w:name="zz_Datum"/>
            <w:r>
              <w:t>2014-06-2</w:t>
            </w:r>
            <w:bookmarkEnd w:id="7"/>
            <w:r w:rsidR="00350B3D">
              <w:t>7</w:t>
            </w:r>
          </w:p>
        </w:tc>
      </w:tr>
      <w:bookmarkEnd w:id="1"/>
      <w:tr w:rsidR="004B7479" w:rsidRPr="00B0551A" w:rsidTr="00953725">
        <w:trPr>
          <w:trHeight w:hRule="exact" w:val="241"/>
        </w:trPr>
        <w:tc>
          <w:tcPr>
            <w:tcW w:w="3338" w:type="dxa"/>
            <w:vMerge/>
          </w:tcPr>
          <w:p w:rsidR="004B7479" w:rsidRPr="00B0551A" w:rsidRDefault="004B7479" w:rsidP="00515A31">
            <w:pPr>
              <w:pStyle w:val="zUppgift"/>
            </w:pPr>
          </w:p>
        </w:tc>
        <w:tc>
          <w:tcPr>
            <w:tcW w:w="3241" w:type="dxa"/>
            <w:tcMar>
              <w:right w:w="0" w:type="dxa"/>
            </w:tcMar>
          </w:tcPr>
          <w:p w:rsidR="004B7479" w:rsidRPr="00B0551A" w:rsidRDefault="00953725" w:rsidP="00515A31">
            <w:pPr>
              <w:pStyle w:val="zAvd"/>
            </w:pPr>
            <w:r>
              <w:t>Trafikplanering</w:t>
            </w:r>
          </w:p>
        </w:tc>
        <w:tc>
          <w:tcPr>
            <w:tcW w:w="3343" w:type="dxa"/>
            <w:vMerge/>
          </w:tcPr>
          <w:p w:rsidR="004B7479" w:rsidRPr="00B0551A" w:rsidRDefault="004B7479" w:rsidP="00317961">
            <w:pPr>
              <w:pStyle w:val="zDatum"/>
            </w:pPr>
          </w:p>
        </w:tc>
      </w:tr>
      <w:tr w:rsidR="004B7479" w:rsidRPr="00B0551A" w:rsidTr="00953725">
        <w:trPr>
          <w:trHeight w:hRule="exact" w:val="241"/>
        </w:trPr>
        <w:tc>
          <w:tcPr>
            <w:tcW w:w="3338" w:type="dxa"/>
            <w:vMerge/>
          </w:tcPr>
          <w:p w:rsidR="004B7479" w:rsidRPr="00B0551A" w:rsidRDefault="004B7479" w:rsidP="00515A31">
            <w:pPr>
              <w:pStyle w:val="zUppgift"/>
            </w:pPr>
          </w:p>
        </w:tc>
        <w:tc>
          <w:tcPr>
            <w:tcW w:w="3241" w:type="dxa"/>
            <w:tcMar>
              <w:right w:w="0" w:type="dxa"/>
            </w:tcMar>
          </w:tcPr>
          <w:p w:rsidR="004B7479" w:rsidRPr="00B0551A" w:rsidRDefault="004B7479" w:rsidP="00515A31">
            <w:pPr>
              <w:pStyle w:val="zUppgift"/>
            </w:pPr>
          </w:p>
        </w:tc>
        <w:tc>
          <w:tcPr>
            <w:tcW w:w="3343" w:type="dxa"/>
            <w:vMerge/>
          </w:tcPr>
          <w:p w:rsidR="004B7479" w:rsidRPr="00B0551A" w:rsidRDefault="004B7479" w:rsidP="00317961">
            <w:pPr>
              <w:pStyle w:val="zDatum"/>
            </w:pPr>
          </w:p>
        </w:tc>
      </w:tr>
      <w:tr w:rsidR="004B7479" w:rsidRPr="00B0551A" w:rsidTr="00953725">
        <w:trPr>
          <w:trHeight w:val="238"/>
        </w:trPr>
        <w:tc>
          <w:tcPr>
            <w:tcW w:w="3338" w:type="dxa"/>
            <w:vMerge/>
          </w:tcPr>
          <w:p w:rsidR="004B7479" w:rsidRPr="00B0551A" w:rsidRDefault="004B7479" w:rsidP="00515A31">
            <w:pPr>
              <w:pStyle w:val="zUppgift"/>
            </w:pPr>
          </w:p>
        </w:tc>
        <w:tc>
          <w:tcPr>
            <w:tcW w:w="3241" w:type="dxa"/>
            <w:tcMar>
              <w:right w:w="0" w:type="dxa"/>
            </w:tcMar>
          </w:tcPr>
          <w:p w:rsidR="004B7479" w:rsidRPr="00B0551A" w:rsidRDefault="004B7479" w:rsidP="00515A31">
            <w:pPr>
              <w:pStyle w:val="zUppgift"/>
            </w:pPr>
          </w:p>
        </w:tc>
        <w:tc>
          <w:tcPr>
            <w:tcW w:w="3343" w:type="dxa"/>
            <w:vMerge/>
          </w:tcPr>
          <w:p w:rsidR="004B7479" w:rsidRPr="00B0551A" w:rsidRDefault="004B7479" w:rsidP="00317961">
            <w:pPr>
              <w:pStyle w:val="zDatum"/>
            </w:pPr>
          </w:p>
        </w:tc>
      </w:tr>
      <w:tr w:rsidR="00BB2BE4" w:rsidRPr="00126362" w:rsidTr="00953725">
        <w:tblPrEx>
          <w:tblLook w:val="01E0" w:firstRow="1" w:lastRow="1" w:firstColumn="1" w:lastColumn="1" w:noHBand="0" w:noVBand="0"/>
        </w:tblPrEx>
        <w:trPr>
          <w:trHeight w:val="624"/>
        </w:trPr>
        <w:tc>
          <w:tcPr>
            <w:tcW w:w="3338" w:type="dxa"/>
          </w:tcPr>
          <w:p w:rsidR="00BB2BE4" w:rsidRPr="00126362" w:rsidRDefault="00BB2BE4" w:rsidP="00BB1913">
            <w:pPr>
              <w:pStyle w:val="zUppgift"/>
            </w:pPr>
            <w:bookmarkStart w:id="8" w:name="zDokInfogaExtraPos" w:colFirst="2" w:colLast="2"/>
          </w:p>
        </w:tc>
        <w:tc>
          <w:tcPr>
            <w:tcW w:w="3241" w:type="dxa"/>
            <w:tcMar>
              <w:right w:w="0" w:type="dxa"/>
            </w:tcMar>
          </w:tcPr>
          <w:p w:rsidR="00BB2BE4" w:rsidRPr="00126362" w:rsidRDefault="00BB2BE4" w:rsidP="00BB1913">
            <w:pPr>
              <w:pStyle w:val="zUppgift"/>
            </w:pPr>
          </w:p>
        </w:tc>
        <w:tc>
          <w:tcPr>
            <w:tcW w:w="3343" w:type="dxa"/>
            <w:vAlign w:val="center"/>
          </w:tcPr>
          <w:p w:rsidR="00BB2BE4" w:rsidRPr="00A361CF" w:rsidRDefault="00BB2BE4" w:rsidP="00A361CF">
            <w:pPr>
              <w:pStyle w:val="zExtra"/>
            </w:pPr>
          </w:p>
        </w:tc>
      </w:tr>
      <w:tr w:rsidR="004525E0" w:rsidTr="00953725">
        <w:tblPrEx>
          <w:tblLook w:val="01E0" w:firstRow="1" w:lastRow="1" w:firstColumn="1" w:lastColumn="1" w:noHBand="0" w:noVBand="0"/>
        </w:tblPrEx>
        <w:trPr>
          <w:trHeight w:val="1758"/>
        </w:trPr>
        <w:tc>
          <w:tcPr>
            <w:tcW w:w="3338" w:type="dxa"/>
          </w:tcPr>
          <w:p w:rsidR="004525E0" w:rsidRPr="0066576D" w:rsidRDefault="004525E0" w:rsidP="00BB1913">
            <w:pPr>
              <w:pStyle w:val="zUppgift"/>
            </w:pPr>
            <w:bookmarkStart w:id="9" w:name="zDokInfogaEjHandlAdrPos"/>
            <w:bookmarkStart w:id="10" w:name="zDokInfogaAdressatPos" w:colFirst="2" w:colLast="2"/>
            <w:bookmarkStart w:id="11" w:name="zDokInfogaPersonPos" w:colFirst="1" w:colLast="1"/>
            <w:bookmarkEnd w:id="8"/>
          </w:p>
        </w:tc>
        <w:tc>
          <w:tcPr>
            <w:tcW w:w="3241" w:type="dxa"/>
            <w:tcMar>
              <w:right w:w="0" w:type="dxa"/>
            </w:tcMar>
          </w:tcPr>
          <w:p w:rsidR="00677C9A" w:rsidRDefault="00533A95" w:rsidP="00533A95">
            <w:pPr>
              <w:pStyle w:val="zUppgiftFet"/>
            </w:pPr>
            <w:r>
              <w:t>Handläggare</w:t>
            </w:r>
          </w:p>
          <w:p w:rsidR="00533A95" w:rsidRDefault="00953725" w:rsidP="00872BD7">
            <w:pPr>
              <w:pStyle w:val="zUppgift"/>
            </w:pPr>
            <w:r>
              <w:t>Märta Brolinson</w:t>
            </w:r>
          </w:p>
          <w:p w:rsidR="00533A95" w:rsidRDefault="00953725" w:rsidP="00872BD7">
            <w:pPr>
              <w:pStyle w:val="zUppgift"/>
            </w:pPr>
            <w:r>
              <w:t>08-508 260 93</w:t>
            </w:r>
          </w:p>
        </w:tc>
        <w:tc>
          <w:tcPr>
            <w:tcW w:w="3343" w:type="dxa"/>
          </w:tcPr>
          <w:p w:rsidR="002B2549" w:rsidRDefault="007111DE" w:rsidP="00872BD7">
            <w:pPr>
              <w:pStyle w:val="zUppgift"/>
            </w:pPr>
            <w:r>
              <w:fldChar w:fldCharType="begin"/>
            </w:r>
            <w:r w:rsidR="00677C9A">
              <w:instrText xml:space="preserve"> MACROBUTTON nobutton </w:instrText>
            </w:r>
            <w:r w:rsidR="00677C9A">
              <w:instrText> </w:instrText>
            </w:r>
            <w:r w:rsidR="00677C9A">
              <w:instrText> </w:instrText>
            </w:r>
            <w:r w:rsidR="00677C9A">
              <w:instrText> </w:instrText>
            </w:r>
            <w:r w:rsidR="00677C9A">
              <w:instrText> </w:instrText>
            </w:r>
            <w:r w:rsidR="00677C9A">
              <w:instrText> </w:instrText>
            </w:r>
            <w:r>
              <w:fldChar w:fldCharType="end"/>
            </w:r>
          </w:p>
        </w:tc>
      </w:tr>
    </w:tbl>
    <w:bookmarkEnd w:id="9"/>
    <w:bookmarkEnd w:id="10"/>
    <w:bookmarkEnd w:id="11"/>
    <w:p w:rsidR="00317961" w:rsidRDefault="00317961" w:rsidP="00317961">
      <w:pPr>
        <w:pStyle w:val="Rubrik1"/>
        <w:spacing w:after="0"/>
      </w:pPr>
      <w:r>
        <w:t>Strategisk inriktning för bättre leveranstrafik 2014-2017</w:t>
      </w:r>
    </w:p>
    <w:p w:rsidR="00317961" w:rsidRDefault="00317961" w:rsidP="00317961">
      <w:pPr>
        <w:pStyle w:val="Rubrik1"/>
        <w:numPr>
          <w:ilvl w:val="0"/>
          <w:numId w:val="14"/>
        </w:numPr>
        <w:ind w:left="284" w:hanging="284"/>
      </w:pPr>
      <w:r>
        <w:t>redovisning av remiss</w:t>
      </w:r>
    </w:p>
    <w:p w:rsidR="00317961" w:rsidRDefault="00317961">
      <w:pPr>
        <w:spacing w:line="240" w:lineRule="auto"/>
        <w:rPr>
          <w:rFonts w:ascii="Arial" w:hAnsi="Arial" w:cs="Arial"/>
          <w:b/>
          <w:bCs/>
          <w:spacing w:val="-2"/>
          <w:kern w:val="32"/>
          <w:sz w:val="32"/>
          <w:szCs w:val="28"/>
        </w:rPr>
      </w:pPr>
      <w:r>
        <w:br w:type="page"/>
      </w:r>
    </w:p>
    <w:p w:rsidR="00317961" w:rsidRPr="00317961" w:rsidRDefault="00C01D2A" w:rsidP="00317961">
      <w:pPr>
        <w:pStyle w:val="Rubrik1"/>
        <w:spacing w:after="0"/>
      </w:pPr>
      <w:r>
        <w:rPr>
          <w:rFonts w:eastAsiaTheme="minorHAnsi"/>
        </w:rPr>
        <w:lastRenderedPageBreak/>
        <w:t>Inledning</w:t>
      </w:r>
    </w:p>
    <w:p w:rsidR="00317961" w:rsidRDefault="00317961" w:rsidP="00317961">
      <w:r>
        <w:t>Trafik- och renhållningsnämnden antog den 23 augusti 2012 en Framkomlighetsstrategi för Stockholms stad. Den 20 mars 2014 godkände Trafik- och renhållningsnämnden förslaget till strategisk inriktning f</w:t>
      </w:r>
      <w:r w:rsidR="0028150B">
        <w:t>ör bättre leveranstrafik 2014-</w:t>
      </w:r>
      <w:r>
        <w:t xml:space="preserve">2017 och gav </w:t>
      </w:r>
      <w:r w:rsidR="00C01D2A">
        <w:t>trafik</w:t>
      </w:r>
      <w:r>
        <w:t xml:space="preserve">kontoret i uppdrag </w:t>
      </w:r>
      <w:r w:rsidR="00C01D2A">
        <w:t xml:space="preserve">att skicka förslaget på remiss som en </w:t>
      </w:r>
      <w:r>
        <w:t>av inriktningsplaner</w:t>
      </w:r>
      <w:r w:rsidR="00321417">
        <w:t>na</w:t>
      </w:r>
      <w:r>
        <w:t xml:space="preserve"> </w:t>
      </w:r>
      <w:r w:rsidR="00321417">
        <w:t>under</w:t>
      </w:r>
      <w:r>
        <w:t xml:space="preserve"> Framkomlighetsstrategin.</w:t>
      </w:r>
    </w:p>
    <w:p w:rsidR="00C01D2A" w:rsidRDefault="00C01D2A" w:rsidP="00317961"/>
    <w:p w:rsidR="00C01D2A" w:rsidRDefault="00FB21D5" w:rsidP="00317961">
      <w:pPr>
        <w:rPr>
          <w:rFonts w:eastAsiaTheme="minorHAnsi"/>
        </w:rPr>
      </w:pPr>
      <w:r>
        <w:rPr>
          <w:rFonts w:eastAsiaTheme="minorHAnsi"/>
        </w:rPr>
        <w:t xml:space="preserve">De 57 remissinstanser som valt att besvara remissen finns </w:t>
      </w:r>
      <w:r w:rsidR="00C01D2A">
        <w:rPr>
          <w:rFonts w:eastAsiaTheme="minorHAnsi"/>
        </w:rPr>
        <w:t xml:space="preserve">representerade i tabellen nedan. </w:t>
      </w:r>
    </w:p>
    <w:p w:rsidR="00317961" w:rsidRDefault="00317961" w:rsidP="00317961"/>
    <w:tbl>
      <w:tblPr>
        <w:tblStyle w:val="Tabellrutnt"/>
        <w:tblW w:w="8222" w:type="dxa"/>
        <w:tblInd w:w="-1593" w:type="dxa"/>
        <w:tblLook w:val="04A0" w:firstRow="1" w:lastRow="0" w:firstColumn="1" w:lastColumn="0" w:noHBand="0" w:noVBand="1"/>
      </w:tblPr>
      <w:tblGrid>
        <w:gridCol w:w="4111"/>
        <w:gridCol w:w="4111"/>
      </w:tblGrid>
      <w:tr w:rsidR="00317961" w:rsidTr="007229A9">
        <w:trPr>
          <w:trHeight w:val="17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17961" w:rsidRPr="00317961" w:rsidRDefault="00317961" w:rsidP="004314F2">
            <w:pPr>
              <w:autoSpaceDE w:val="0"/>
              <w:autoSpaceDN w:val="0"/>
              <w:adjustRightInd w:val="0"/>
              <w:spacing w:line="240" w:lineRule="auto"/>
              <w:rPr>
                <w:rFonts w:ascii="Arial" w:hAnsi="Arial" w:cs="Arial"/>
                <w:b/>
                <w:sz w:val="18"/>
                <w:lang w:eastAsia="en-US"/>
              </w:rPr>
            </w:pPr>
            <w:r w:rsidRPr="00317961">
              <w:rPr>
                <w:rFonts w:ascii="Arial" w:hAnsi="Arial" w:cs="Arial"/>
                <w:b/>
                <w:sz w:val="18"/>
              </w:rPr>
              <w:t>Stadens förvaltningar och bolag</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17961" w:rsidRPr="00317961" w:rsidRDefault="007229A9" w:rsidP="004314F2">
            <w:pPr>
              <w:autoSpaceDE w:val="0"/>
              <w:autoSpaceDN w:val="0"/>
              <w:adjustRightInd w:val="0"/>
              <w:spacing w:line="240" w:lineRule="auto"/>
              <w:rPr>
                <w:rFonts w:ascii="Arial" w:hAnsi="Arial" w:cs="Arial"/>
                <w:b/>
                <w:sz w:val="18"/>
                <w:lang w:eastAsia="en-US"/>
              </w:rPr>
            </w:pPr>
            <w:r>
              <w:rPr>
                <w:rFonts w:ascii="Arial" w:hAnsi="Arial" w:cs="Arial"/>
                <w:b/>
                <w:sz w:val="18"/>
              </w:rPr>
              <w:t>M</w:t>
            </w:r>
            <w:r w:rsidR="00317961" w:rsidRPr="00317961">
              <w:rPr>
                <w:rFonts w:ascii="Arial" w:hAnsi="Arial" w:cs="Arial"/>
                <w:b/>
                <w:sz w:val="18"/>
              </w:rPr>
              <w:t>yndigheter och kommuner i Stockholms län</w:t>
            </w:r>
          </w:p>
        </w:tc>
      </w:tr>
      <w:tr w:rsidR="00317961" w:rsidTr="007229A9">
        <w:trPr>
          <w:trHeight w:val="345"/>
        </w:trPr>
        <w:tc>
          <w:tcPr>
            <w:tcW w:w="4111" w:type="dxa"/>
            <w:tcBorders>
              <w:top w:val="single" w:sz="4" w:space="0" w:color="auto"/>
              <w:left w:val="single" w:sz="4" w:space="0" w:color="auto"/>
              <w:bottom w:val="single" w:sz="4" w:space="0" w:color="auto"/>
              <w:right w:val="single" w:sz="4" w:space="0" w:color="auto"/>
            </w:tcBorders>
            <w:hideMark/>
          </w:tcPr>
          <w:p w:rsidR="00317961" w:rsidRPr="007229A9" w:rsidRDefault="00317961" w:rsidP="004314F2">
            <w:pPr>
              <w:spacing w:line="240" w:lineRule="auto"/>
              <w:rPr>
                <w:rFonts w:ascii="Arial" w:hAnsi="Arial" w:cs="Arial"/>
                <w:b/>
                <w:sz w:val="18"/>
              </w:rPr>
            </w:pPr>
            <w:r w:rsidRPr="007229A9">
              <w:rPr>
                <w:rFonts w:ascii="Arial" w:hAnsi="Arial" w:cs="Arial"/>
                <w:b/>
                <w:sz w:val="18"/>
              </w:rPr>
              <w:t>Bromma stadsdelsnämnd</w:t>
            </w:r>
          </w:p>
          <w:p w:rsidR="00317961" w:rsidRPr="007229A9" w:rsidRDefault="00317961" w:rsidP="004314F2">
            <w:pPr>
              <w:spacing w:line="240" w:lineRule="auto"/>
              <w:rPr>
                <w:rFonts w:ascii="Arial" w:hAnsi="Arial" w:cs="Arial"/>
                <w:b/>
                <w:sz w:val="18"/>
              </w:rPr>
            </w:pPr>
            <w:r w:rsidRPr="007229A9">
              <w:rPr>
                <w:rFonts w:ascii="Arial" w:hAnsi="Arial" w:cs="Arial"/>
                <w:b/>
                <w:sz w:val="18"/>
              </w:rPr>
              <w:t>Enskede-Farsta-Vantörs stadsdelsnämnd</w:t>
            </w:r>
          </w:p>
          <w:p w:rsidR="00317961" w:rsidRPr="007229A9" w:rsidRDefault="00317961" w:rsidP="004314F2">
            <w:pPr>
              <w:spacing w:line="240" w:lineRule="auto"/>
              <w:rPr>
                <w:rFonts w:ascii="Arial" w:hAnsi="Arial" w:cs="Arial"/>
                <w:b/>
                <w:sz w:val="18"/>
              </w:rPr>
            </w:pPr>
            <w:r w:rsidRPr="007229A9">
              <w:rPr>
                <w:rFonts w:ascii="Arial" w:hAnsi="Arial" w:cs="Arial"/>
                <w:b/>
                <w:sz w:val="18"/>
              </w:rPr>
              <w:t>Exploateringsnämnden</w:t>
            </w:r>
          </w:p>
          <w:p w:rsidR="00317961" w:rsidRPr="007229A9" w:rsidRDefault="00317961" w:rsidP="004314F2">
            <w:pPr>
              <w:spacing w:line="240" w:lineRule="auto"/>
              <w:rPr>
                <w:rFonts w:ascii="Arial" w:hAnsi="Arial" w:cs="Arial"/>
                <w:b/>
                <w:sz w:val="18"/>
              </w:rPr>
            </w:pPr>
            <w:r w:rsidRPr="007229A9">
              <w:rPr>
                <w:rFonts w:ascii="Arial" w:hAnsi="Arial" w:cs="Arial"/>
                <w:b/>
                <w:sz w:val="18"/>
              </w:rPr>
              <w:t>Farsta Stadsdelsförvaltning</w:t>
            </w:r>
          </w:p>
          <w:p w:rsidR="00317961" w:rsidRPr="007229A9" w:rsidRDefault="00317961" w:rsidP="004314F2">
            <w:pPr>
              <w:spacing w:line="240" w:lineRule="auto"/>
              <w:rPr>
                <w:rFonts w:ascii="Arial" w:hAnsi="Arial" w:cs="Arial"/>
                <w:b/>
                <w:sz w:val="18"/>
              </w:rPr>
            </w:pPr>
            <w:r w:rsidRPr="007229A9">
              <w:rPr>
                <w:rFonts w:ascii="Arial" w:hAnsi="Arial" w:cs="Arial"/>
                <w:b/>
                <w:sz w:val="18"/>
              </w:rPr>
              <w:t>Fastighetskontoret</w:t>
            </w:r>
          </w:p>
          <w:p w:rsidR="00317961" w:rsidRPr="007229A9" w:rsidRDefault="00317961" w:rsidP="004314F2">
            <w:pPr>
              <w:spacing w:line="240" w:lineRule="auto"/>
              <w:rPr>
                <w:rFonts w:ascii="Arial" w:hAnsi="Arial" w:cs="Arial"/>
                <w:b/>
                <w:sz w:val="18"/>
              </w:rPr>
            </w:pPr>
            <w:r w:rsidRPr="007229A9">
              <w:rPr>
                <w:rFonts w:ascii="Arial" w:hAnsi="Arial" w:cs="Arial"/>
                <w:b/>
                <w:sz w:val="18"/>
              </w:rPr>
              <w:t>Hägersten-Liljeholmens stadsdelsförvaltning</w:t>
            </w:r>
          </w:p>
          <w:p w:rsidR="00317961" w:rsidRPr="007229A9" w:rsidRDefault="00317961" w:rsidP="004314F2">
            <w:pPr>
              <w:spacing w:line="240" w:lineRule="auto"/>
              <w:rPr>
                <w:rFonts w:ascii="Arial" w:hAnsi="Arial" w:cs="Arial"/>
                <w:b/>
                <w:sz w:val="18"/>
              </w:rPr>
            </w:pPr>
            <w:r w:rsidRPr="007229A9">
              <w:rPr>
                <w:rFonts w:ascii="Arial" w:hAnsi="Arial" w:cs="Arial"/>
                <w:b/>
                <w:sz w:val="18"/>
              </w:rPr>
              <w:t>Hässelby-Vällingby stadsdelsförvaltning</w:t>
            </w:r>
          </w:p>
          <w:p w:rsidR="00317961" w:rsidRPr="007229A9" w:rsidRDefault="00317961" w:rsidP="004314F2">
            <w:pPr>
              <w:spacing w:line="240" w:lineRule="auto"/>
              <w:rPr>
                <w:rFonts w:ascii="Arial" w:hAnsi="Arial" w:cs="Arial"/>
                <w:b/>
                <w:sz w:val="18"/>
              </w:rPr>
            </w:pPr>
            <w:r w:rsidRPr="007229A9">
              <w:rPr>
                <w:rFonts w:ascii="Arial" w:hAnsi="Arial" w:cs="Arial"/>
                <w:b/>
                <w:sz w:val="18"/>
              </w:rPr>
              <w:t xml:space="preserve">Kungsholmens stadsdelsförvaltning </w:t>
            </w:r>
          </w:p>
          <w:p w:rsidR="00317961" w:rsidRPr="007229A9" w:rsidRDefault="00317961" w:rsidP="004314F2">
            <w:pPr>
              <w:spacing w:line="240" w:lineRule="auto"/>
              <w:rPr>
                <w:rFonts w:ascii="Arial" w:hAnsi="Arial" w:cs="Arial"/>
                <w:b/>
                <w:sz w:val="18"/>
              </w:rPr>
            </w:pPr>
            <w:r w:rsidRPr="007229A9">
              <w:rPr>
                <w:rFonts w:ascii="Arial" w:hAnsi="Arial" w:cs="Arial"/>
                <w:b/>
                <w:sz w:val="18"/>
              </w:rPr>
              <w:t>Miljö- och Hälsoskyddsnämnden</w:t>
            </w:r>
          </w:p>
          <w:p w:rsidR="00317961" w:rsidRPr="007229A9" w:rsidRDefault="00317961" w:rsidP="004314F2">
            <w:pPr>
              <w:spacing w:line="240" w:lineRule="auto"/>
              <w:rPr>
                <w:rFonts w:ascii="Arial" w:hAnsi="Arial" w:cs="Arial"/>
                <w:b/>
                <w:sz w:val="18"/>
              </w:rPr>
            </w:pPr>
            <w:r w:rsidRPr="007229A9">
              <w:rPr>
                <w:rFonts w:ascii="Arial" w:hAnsi="Arial" w:cs="Arial"/>
                <w:b/>
                <w:sz w:val="18"/>
              </w:rPr>
              <w:t>Norrmalms stadsdelsnämnd</w:t>
            </w:r>
          </w:p>
          <w:p w:rsidR="00317961" w:rsidRPr="007229A9" w:rsidRDefault="00317961" w:rsidP="004314F2">
            <w:pPr>
              <w:spacing w:line="240" w:lineRule="auto"/>
              <w:rPr>
                <w:rFonts w:ascii="Arial" w:hAnsi="Arial" w:cs="Arial"/>
                <w:b/>
                <w:sz w:val="18"/>
              </w:rPr>
            </w:pPr>
            <w:r w:rsidRPr="007229A9">
              <w:rPr>
                <w:rFonts w:ascii="Arial" w:hAnsi="Arial" w:cs="Arial"/>
                <w:b/>
                <w:sz w:val="18"/>
              </w:rPr>
              <w:t xml:space="preserve">Skarpnäcks stadsdelsförvaltning </w:t>
            </w:r>
          </w:p>
          <w:p w:rsidR="00317961" w:rsidRPr="007229A9" w:rsidRDefault="00317961" w:rsidP="004314F2">
            <w:pPr>
              <w:spacing w:line="240" w:lineRule="auto"/>
              <w:rPr>
                <w:rFonts w:ascii="Arial" w:hAnsi="Arial" w:cs="Arial"/>
                <w:sz w:val="18"/>
              </w:rPr>
            </w:pPr>
            <w:r w:rsidRPr="007229A9">
              <w:rPr>
                <w:rFonts w:ascii="Arial" w:hAnsi="Arial" w:cs="Arial"/>
                <w:sz w:val="18"/>
              </w:rPr>
              <w:t>Skärholmens stadsdelsnämnd</w:t>
            </w:r>
          </w:p>
          <w:p w:rsidR="00317961" w:rsidRPr="007229A9" w:rsidRDefault="00317961" w:rsidP="004314F2">
            <w:pPr>
              <w:spacing w:line="240" w:lineRule="auto"/>
              <w:rPr>
                <w:rFonts w:ascii="Arial" w:hAnsi="Arial" w:cs="Arial"/>
                <w:b/>
                <w:sz w:val="18"/>
              </w:rPr>
            </w:pPr>
            <w:r w:rsidRPr="007229A9">
              <w:rPr>
                <w:rFonts w:ascii="Arial" w:hAnsi="Arial" w:cs="Arial"/>
                <w:b/>
                <w:sz w:val="18"/>
              </w:rPr>
              <w:t>Spånga-Tensta stadsdelsnämnd</w:t>
            </w:r>
          </w:p>
          <w:p w:rsidR="00317961" w:rsidRPr="007229A9" w:rsidRDefault="00317961" w:rsidP="004314F2">
            <w:pPr>
              <w:spacing w:line="240" w:lineRule="auto"/>
              <w:rPr>
                <w:rFonts w:ascii="Arial" w:hAnsi="Arial" w:cs="Arial"/>
                <w:b/>
                <w:sz w:val="18"/>
              </w:rPr>
            </w:pPr>
            <w:r w:rsidRPr="007229A9">
              <w:rPr>
                <w:rFonts w:ascii="Arial" w:hAnsi="Arial" w:cs="Arial"/>
                <w:b/>
                <w:sz w:val="18"/>
              </w:rPr>
              <w:t>Stadsbyggnadskontoret</w:t>
            </w:r>
          </w:p>
          <w:p w:rsidR="00317961" w:rsidRPr="007229A9" w:rsidRDefault="00317961" w:rsidP="004314F2">
            <w:pPr>
              <w:spacing w:line="240" w:lineRule="auto"/>
              <w:rPr>
                <w:rFonts w:ascii="Arial" w:hAnsi="Arial" w:cs="Arial"/>
                <w:sz w:val="18"/>
              </w:rPr>
            </w:pPr>
            <w:r w:rsidRPr="007229A9">
              <w:rPr>
                <w:rFonts w:ascii="Arial" w:hAnsi="Arial" w:cs="Arial"/>
                <w:sz w:val="18"/>
              </w:rPr>
              <w:t>Stockholm Parkering</w:t>
            </w:r>
          </w:p>
          <w:p w:rsidR="00317961" w:rsidRPr="007229A9" w:rsidRDefault="008449D9" w:rsidP="004314F2">
            <w:pPr>
              <w:spacing w:line="240" w:lineRule="auto"/>
              <w:rPr>
                <w:rFonts w:ascii="Arial" w:hAnsi="Arial" w:cs="Arial"/>
                <w:b/>
                <w:sz w:val="18"/>
              </w:rPr>
            </w:pPr>
            <w:r>
              <w:rPr>
                <w:rFonts w:ascii="Arial" w:hAnsi="Arial" w:cs="Arial"/>
                <w:b/>
                <w:sz w:val="18"/>
              </w:rPr>
              <w:t>Stockholm</w:t>
            </w:r>
            <w:r w:rsidR="00317961" w:rsidRPr="007229A9">
              <w:rPr>
                <w:rFonts w:ascii="Arial" w:hAnsi="Arial" w:cs="Arial"/>
                <w:b/>
                <w:sz w:val="18"/>
              </w:rPr>
              <w:t xml:space="preserve"> Business Region</w:t>
            </w:r>
          </w:p>
          <w:p w:rsidR="00317961" w:rsidRPr="007229A9" w:rsidRDefault="00317961" w:rsidP="004314F2">
            <w:pPr>
              <w:spacing w:line="240" w:lineRule="auto"/>
              <w:rPr>
                <w:rFonts w:ascii="Arial" w:hAnsi="Arial" w:cs="Arial"/>
                <w:sz w:val="18"/>
              </w:rPr>
            </w:pPr>
            <w:r w:rsidRPr="007229A9">
              <w:rPr>
                <w:rFonts w:ascii="Arial" w:hAnsi="Arial" w:cs="Arial"/>
                <w:sz w:val="18"/>
              </w:rPr>
              <w:t>Stockholms Hamnar</w:t>
            </w:r>
          </w:p>
          <w:p w:rsidR="00317961" w:rsidRPr="007229A9" w:rsidRDefault="00317961" w:rsidP="004314F2">
            <w:pPr>
              <w:spacing w:line="240" w:lineRule="auto"/>
              <w:rPr>
                <w:rFonts w:ascii="Arial" w:hAnsi="Arial" w:cs="Arial"/>
                <w:b/>
                <w:sz w:val="18"/>
              </w:rPr>
            </w:pPr>
            <w:r w:rsidRPr="007229A9">
              <w:rPr>
                <w:rFonts w:ascii="Arial" w:hAnsi="Arial" w:cs="Arial"/>
                <w:b/>
                <w:sz w:val="18"/>
              </w:rPr>
              <w:t>Södermalms stadsdelsförvaltning</w:t>
            </w:r>
          </w:p>
          <w:p w:rsidR="00317961" w:rsidRPr="007229A9" w:rsidRDefault="00317961" w:rsidP="004314F2">
            <w:pPr>
              <w:spacing w:line="240" w:lineRule="auto"/>
              <w:rPr>
                <w:rFonts w:ascii="Arial" w:hAnsi="Arial" w:cs="Arial"/>
                <w:b/>
                <w:sz w:val="18"/>
              </w:rPr>
            </w:pPr>
            <w:r w:rsidRPr="007229A9">
              <w:rPr>
                <w:rFonts w:ascii="Arial" w:hAnsi="Arial" w:cs="Arial"/>
                <w:b/>
                <w:sz w:val="18"/>
              </w:rPr>
              <w:t>Älvsjö Stadsdelsnämnd</w:t>
            </w:r>
          </w:p>
          <w:p w:rsidR="00317961" w:rsidRDefault="00317961" w:rsidP="004314F2">
            <w:pPr>
              <w:autoSpaceDE w:val="0"/>
              <w:autoSpaceDN w:val="0"/>
              <w:adjustRightInd w:val="0"/>
              <w:spacing w:line="240" w:lineRule="auto"/>
              <w:rPr>
                <w:rFonts w:ascii="Stockholm Type Regular" w:hAnsi="Stockholm Type Regular"/>
                <w:b/>
                <w:sz w:val="20"/>
                <w:lang w:eastAsia="en-US"/>
              </w:rPr>
            </w:pPr>
            <w:r w:rsidRPr="007229A9">
              <w:rPr>
                <w:rFonts w:ascii="Arial" w:hAnsi="Arial" w:cs="Arial"/>
                <w:b/>
                <w:sz w:val="18"/>
              </w:rPr>
              <w:t>Östermalms stadsdelsnämnd</w:t>
            </w:r>
          </w:p>
        </w:tc>
        <w:tc>
          <w:tcPr>
            <w:tcW w:w="4111" w:type="dxa"/>
            <w:tcBorders>
              <w:top w:val="single" w:sz="4" w:space="0" w:color="auto"/>
              <w:left w:val="single" w:sz="4" w:space="0" w:color="auto"/>
              <w:bottom w:val="single" w:sz="4" w:space="0" w:color="auto"/>
              <w:right w:val="single" w:sz="4" w:space="0" w:color="auto"/>
            </w:tcBorders>
            <w:hideMark/>
          </w:tcPr>
          <w:p w:rsidR="00317961" w:rsidRPr="007229A9" w:rsidRDefault="00317961" w:rsidP="004314F2">
            <w:pPr>
              <w:spacing w:line="240" w:lineRule="auto"/>
              <w:rPr>
                <w:rFonts w:ascii="Arial" w:hAnsi="Arial" w:cs="Arial"/>
                <w:sz w:val="18"/>
              </w:rPr>
            </w:pPr>
            <w:r w:rsidRPr="007229A9">
              <w:rPr>
                <w:rFonts w:ascii="Arial" w:hAnsi="Arial" w:cs="Arial"/>
                <w:sz w:val="18"/>
              </w:rPr>
              <w:t>Danderyd Kommun</w:t>
            </w:r>
          </w:p>
          <w:p w:rsidR="00317961" w:rsidRPr="007229A9" w:rsidRDefault="00317961" w:rsidP="004314F2">
            <w:pPr>
              <w:spacing w:line="240" w:lineRule="auto"/>
              <w:rPr>
                <w:rFonts w:ascii="Arial" w:hAnsi="Arial" w:cs="Arial"/>
                <w:b/>
                <w:sz w:val="18"/>
              </w:rPr>
            </w:pPr>
            <w:r w:rsidRPr="007229A9">
              <w:rPr>
                <w:rFonts w:ascii="Arial" w:hAnsi="Arial" w:cs="Arial"/>
                <w:b/>
                <w:sz w:val="18"/>
              </w:rPr>
              <w:t>Haninge kommun</w:t>
            </w:r>
          </w:p>
          <w:p w:rsidR="00317961" w:rsidRPr="007229A9" w:rsidRDefault="00317961" w:rsidP="004314F2">
            <w:pPr>
              <w:spacing w:line="240" w:lineRule="auto"/>
              <w:rPr>
                <w:rFonts w:ascii="Arial" w:hAnsi="Arial" w:cs="Arial"/>
                <w:b/>
                <w:sz w:val="18"/>
              </w:rPr>
            </w:pPr>
            <w:r w:rsidRPr="007229A9">
              <w:rPr>
                <w:rFonts w:ascii="Arial" w:hAnsi="Arial" w:cs="Arial"/>
                <w:b/>
                <w:sz w:val="18"/>
              </w:rPr>
              <w:t>Lidingö stad</w:t>
            </w:r>
          </w:p>
          <w:p w:rsidR="00317961" w:rsidRPr="007229A9" w:rsidRDefault="00317961" w:rsidP="004314F2">
            <w:pPr>
              <w:spacing w:line="240" w:lineRule="auto"/>
              <w:rPr>
                <w:rFonts w:ascii="Arial" w:hAnsi="Arial" w:cs="Arial"/>
                <w:b/>
                <w:sz w:val="18"/>
              </w:rPr>
            </w:pPr>
            <w:r w:rsidRPr="007229A9">
              <w:rPr>
                <w:rFonts w:ascii="Arial" w:hAnsi="Arial" w:cs="Arial"/>
                <w:b/>
                <w:sz w:val="18"/>
              </w:rPr>
              <w:t>Länsstyrelsen i Stockholms län</w:t>
            </w:r>
          </w:p>
          <w:p w:rsidR="00317961" w:rsidRPr="007229A9" w:rsidRDefault="00317961" w:rsidP="004314F2">
            <w:pPr>
              <w:spacing w:line="240" w:lineRule="auto"/>
              <w:rPr>
                <w:rFonts w:ascii="Arial" w:hAnsi="Arial" w:cs="Arial"/>
                <w:b/>
                <w:sz w:val="18"/>
              </w:rPr>
            </w:pPr>
            <w:r w:rsidRPr="007229A9">
              <w:rPr>
                <w:rFonts w:ascii="Arial" w:hAnsi="Arial" w:cs="Arial"/>
                <w:b/>
                <w:sz w:val="18"/>
              </w:rPr>
              <w:t>Nynäshamns kommun</w:t>
            </w:r>
          </w:p>
          <w:p w:rsidR="00317961" w:rsidRPr="007229A9" w:rsidRDefault="00317961" w:rsidP="004314F2">
            <w:pPr>
              <w:spacing w:line="240" w:lineRule="auto"/>
              <w:rPr>
                <w:rFonts w:ascii="Arial" w:hAnsi="Arial" w:cs="Arial"/>
                <w:b/>
                <w:sz w:val="18"/>
              </w:rPr>
            </w:pPr>
            <w:r w:rsidRPr="007229A9">
              <w:rPr>
                <w:rFonts w:ascii="Arial" w:hAnsi="Arial" w:cs="Arial"/>
                <w:b/>
                <w:sz w:val="18"/>
              </w:rPr>
              <w:t>Sigtuna kommun</w:t>
            </w:r>
          </w:p>
          <w:p w:rsidR="00317961" w:rsidRPr="007229A9" w:rsidRDefault="00317961" w:rsidP="004314F2">
            <w:pPr>
              <w:spacing w:line="240" w:lineRule="auto"/>
              <w:rPr>
                <w:rFonts w:ascii="Arial" w:hAnsi="Arial" w:cs="Arial"/>
                <w:b/>
                <w:sz w:val="18"/>
              </w:rPr>
            </w:pPr>
            <w:r w:rsidRPr="007229A9">
              <w:rPr>
                <w:rFonts w:ascii="Arial" w:hAnsi="Arial" w:cs="Arial"/>
                <w:b/>
                <w:sz w:val="18"/>
              </w:rPr>
              <w:t>Solna stad</w:t>
            </w:r>
          </w:p>
          <w:p w:rsidR="00317961" w:rsidRPr="007229A9" w:rsidRDefault="00317961" w:rsidP="004314F2">
            <w:pPr>
              <w:spacing w:line="240" w:lineRule="auto"/>
              <w:rPr>
                <w:rFonts w:ascii="Arial" w:hAnsi="Arial" w:cs="Arial"/>
                <w:b/>
                <w:sz w:val="18"/>
              </w:rPr>
            </w:pPr>
            <w:r w:rsidRPr="007229A9">
              <w:rPr>
                <w:rFonts w:ascii="Arial" w:hAnsi="Arial" w:cs="Arial"/>
                <w:b/>
                <w:sz w:val="18"/>
              </w:rPr>
              <w:t>Stockholms läns landsting</w:t>
            </w:r>
          </w:p>
          <w:p w:rsidR="00317961" w:rsidRPr="007229A9" w:rsidRDefault="00317961" w:rsidP="004314F2">
            <w:pPr>
              <w:spacing w:line="240" w:lineRule="auto"/>
              <w:rPr>
                <w:rFonts w:ascii="Arial" w:hAnsi="Arial" w:cs="Arial"/>
                <w:b/>
                <w:sz w:val="18"/>
              </w:rPr>
            </w:pPr>
            <w:r w:rsidRPr="007229A9">
              <w:rPr>
                <w:rFonts w:ascii="Arial" w:hAnsi="Arial" w:cs="Arial"/>
                <w:b/>
                <w:sz w:val="18"/>
              </w:rPr>
              <w:t xml:space="preserve">Storstockholms Brandförsvar (SSBF) </w:t>
            </w:r>
          </w:p>
          <w:p w:rsidR="00317961" w:rsidRPr="007229A9" w:rsidRDefault="00317961" w:rsidP="004314F2">
            <w:pPr>
              <w:spacing w:line="240" w:lineRule="auto"/>
              <w:rPr>
                <w:rFonts w:ascii="Arial" w:hAnsi="Arial" w:cs="Arial"/>
                <w:b/>
                <w:sz w:val="18"/>
              </w:rPr>
            </w:pPr>
            <w:r w:rsidRPr="007229A9">
              <w:rPr>
                <w:rFonts w:ascii="Arial" w:hAnsi="Arial" w:cs="Arial"/>
                <w:b/>
                <w:sz w:val="18"/>
              </w:rPr>
              <w:t>Sundbybergs stad</w:t>
            </w:r>
          </w:p>
          <w:p w:rsidR="00317961" w:rsidRPr="007229A9" w:rsidRDefault="00317961" w:rsidP="004314F2">
            <w:pPr>
              <w:spacing w:line="240" w:lineRule="auto"/>
              <w:rPr>
                <w:rFonts w:ascii="Arial" w:hAnsi="Arial" w:cs="Arial"/>
                <w:b/>
                <w:sz w:val="18"/>
              </w:rPr>
            </w:pPr>
            <w:r w:rsidRPr="007229A9">
              <w:rPr>
                <w:rFonts w:ascii="Arial" w:hAnsi="Arial" w:cs="Arial"/>
                <w:b/>
                <w:sz w:val="18"/>
              </w:rPr>
              <w:t>Trafikverket</w:t>
            </w:r>
          </w:p>
          <w:p w:rsidR="00317961" w:rsidRPr="007229A9" w:rsidRDefault="00317961" w:rsidP="004314F2">
            <w:pPr>
              <w:spacing w:line="240" w:lineRule="auto"/>
              <w:rPr>
                <w:rFonts w:ascii="Arial" w:hAnsi="Arial" w:cs="Arial"/>
                <w:b/>
                <w:sz w:val="18"/>
              </w:rPr>
            </w:pPr>
            <w:r w:rsidRPr="007229A9">
              <w:rPr>
                <w:rFonts w:ascii="Arial" w:hAnsi="Arial" w:cs="Arial"/>
                <w:b/>
                <w:sz w:val="18"/>
              </w:rPr>
              <w:t>Upplands-Bro kommun</w:t>
            </w:r>
          </w:p>
          <w:p w:rsidR="00317961" w:rsidRPr="007229A9" w:rsidRDefault="00317961" w:rsidP="004314F2">
            <w:pPr>
              <w:spacing w:line="240" w:lineRule="auto"/>
              <w:rPr>
                <w:rFonts w:ascii="Arial" w:hAnsi="Arial" w:cs="Arial"/>
                <w:i/>
                <w:sz w:val="18"/>
              </w:rPr>
            </w:pPr>
            <w:r w:rsidRPr="007229A9">
              <w:rPr>
                <w:rFonts w:ascii="Arial" w:hAnsi="Arial" w:cs="Arial"/>
                <w:i/>
                <w:sz w:val="18"/>
              </w:rPr>
              <w:t>VINNOVA</w:t>
            </w:r>
          </w:p>
          <w:p w:rsidR="00317961" w:rsidRDefault="00317961" w:rsidP="004314F2">
            <w:pPr>
              <w:autoSpaceDE w:val="0"/>
              <w:autoSpaceDN w:val="0"/>
              <w:adjustRightInd w:val="0"/>
              <w:spacing w:line="240" w:lineRule="auto"/>
              <w:rPr>
                <w:rFonts w:ascii="Stockholm Type Regular" w:hAnsi="Stockholm Type Regular"/>
                <w:sz w:val="20"/>
                <w:lang w:eastAsia="en-US"/>
              </w:rPr>
            </w:pPr>
            <w:r w:rsidRPr="007229A9">
              <w:rPr>
                <w:rFonts w:ascii="Arial" w:hAnsi="Arial" w:cs="Arial"/>
                <w:b/>
                <w:sz w:val="18"/>
              </w:rPr>
              <w:t>Österåkers kommun</w:t>
            </w:r>
          </w:p>
        </w:tc>
      </w:tr>
      <w:tr w:rsidR="00317961" w:rsidTr="007229A9">
        <w:trPr>
          <w:trHeight w:val="233"/>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17961" w:rsidRPr="00317961" w:rsidRDefault="00317961" w:rsidP="004314F2">
            <w:pPr>
              <w:autoSpaceDE w:val="0"/>
              <w:autoSpaceDN w:val="0"/>
              <w:adjustRightInd w:val="0"/>
              <w:spacing w:line="240" w:lineRule="auto"/>
              <w:rPr>
                <w:rFonts w:ascii="Arial" w:hAnsi="Arial" w:cs="Arial"/>
                <w:b/>
                <w:sz w:val="18"/>
                <w:lang w:eastAsia="en-US"/>
              </w:rPr>
            </w:pPr>
            <w:r w:rsidRPr="00317961">
              <w:rPr>
                <w:rFonts w:ascii="Arial" w:hAnsi="Arial" w:cs="Arial"/>
                <w:b/>
                <w:sz w:val="18"/>
              </w:rPr>
              <w:t>Intresseorganisationer och samarbetsorgan</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17961" w:rsidRPr="00317961" w:rsidRDefault="00317961" w:rsidP="004314F2">
            <w:pPr>
              <w:autoSpaceDE w:val="0"/>
              <w:autoSpaceDN w:val="0"/>
              <w:adjustRightInd w:val="0"/>
              <w:spacing w:line="240" w:lineRule="auto"/>
              <w:rPr>
                <w:rFonts w:ascii="Arial" w:hAnsi="Arial" w:cs="Arial"/>
                <w:b/>
                <w:sz w:val="18"/>
                <w:lang w:eastAsia="en-US"/>
              </w:rPr>
            </w:pPr>
            <w:r w:rsidRPr="00317961">
              <w:rPr>
                <w:rFonts w:ascii="Arial" w:hAnsi="Arial" w:cs="Arial"/>
                <w:b/>
                <w:sz w:val="18"/>
              </w:rPr>
              <w:t>Näringslivet</w:t>
            </w:r>
          </w:p>
        </w:tc>
      </w:tr>
      <w:tr w:rsidR="00317961" w:rsidTr="007229A9">
        <w:trPr>
          <w:trHeight w:val="232"/>
        </w:trPr>
        <w:tc>
          <w:tcPr>
            <w:tcW w:w="4111" w:type="dxa"/>
            <w:tcBorders>
              <w:top w:val="single" w:sz="4" w:space="0" w:color="auto"/>
              <w:left w:val="single" w:sz="4" w:space="0" w:color="auto"/>
              <w:bottom w:val="single" w:sz="4" w:space="0" w:color="auto"/>
              <w:right w:val="single" w:sz="4" w:space="0" w:color="auto"/>
            </w:tcBorders>
            <w:hideMark/>
          </w:tcPr>
          <w:p w:rsidR="00317961" w:rsidRPr="007229A9" w:rsidRDefault="00317961" w:rsidP="004314F2">
            <w:pPr>
              <w:spacing w:line="240" w:lineRule="auto"/>
              <w:rPr>
                <w:rFonts w:ascii="Arial" w:hAnsi="Arial" w:cs="Arial"/>
                <w:i/>
                <w:sz w:val="18"/>
              </w:rPr>
            </w:pPr>
            <w:r w:rsidRPr="007229A9">
              <w:rPr>
                <w:rFonts w:ascii="Arial" w:hAnsi="Arial" w:cs="Arial"/>
                <w:i/>
                <w:sz w:val="18"/>
              </w:rPr>
              <w:t>Bromma-Ulvsunda företagsgrupp</w:t>
            </w:r>
          </w:p>
          <w:p w:rsidR="00317961" w:rsidRPr="007229A9" w:rsidRDefault="00317961" w:rsidP="004314F2">
            <w:pPr>
              <w:spacing w:line="240" w:lineRule="auto"/>
              <w:rPr>
                <w:rFonts w:ascii="Arial" w:hAnsi="Arial" w:cs="Arial"/>
                <w:b/>
                <w:sz w:val="18"/>
              </w:rPr>
            </w:pPr>
            <w:r w:rsidRPr="007229A9">
              <w:rPr>
                <w:rFonts w:ascii="Arial" w:hAnsi="Arial" w:cs="Arial"/>
                <w:b/>
                <w:sz w:val="18"/>
              </w:rPr>
              <w:t>Cykelfrämjandets Storstockholmskrets</w:t>
            </w:r>
          </w:p>
          <w:p w:rsidR="00317961" w:rsidRPr="007229A9" w:rsidRDefault="00317961" w:rsidP="004314F2">
            <w:pPr>
              <w:spacing w:line="240" w:lineRule="auto"/>
              <w:rPr>
                <w:rFonts w:ascii="Arial" w:hAnsi="Arial" w:cs="Arial"/>
                <w:i/>
                <w:sz w:val="18"/>
              </w:rPr>
            </w:pPr>
            <w:r w:rsidRPr="007229A9">
              <w:rPr>
                <w:rFonts w:ascii="Arial" w:hAnsi="Arial" w:cs="Arial"/>
                <w:i/>
                <w:sz w:val="18"/>
              </w:rPr>
              <w:t>Farsta Företagsgrupp</w:t>
            </w:r>
          </w:p>
          <w:p w:rsidR="00317961" w:rsidRPr="007229A9" w:rsidRDefault="00317961" w:rsidP="004314F2">
            <w:pPr>
              <w:spacing w:line="240" w:lineRule="auto"/>
              <w:rPr>
                <w:rFonts w:ascii="Arial" w:hAnsi="Arial" w:cs="Arial"/>
                <w:b/>
                <w:sz w:val="18"/>
              </w:rPr>
            </w:pPr>
            <w:r w:rsidRPr="007229A9">
              <w:rPr>
                <w:rFonts w:ascii="Arial" w:hAnsi="Arial" w:cs="Arial"/>
                <w:b/>
                <w:sz w:val="18"/>
              </w:rPr>
              <w:t>Fastighetsägarna Stockholm</w:t>
            </w:r>
          </w:p>
          <w:p w:rsidR="00317961" w:rsidRPr="007229A9" w:rsidRDefault="00317961" w:rsidP="004314F2">
            <w:pPr>
              <w:spacing w:line="240" w:lineRule="auto"/>
              <w:rPr>
                <w:rFonts w:ascii="Arial" w:hAnsi="Arial" w:cs="Arial"/>
                <w:i/>
                <w:sz w:val="18"/>
              </w:rPr>
            </w:pPr>
            <w:r w:rsidRPr="007229A9">
              <w:rPr>
                <w:rFonts w:ascii="Arial" w:hAnsi="Arial" w:cs="Arial"/>
                <w:i/>
                <w:sz w:val="18"/>
              </w:rPr>
              <w:t>Företagsgrupperna Stockholm</w:t>
            </w:r>
          </w:p>
          <w:p w:rsidR="00317961" w:rsidRPr="007229A9" w:rsidRDefault="00317961" w:rsidP="004314F2">
            <w:pPr>
              <w:spacing w:line="240" w:lineRule="auto"/>
              <w:rPr>
                <w:rFonts w:ascii="Arial" w:hAnsi="Arial" w:cs="Arial"/>
                <w:i/>
                <w:sz w:val="18"/>
              </w:rPr>
            </w:pPr>
            <w:r w:rsidRPr="007229A9">
              <w:rPr>
                <w:rFonts w:ascii="Arial" w:hAnsi="Arial" w:cs="Arial"/>
                <w:i/>
                <w:sz w:val="18"/>
              </w:rPr>
              <w:t>Lunda företagsgrupp</w:t>
            </w:r>
          </w:p>
          <w:p w:rsidR="00317961" w:rsidRPr="007229A9" w:rsidRDefault="00317961" w:rsidP="004314F2">
            <w:pPr>
              <w:spacing w:line="240" w:lineRule="auto"/>
              <w:rPr>
                <w:rFonts w:ascii="Arial" w:hAnsi="Arial" w:cs="Arial"/>
                <w:b/>
                <w:sz w:val="18"/>
              </w:rPr>
            </w:pPr>
            <w:r w:rsidRPr="007229A9">
              <w:rPr>
                <w:rFonts w:ascii="Arial" w:hAnsi="Arial" w:cs="Arial"/>
                <w:b/>
                <w:sz w:val="18"/>
              </w:rPr>
              <w:t>Motormännen</w:t>
            </w:r>
          </w:p>
          <w:p w:rsidR="00317961" w:rsidRPr="007229A9" w:rsidRDefault="00317961" w:rsidP="004314F2">
            <w:pPr>
              <w:spacing w:line="240" w:lineRule="auto"/>
              <w:rPr>
                <w:rFonts w:ascii="Arial" w:hAnsi="Arial" w:cs="Arial"/>
                <w:i/>
                <w:sz w:val="18"/>
              </w:rPr>
            </w:pPr>
            <w:r w:rsidRPr="007229A9">
              <w:rPr>
                <w:rFonts w:ascii="Arial" w:hAnsi="Arial" w:cs="Arial"/>
                <w:i/>
                <w:sz w:val="18"/>
              </w:rPr>
              <w:t>Norra Djurgårdsstadens företagsgrupp</w:t>
            </w:r>
          </w:p>
          <w:p w:rsidR="00317961" w:rsidRPr="007229A9" w:rsidRDefault="007B469C" w:rsidP="004314F2">
            <w:pPr>
              <w:spacing w:line="240" w:lineRule="auto"/>
              <w:rPr>
                <w:rFonts w:ascii="Arial" w:hAnsi="Arial" w:cs="Arial"/>
                <w:i/>
                <w:sz w:val="18"/>
              </w:rPr>
            </w:pPr>
            <w:r w:rsidRPr="007229A9">
              <w:rPr>
                <w:rFonts w:ascii="Arial" w:hAnsi="Arial" w:cs="Arial"/>
                <w:i/>
                <w:sz w:val="18"/>
              </w:rPr>
              <w:t>Samarbetsnämnden</w:t>
            </w:r>
            <w:r w:rsidR="00317961" w:rsidRPr="007229A9">
              <w:rPr>
                <w:rFonts w:ascii="Arial" w:hAnsi="Arial" w:cs="Arial"/>
                <w:i/>
                <w:sz w:val="18"/>
              </w:rPr>
              <w:t xml:space="preserve"> i Årsta partihallar</w:t>
            </w:r>
          </w:p>
          <w:p w:rsidR="00317961" w:rsidRPr="007229A9" w:rsidRDefault="00317961" w:rsidP="004314F2">
            <w:pPr>
              <w:spacing w:line="240" w:lineRule="auto"/>
              <w:rPr>
                <w:rFonts w:ascii="Arial" w:hAnsi="Arial" w:cs="Arial"/>
                <w:b/>
                <w:sz w:val="18"/>
              </w:rPr>
            </w:pPr>
            <w:r w:rsidRPr="007229A9">
              <w:rPr>
                <w:rFonts w:ascii="Arial" w:hAnsi="Arial" w:cs="Arial"/>
                <w:i/>
                <w:sz w:val="18"/>
              </w:rPr>
              <w:t>Skarpnäcks företagsgrupp</w:t>
            </w:r>
          </w:p>
          <w:p w:rsidR="00317961" w:rsidRPr="007229A9" w:rsidRDefault="00317961" w:rsidP="004314F2">
            <w:pPr>
              <w:spacing w:line="240" w:lineRule="auto"/>
              <w:rPr>
                <w:rFonts w:ascii="Arial" w:hAnsi="Arial" w:cs="Arial"/>
                <w:b/>
                <w:sz w:val="18"/>
              </w:rPr>
            </w:pPr>
            <w:r w:rsidRPr="007229A9">
              <w:rPr>
                <w:rFonts w:ascii="Arial" w:hAnsi="Arial" w:cs="Arial"/>
                <w:b/>
                <w:sz w:val="18"/>
              </w:rPr>
              <w:t>Stockholms Handelskammare</w:t>
            </w:r>
          </w:p>
          <w:p w:rsidR="00317961" w:rsidRPr="007229A9" w:rsidRDefault="00317961" w:rsidP="004314F2">
            <w:pPr>
              <w:spacing w:line="240" w:lineRule="auto"/>
              <w:rPr>
                <w:rFonts w:ascii="Arial" w:hAnsi="Arial" w:cs="Arial"/>
                <w:b/>
                <w:sz w:val="18"/>
              </w:rPr>
            </w:pPr>
            <w:r w:rsidRPr="007229A9">
              <w:rPr>
                <w:rFonts w:ascii="Arial" w:hAnsi="Arial" w:cs="Arial"/>
                <w:b/>
                <w:sz w:val="18"/>
              </w:rPr>
              <w:t>Stockholms nyttotrafikkommitté</w:t>
            </w:r>
          </w:p>
          <w:p w:rsidR="00317961" w:rsidRPr="007229A9" w:rsidRDefault="00317961" w:rsidP="004314F2">
            <w:pPr>
              <w:spacing w:line="240" w:lineRule="auto"/>
              <w:rPr>
                <w:rFonts w:ascii="Arial" w:hAnsi="Arial" w:cs="Arial"/>
                <w:sz w:val="18"/>
              </w:rPr>
            </w:pPr>
            <w:r w:rsidRPr="007229A9">
              <w:rPr>
                <w:rFonts w:ascii="Arial" w:hAnsi="Arial" w:cs="Arial"/>
                <w:sz w:val="18"/>
              </w:rPr>
              <w:t>Sveriges Kommuner och Landsting</w:t>
            </w:r>
          </w:p>
          <w:p w:rsidR="00317961" w:rsidRPr="007229A9" w:rsidRDefault="00317961" w:rsidP="004314F2">
            <w:pPr>
              <w:spacing w:line="240" w:lineRule="auto"/>
              <w:rPr>
                <w:rFonts w:ascii="Arial" w:hAnsi="Arial" w:cs="Arial"/>
                <w:b/>
                <w:sz w:val="18"/>
              </w:rPr>
            </w:pPr>
            <w:r w:rsidRPr="007229A9">
              <w:rPr>
                <w:rFonts w:ascii="Arial" w:hAnsi="Arial" w:cs="Arial"/>
                <w:b/>
                <w:sz w:val="18"/>
              </w:rPr>
              <w:t>Sveriges Åkeriföretag (ABC)</w:t>
            </w:r>
          </w:p>
          <w:p w:rsidR="00317961" w:rsidRPr="007229A9" w:rsidRDefault="00317961" w:rsidP="004314F2">
            <w:pPr>
              <w:spacing w:line="240" w:lineRule="auto"/>
              <w:rPr>
                <w:rFonts w:ascii="Arial" w:hAnsi="Arial" w:cs="Arial"/>
                <w:i/>
                <w:sz w:val="18"/>
              </w:rPr>
            </w:pPr>
            <w:r w:rsidRPr="007229A9">
              <w:rPr>
                <w:rFonts w:ascii="Arial" w:hAnsi="Arial" w:cs="Arial"/>
                <w:i/>
                <w:sz w:val="18"/>
              </w:rPr>
              <w:t>Sätra Segeltorps företagsgrupp</w:t>
            </w:r>
          </w:p>
          <w:p w:rsidR="00317961" w:rsidRPr="007229A9" w:rsidRDefault="00317961" w:rsidP="004314F2">
            <w:pPr>
              <w:spacing w:line="240" w:lineRule="auto"/>
              <w:rPr>
                <w:rFonts w:ascii="Arial" w:hAnsi="Arial" w:cs="Arial"/>
                <w:b/>
                <w:sz w:val="18"/>
              </w:rPr>
            </w:pPr>
            <w:r w:rsidRPr="007229A9">
              <w:rPr>
                <w:rFonts w:ascii="Arial" w:hAnsi="Arial" w:cs="Arial"/>
                <w:b/>
                <w:sz w:val="18"/>
              </w:rPr>
              <w:t>Transportgruppen</w:t>
            </w:r>
          </w:p>
          <w:p w:rsidR="00317961" w:rsidRDefault="00317961" w:rsidP="004314F2">
            <w:pPr>
              <w:autoSpaceDE w:val="0"/>
              <w:autoSpaceDN w:val="0"/>
              <w:adjustRightInd w:val="0"/>
              <w:spacing w:line="240" w:lineRule="auto"/>
              <w:rPr>
                <w:rFonts w:ascii="Stockholm Type Regular" w:hAnsi="Stockholm Type Regular"/>
                <w:i/>
                <w:sz w:val="20"/>
                <w:lang w:eastAsia="en-US"/>
              </w:rPr>
            </w:pPr>
            <w:r w:rsidRPr="007229A9">
              <w:rPr>
                <w:rFonts w:ascii="Arial" w:hAnsi="Arial" w:cs="Arial"/>
                <w:i/>
                <w:sz w:val="18"/>
              </w:rPr>
              <w:t>Vinsta företagsgrupp</w:t>
            </w:r>
          </w:p>
        </w:tc>
        <w:tc>
          <w:tcPr>
            <w:tcW w:w="4111" w:type="dxa"/>
            <w:tcBorders>
              <w:top w:val="single" w:sz="4" w:space="0" w:color="auto"/>
              <w:left w:val="single" w:sz="4" w:space="0" w:color="auto"/>
              <w:bottom w:val="single" w:sz="4" w:space="0" w:color="auto"/>
              <w:right w:val="single" w:sz="4" w:space="0" w:color="auto"/>
            </w:tcBorders>
            <w:hideMark/>
          </w:tcPr>
          <w:p w:rsidR="00317961" w:rsidRPr="007229A9" w:rsidRDefault="00317961" w:rsidP="004314F2">
            <w:pPr>
              <w:spacing w:line="240" w:lineRule="auto"/>
              <w:rPr>
                <w:rFonts w:ascii="Arial" w:hAnsi="Arial" w:cs="Arial"/>
                <w:b/>
                <w:sz w:val="18"/>
              </w:rPr>
            </w:pPr>
            <w:r w:rsidRPr="007229A9">
              <w:rPr>
                <w:rFonts w:ascii="Arial" w:hAnsi="Arial" w:cs="Arial"/>
                <w:b/>
                <w:sz w:val="18"/>
              </w:rPr>
              <w:t>DHL</w:t>
            </w:r>
          </w:p>
          <w:p w:rsidR="00317961" w:rsidRPr="007229A9" w:rsidRDefault="00317961" w:rsidP="004314F2">
            <w:pPr>
              <w:spacing w:line="240" w:lineRule="auto"/>
              <w:rPr>
                <w:rFonts w:ascii="Arial" w:hAnsi="Arial" w:cs="Arial"/>
                <w:b/>
                <w:sz w:val="18"/>
              </w:rPr>
            </w:pPr>
            <w:r w:rsidRPr="007229A9">
              <w:rPr>
                <w:rFonts w:ascii="Arial" w:hAnsi="Arial" w:cs="Arial"/>
                <w:b/>
                <w:sz w:val="18"/>
              </w:rPr>
              <w:t>Familjebostäder</w:t>
            </w:r>
          </w:p>
          <w:p w:rsidR="00317961" w:rsidRPr="007229A9" w:rsidRDefault="00317961" w:rsidP="004314F2">
            <w:pPr>
              <w:spacing w:line="240" w:lineRule="auto"/>
              <w:rPr>
                <w:rFonts w:ascii="Arial" w:hAnsi="Arial" w:cs="Arial"/>
                <w:b/>
                <w:sz w:val="18"/>
              </w:rPr>
            </w:pPr>
            <w:r w:rsidRPr="007229A9">
              <w:rPr>
                <w:rFonts w:ascii="Arial" w:hAnsi="Arial" w:cs="Arial"/>
                <w:b/>
                <w:sz w:val="18"/>
              </w:rPr>
              <w:t>Jernhusen</w:t>
            </w:r>
          </w:p>
          <w:p w:rsidR="00317961" w:rsidRPr="007229A9" w:rsidRDefault="00317961" w:rsidP="004314F2">
            <w:pPr>
              <w:spacing w:line="240" w:lineRule="auto"/>
              <w:rPr>
                <w:rFonts w:ascii="Arial" w:hAnsi="Arial" w:cs="Arial"/>
                <w:b/>
                <w:sz w:val="18"/>
              </w:rPr>
            </w:pPr>
            <w:r w:rsidRPr="007229A9">
              <w:rPr>
                <w:rFonts w:ascii="Arial" w:hAnsi="Arial" w:cs="Arial"/>
                <w:b/>
                <w:sz w:val="18"/>
              </w:rPr>
              <w:t>Martin och Servera</w:t>
            </w:r>
          </w:p>
          <w:p w:rsidR="00317961" w:rsidRPr="007229A9" w:rsidRDefault="00317961" w:rsidP="004314F2">
            <w:pPr>
              <w:spacing w:line="240" w:lineRule="auto"/>
              <w:rPr>
                <w:rFonts w:ascii="Arial" w:hAnsi="Arial" w:cs="Arial"/>
                <w:sz w:val="18"/>
              </w:rPr>
            </w:pPr>
            <w:r w:rsidRPr="007229A9">
              <w:rPr>
                <w:rFonts w:ascii="Arial" w:hAnsi="Arial" w:cs="Arial"/>
                <w:sz w:val="18"/>
              </w:rPr>
              <w:t>Stockholmshem</w:t>
            </w:r>
          </w:p>
          <w:p w:rsidR="00317961" w:rsidRDefault="00317961" w:rsidP="004314F2">
            <w:pPr>
              <w:autoSpaceDE w:val="0"/>
              <w:autoSpaceDN w:val="0"/>
              <w:adjustRightInd w:val="0"/>
              <w:spacing w:line="240" w:lineRule="auto"/>
              <w:rPr>
                <w:rFonts w:ascii="Stockholm Type Regular" w:hAnsi="Stockholm Type Regular"/>
                <w:b/>
                <w:sz w:val="20"/>
                <w:lang w:eastAsia="en-US"/>
              </w:rPr>
            </w:pPr>
            <w:r w:rsidRPr="007229A9">
              <w:rPr>
                <w:rFonts w:ascii="Arial" w:hAnsi="Arial" w:cs="Arial"/>
                <w:b/>
                <w:sz w:val="18"/>
              </w:rPr>
              <w:t>Svenska Bostäder</w:t>
            </w:r>
          </w:p>
        </w:tc>
      </w:tr>
    </w:tbl>
    <w:p w:rsidR="00317961" w:rsidRPr="007229A9" w:rsidRDefault="00317961" w:rsidP="007229A9">
      <w:pPr>
        <w:ind w:left="-1701"/>
        <w:rPr>
          <w:rFonts w:ascii="Stockholm Type Regular" w:hAnsi="Stockholm Type Regular"/>
          <w:i/>
          <w:sz w:val="16"/>
        </w:rPr>
      </w:pPr>
      <w:r w:rsidRPr="007229A9">
        <w:rPr>
          <w:i/>
          <w:sz w:val="20"/>
        </w:rPr>
        <w:t xml:space="preserve">* De fetstilta instanserna fanns med på den ursprungliga listan för remissinstanser. De kursiverade remissinstanserna fanns inte med på den ursprungliga listan av remissinstanser och de remissinstanser som presenteras i neutralstil har valt att inte kommentera remissen. </w:t>
      </w:r>
    </w:p>
    <w:p w:rsidR="00317961" w:rsidRDefault="00317961" w:rsidP="00317961">
      <w:pPr>
        <w:rPr>
          <w:lang w:eastAsia="en-US"/>
        </w:rPr>
      </w:pPr>
    </w:p>
    <w:p w:rsidR="003862EB" w:rsidRDefault="003862EB">
      <w:pPr>
        <w:spacing w:line="240" w:lineRule="auto"/>
        <w:rPr>
          <w:rFonts w:ascii="Arial" w:eastAsiaTheme="minorHAnsi" w:hAnsi="Arial" w:cs="Arial"/>
          <w:b/>
          <w:bCs/>
          <w:spacing w:val="-2"/>
          <w:kern w:val="32"/>
          <w:sz w:val="32"/>
          <w:szCs w:val="28"/>
        </w:rPr>
      </w:pPr>
      <w:bookmarkStart w:id="12" w:name="_Toc391556942"/>
      <w:r>
        <w:rPr>
          <w:rFonts w:eastAsiaTheme="minorHAnsi"/>
        </w:rPr>
        <w:br w:type="page"/>
      </w:r>
    </w:p>
    <w:p w:rsidR="00317961" w:rsidRDefault="00317961" w:rsidP="00ED26B3">
      <w:pPr>
        <w:pStyle w:val="Rubrik1"/>
        <w:spacing w:after="0"/>
        <w:rPr>
          <w:rFonts w:ascii="Stockholm Type Bold" w:eastAsiaTheme="minorHAnsi" w:hAnsi="Stockholm Type Bold"/>
          <w:sz w:val="36"/>
          <w:szCs w:val="24"/>
        </w:rPr>
      </w:pPr>
      <w:r>
        <w:rPr>
          <w:rFonts w:eastAsiaTheme="minorHAnsi"/>
        </w:rPr>
        <w:lastRenderedPageBreak/>
        <w:t>Sammanställning av synpunkter</w:t>
      </w:r>
      <w:bookmarkEnd w:id="12"/>
      <w:r>
        <w:rPr>
          <w:rFonts w:eastAsiaTheme="minorHAnsi"/>
        </w:rPr>
        <w:t xml:space="preserve"> </w:t>
      </w:r>
    </w:p>
    <w:p w:rsidR="00317961" w:rsidRDefault="00784F7E" w:rsidP="003862EB">
      <w:r>
        <w:rPr>
          <w:rFonts w:eastAsiaTheme="minorHAnsi"/>
        </w:rPr>
        <w:t xml:space="preserve">Nedan sammanställs och besvaras de remissynpunkter som inkommit. </w:t>
      </w:r>
      <w:r w:rsidR="00317961">
        <w:t xml:space="preserve">Dispositionen följer rubrikerna i </w:t>
      </w:r>
      <w:r>
        <w:t xml:space="preserve">förslaget till inriktning. </w:t>
      </w:r>
    </w:p>
    <w:p w:rsidR="003862EB" w:rsidRDefault="003862EB" w:rsidP="003862EB">
      <w:pPr>
        <w:rPr>
          <w:rFonts w:eastAsiaTheme="minorHAnsi"/>
        </w:rPr>
      </w:pPr>
    </w:p>
    <w:p w:rsidR="00317961" w:rsidRDefault="006F6FC5" w:rsidP="002E27C8">
      <w:pPr>
        <w:pStyle w:val="Rubrik4"/>
        <w:ind w:left="-2694"/>
        <w:rPr>
          <w:rFonts w:eastAsiaTheme="minorHAnsi"/>
        </w:rPr>
      </w:pPr>
      <w:bookmarkStart w:id="13" w:name="_Toc391556943"/>
      <w:r>
        <w:rPr>
          <w:rFonts w:eastAsiaTheme="minorHAnsi"/>
        </w:rPr>
        <w:t>Allmänna kommentarer och f</w:t>
      </w:r>
      <w:r w:rsidR="00317961">
        <w:rPr>
          <w:rFonts w:eastAsiaTheme="minorHAnsi"/>
        </w:rPr>
        <w:t>örord</w:t>
      </w:r>
      <w:bookmarkEnd w:id="13"/>
    </w:p>
    <w:tbl>
      <w:tblPr>
        <w:tblStyle w:val="Tabellrutnt"/>
        <w:tblW w:w="0" w:type="auto"/>
        <w:tblInd w:w="-2586" w:type="dxa"/>
        <w:tblLook w:val="04A0" w:firstRow="1" w:lastRow="0" w:firstColumn="1" w:lastColumn="0" w:noHBand="0" w:noVBand="1"/>
      </w:tblPr>
      <w:tblGrid>
        <w:gridCol w:w="3612"/>
        <w:gridCol w:w="2761"/>
        <w:gridCol w:w="2761"/>
      </w:tblGrid>
      <w:tr w:rsidR="00317961" w:rsidRPr="00E80A82" w:rsidTr="00523EE8">
        <w:tc>
          <w:tcPr>
            <w:tcW w:w="3612" w:type="dxa"/>
            <w:tcBorders>
              <w:top w:val="single" w:sz="4" w:space="0" w:color="auto"/>
              <w:left w:val="single" w:sz="4" w:space="0" w:color="auto"/>
              <w:bottom w:val="single" w:sz="4" w:space="0" w:color="auto"/>
              <w:right w:val="single" w:sz="4" w:space="0" w:color="auto"/>
            </w:tcBorders>
            <w:hideMark/>
          </w:tcPr>
          <w:p w:rsidR="00317961" w:rsidRPr="00E80A82" w:rsidRDefault="00317961">
            <w:pPr>
              <w:autoSpaceDE w:val="0"/>
              <w:autoSpaceDN w:val="0"/>
              <w:adjustRightInd w:val="0"/>
              <w:rPr>
                <w:rFonts w:ascii="Arial" w:hAnsi="Arial" w:cs="Arial"/>
                <w:b/>
                <w:sz w:val="20"/>
              </w:rPr>
            </w:pPr>
            <w:r w:rsidRPr="00E80A82">
              <w:rPr>
                <w:rFonts w:ascii="Arial" w:hAnsi="Arial" w:cs="Arial"/>
                <w:b/>
                <w:sz w:val="20"/>
              </w:rPr>
              <w:t>Instans</w:t>
            </w:r>
          </w:p>
        </w:tc>
        <w:tc>
          <w:tcPr>
            <w:tcW w:w="2761" w:type="dxa"/>
            <w:tcBorders>
              <w:top w:val="single" w:sz="4" w:space="0" w:color="auto"/>
              <w:left w:val="single" w:sz="4" w:space="0" w:color="auto"/>
              <w:bottom w:val="single" w:sz="4" w:space="0" w:color="auto"/>
              <w:right w:val="single" w:sz="4" w:space="0" w:color="auto"/>
            </w:tcBorders>
            <w:hideMark/>
          </w:tcPr>
          <w:p w:rsidR="00317961" w:rsidRPr="00E80A82" w:rsidRDefault="00317961">
            <w:pPr>
              <w:autoSpaceDE w:val="0"/>
              <w:autoSpaceDN w:val="0"/>
              <w:adjustRightInd w:val="0"/>
              <w:rPr>
                <w:rFonts w:ascii="Arial" w:hAnsi="Arial" w:cs="Arial"/>
                <w:b/>
                <w:sz w:val="20"/>
              </w:rPr>
            </w:pPr>
            <w:r w:rsidRPr="00E80A82">
              <w:rPr>
                <w:rFonts w:ascii="Arial" w:hAnsi="Arial" w:cs="Arial"/>
                <w:b/>
                <w:sz w:val="20"/>
              </w:rPr>
              <w:t>Yttrande</w:t>
            </w:r>
          </w:p>
        </w:tc>
        <w:tc>
          <w:tcPr>
            <w:tcW w:w="2761" w:type="dxa"/>
            <w:tcBorders>
              <w:top w:val="single" w:sz="4" w:space="0" w:color="auto"/>
              <w:left w:val="single" w:sz="4" w:space="0" w:color="auto"/>
              <w:bottom w:val="single" w:sz="4" w:space="0" w:color="auto"/>
              <w:right w:val="single" w:sz="4" w:space="0" w:color="auto"/>
            </w:tcBorders>
            <w:hideMark/>
          </w:tcPr>
          <w:p w:rsidR="00317961" w:rsidRPr="00E80A82" w:rsidRDefault="00317961">
            <w:pPr>
              <w:autoSpaceDE w:val="0"/>
              <w:autoSpaceDN w:val="0"/>
              <w:adjustRightInd w:val="0"/>
              <w:rPr>
                <w:rFonts w:ascii="Arial" w:hAnsi="Arial" w:cs="Arial"/>
                <w:b/>
                <w:sz w:val="20"/>
              </w:rPr>
            </w:pPr>
            <w:r w:rsidRPr="00E80A82">
              <w:rPr>
                <w:rFonts w:ascii="Arial" w:hAnsi="Arial" w:cs="Arial"/>
                <w:b/>
                <w:sz w:val="20"/>
              </w:rPr>
              <w:t>Svar</w:t>
            </w:r>
          </w:p>
        </w:tc>
      </w:tr>
      <w:tr w:rsidR="00317961" w:rsidRPr="00E80A82" w:rsidTr="00523EE8">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6F6FC5" w:rsidP="00E80A82">
            <w:pPr>
              <w:autoSpaceDE w:val="0"/>
              <w:autoSpaceDN w:val="0"/>
              <w:adjustRightInd w:val="0"/>
              <w:spacing w:line="240" w:lineRule="auto"/>
              <w:rPr>
                <w:rFonts w:ascii="Arial" w:hAnsi="Arial" w:cs="Arial"/>
                <w:sz w:val="18"/>
              </w:rPr>
            </w:pPr>
            <w:r>
              <w:rPr>
                <w:rFonts w:ascii="Arial" w:hAnsi="Arial" w:cs="Arial"/>
                <w:sz w:val="18"/>
              </w:rPr>
              <w:t>Stockholm</w:t>
            </w:r>
            <w:r w:rsidR="00317961" w:rsidRPr="00E80A82">
              <w:rPr>
                <w:rFonts w:ascii="Arial" w:hAnsi="Arial" w:cs="Arial"/>
                <w:sz w:val="18"/>
              </w:rPr>
              <w:t xml:space="preserve"> Business Region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6F6FC5" w:rsidP="006F6FC5">
            <w:pPr>
              <w:autoSpaceDE w:val="0"/>
              <w:autoSpaceDN w:val="0"/>
              <w:adjustRightInd w:val="0"/>
              <w:spacing w:line="240" w:lineRule="auto"/>
              <w:rPr>
                <w:rFonts w:ascii="Arial" w:hAnsi="Arial" w:cs="Arial"/>
                <w:sz w:val="18"/>
              </w:rPr>
            </w:pPr>
            <w:r>
              <w:rPr>
                <w:rFonts w:ascii="Arial" w:hAnsi="Arial" w:cs="Arial"/>
                <w:sz w:val="18"/>
              </w:rPr>
              <w:t>Vill a</w:t>
            </w:r>
            <w:r w:rsidR="00317961" w:rsidRPr="00E80A82">
              <w:rPr>
                <w:rFonts w:ascii="Arial" w:hAnsi="Arial" w:cs="Arial"/>
                <w:sz w:val="18"/>
              </w:rPr>
              <w:t>t</w:t>
            </w:r>
            <w:r>
              <w:rPr>
                <w:rFonts w:ascii="Arial" w:hAnsi="Arial" w:cs="Arial"/>
                <w:sz w:val="18"/>
              </w:rPr>
              <w:t xml:space="preserve">t organisationsformen ”bolag” läggs till där </w:t>
            </w:r>
            <w:r w:rsidR="00317961" w:rsidRPr="00E80A82">
              <w:rPr>
                <w:rFonts w:ascii="Arial" w:hAnsi="Arial" w:cs="Arial"/>
                <w:sz w:val="18"/>
              </w:rPr>
              <w:t xml:space="preserve">stadens förvaltningar nämns. </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687491" w:rsidP="00687491">
            <w:pPr>
              <w:autoSpaceDE w:val="0"/>
              <w:autoSpaceDN w:val="0"/>
              <w:adjustRightInd w:val="0"/>
              <w:spacing w:line="240" w:lineRule="auto"/>
              <w:rPr>
                <w:rFonts w:ascii="Arial" w:hAnsi="Arial" w:cs="Arial"/>
                <w:sz w:val="18"/>
                <w:lang w:eastAsia="en-US"/>
              </w:rPr>
            </w:pPr>
            <w:r>
              <w:rPr>
                <w:rFonts w:ascii="Arial" w:hAnsi="Arial" w:cs="Arial"/>
                <w:sz w:val="18"/>
              </w:rPr>
              <w:t xml:space="preserve">Inriktningen har uppdaterats enligt förslag. </w:t>
            </w:r>
          </w:p>
        </w:tc>
      </w:tr>
      <w:tr w:rsidR="00317961" w:rsidRPr="00E80A82" w:rsidTr="00523EE8">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E80A82">
            <w:pPr>
              <w:autoSpaceDE w:val="0"/>
              <w:autoSpaceDN w:val="0"/>
              <w:adjustRightInd w:val="0"/>
              <w:spacing w:line="240" w:lineRule="auto"/>
              <w:rPr>
                <w:rFonts w:ascii="Arial" w:hAnsi="Arial" w:cs="Arial"/>
                <w:sz w:val="18"/>
              </w:rPr>
            </w:pPr>
            <w:r w:rsidRPr="00E80A82">
              <w:rPr>
                <w:rFonts w:ascii="Arial" w:hAnsi="Arial" w:cs="Arial"/>
                <w:sz w:val="18"/>
              </w:rPr>
              <w:t>Miljö- och hälsoskyddsnämnden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C11678" w:rsidP="00C11678">
            <w:pPr>
              <w:autoSpaceDE w:val="0"/>
              <w:autoSpaceDN w:val="0"/>
              <w:adjustRightInd w:val="0"/>
              <w:spacing w:line="240" w:lineRule="auto"/>
              <w:rPr>
                <w:rFonts w:ascii="Arial" w:hAnsi="Arial" w:cs="Arial"/>
                <w:sz w:val="18"/>
              </w:rPr>
            </w:pPr>
            <w:r>
              <w:rPr>
                <w:rFonts w:ascii="Arial" w:hAnsi="Arial" w:cs="Arial"/>
                <w:sz w:val="18"/>
              </w:rPr>
              <w:t>F</w:t>
            </w:r>
            <w:r w:rsidRPr="00E80A82">
              <w:rPr>
                <w:rFonts w:ascii="Arial" w:hAnsi="Arial" w:cs="Arial"/>
                <w:sz w:val="18"/>
              </w:rPr>
              <w:t xml:space="preserve">öreslår att godstrafik används </w:t>
            </w:r>
            <w:r>
              <w:rPr>
                <w:rFonts w:ascii="Arial" w:hAnsi="Arial" w:cs="Arial"/>
                <w:sz w:val="18"/>
              </w:rPr>
              <w:t>istället för blandade begrepp som</w:t>
            </w:r>
            <w:r w:rsidRPr="00E80A82">
              <w:rPr>
                <w:rFonts w:ascii="Arial" w:hAnsi="Arial" w:cs="Arial"/>
                <w:sz w:val="18"/>
              </w:rPr>
              <w:t xml:space="preserve"> leveranstrafik, godstrafik, distributionstrafik samt gods- och citylogistik.</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687491" w:rsidP="00687491">
            <w:pPr>
              <w:autoSpaceDE w:val="0"/>
              <w:autoSpaceDN w:val="0"/>
              <w:adjustRightInd w:val="0"/>
              <w:spacing w:line="240" w:lineRule="auto"/>
              <w:rPr>
                <w:rFonts w:ascii="Arial" w:hAnsi="Arial" w:cs="Arial"/>
                <w:sz w:val="18"/>
                <w:lang w:eastAsia="en-US"/>
              </w:rPr>
            </w:pPr>
            <w:r>
              <w:rPr>
                <w:rFonts w:ascii="Arial" w:hAnsi="Arial" w:cs="Arial"/>
                <w:sz w:val="18"/>
              </w:rPr>
              <w:t>I</w:t>
            </w:r>
            <w:r w:rsidR="00317961" w:rsidRPr="00E80A82">
              <w:rPr>
                <w:rFonts w:ascii="Arial" w:hAnsi="Arial" w:cs="Arial"/>
                <w:sz w:val="18"/>
              </w:rPr>
              <w:t xml:space="preserve">nriktningen </w:t>
            </w:r>
            <w:r>
              <w:rPr>
                <w:rFonts w:ascii="Arial" w:hAnsi="Arial" w:cs="Arial"/>
                <w:sz w:val="18"/>
              </w:rPr>
              <w:t xml:space="preserve">har uppdaterats med </w:t>
            </w:r>
            <w:r w:rsidR="00632AF4">
              <w:rPr>
                <w:rFonts w:ascii="Arial" w:hAnsi="Arial" w:cs="Arial"/>
                <w:sz w:val="18"/>
              </w:rPr>
              <w:t xml:space="preserve">begreppet leveranstrafik. </w:t>
            </w:r>
          </w:p>
        </w:tc>
      </w:tr>
      <w:tr w:rsidR="00317961" w:rsidRPr="00E80A82" w:rsidTr="00523EE8">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AD0B80" w:rsidRDefault="00317961" w:rsidP="00E80A82">
            <w:pPr>
              <w:autoSpaceDE w:val="0"/>
              <w:autoSpaceDN w:val="0"/>
              <w:adjustRightInd w:val="0"/>
              <w:spacing w:line="240" w:lineRule="auto"/>
              <w:rPr>
                <w:rFonts w:ascii="Arial" w:hAnsi="Arial" w:cs="Arial"/>
                <w:sz w:val="18"/>
              </w:rPr>
            </w:pPr>
            <w:r w:rsidRPr="00AD0B80">
              <w:rPr>
                <w:rFonts w:ascii="Arial" w:hAnsi="Arial" w:cs="Arial"/>
                <w:sz w:val="18"/>
              </w:rPr>
              <w:t>Miljö- och hälsoskyddsnämnden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AD0B80" w:rsidRDefault="00317961" w:rsidP="00687491">
            <w:pPr>
              <w:autoSpaceDE w:val="0"/>
              <w:autoSpaceDN w:val="0"/>
              <w:adjustRightInd w:val="0"/>
              <w:spacing w:line="240" w:lineRule="auto"/>
              <w:rPr>
                <w:rFonts w:ascii="Arial" w:hAnsi="Arial" w:cs="Arial"/>
                <w:sz w:val="18"/>
              </w:rPr>
            </w:pPr>
            <w:r w:rsidRPr="00AD0B80">
              <w:rPr>
                <w:rFonts w:ascii="Arial" w:hAnsi="Arial" w:cs="Arial"/>
                <w:sz w:val="18"/>
              </w:rPr>
              <w:t xml:space="preserve">I dokumentet används begreppen rena och gröna fordon. </w:t>
            </w:r>
            <w:r w:rsidR="00687491" w:rsidRPr="00AD0B80">
              <w:rPr>
                <w:rFonts w:ascii="Arial" w:hAnsi="Arial" w:cs="Arial"/>
                <w:sz w:val="18"/>
              </w:rPr>
              <w:t>M</w:t>
            </w:r>
            <w:r w:rsidRPr="00AD0B80">
              <w:rPr>
                <w:rFonts w:ascii="Arial" w:hAnsi="Arial" w:cs="Arial"/>
                <w:sz w:val="18"/>
              </w:rPr>
              <w:t>iljöfordon eller miljölastbilar är bättre begrepp.</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C303EF" w:rsidRDefault="00687491" w:rsidP="00687491">
            <w:pPr>
              <w:autoSpaceDE w:val="0"/>
              <w:autoSpaceDN w:val="0"/>
              <w:adjustRightInd w:val="0"/>
              <w:spacing w:line="240" w:lineRule="auto"/>
              <w:rPr>
                <w:rFonts w:ascii="Arial" w:hAnsi="Arial" w:cs="Arial"/>
                <w:sz w:val="18"/>
                <w:highlight w:val="yellow"/>
                <w:lang w:eastAsia="en-US"/>
              </w:rPr>
            </w:pPr>
            <w:r>
              <w:rPr>
                <w:rFonts w:ascii="Arial" w:hAnsi="Arial" w:cs="Arial"/>
                <w:sz w:val="18"/>
              </w:rPr>
              <w:t xml:space="preserve">Inriktningen har uppdaterats enligt förslag. </w:t>
            </w:r>
          </w:p>
        </w:tc>
      </w:tr>
      <w:tr w:rsidR="00317961" w:rsidRPr="00E80A82" w:rsidTr="00523EE8">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E80A82">
            <w:pPr>
              <w:autoSpaceDE w:val="0"/>
              <w:autoSpaceDN w:val="0"/>
              <w:adjustRightInd w:val="0"/>
              <w:spacing w:line="240" w:lineRule="auto"/>
              <w:rPr>
                <w:rFonts w:ascii="Arial" w:hAnsi="Arial" w:cs="Arial"/>
                <w:sz w:val="18"/>
              </w:rPr>
            </w:pPr>
            <w:r w:rsidRPr="00E80A82">
              <w:rPr>
                <w:rFonts w:ascii="Arial" w:hAnsi="Arial" w:cs="Arial"/>
                <w:sz w:val="18"/>
              </w:rPr>
              <w:t>Exploateringsnämnden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E80A82">
            <w:pPr>
              <w:autoSpaceDE w:val="0"/>
              <w:autoSpaceDN w:val="0"/>
              <w:adjustRightInd w:val="0"/>
              <w:spacing w:line="240" w:lineRule="auto"/>
              <w:rPr>
                <w:rFonts w:ascii="Arial" w:hAnsi="Arial" w:cs="Arial"/>
                <w:sz w:val="18"/>
              </w:rPr>
            </w:pPr>
            <w:r w:rsidRPr="00E80A82">
              <w:rPr>
                <w:rFonts w:ascii="Arial" w:hAnsi="Arial" w:cs="Arial"/>
                <w:sz w:val="18"/>
              </w:rPr>
              <w:t>Det saknas tydliga definitioner om vad som avses med begreppen leveranstrafik och godstrafik.</w:t>
            </w:r>
          </w:p>
        </w:tc>
        <w:tc>
          <w:tcPr>
            <w:tcW w:w="2761" w:type="dxa"/>
            <w:tcBorders>
              <w:top w:val="single" w:sz="4" w:space="0" w:color="auto"/>
              <w:left w:val="single" w:sz="4" w:space="0" w:color="auto"/>
              <w:bottom w:val="single" w:sz="4" w:space="0" w:color="auto"/>
              <w:right w:val="single" w:sz="4" w:space="0" w:color="auto"/>
            </w:tcBorders>
            <w:vAlign w:val="bottom"/>
          </w:tcPr>
          <w:p w:rsidR="00317961" w:rsidRPr="00E80A82" w:rsidRDefault="003F375B" w:rsidP="003F375B">
            <w:pPr>
              <w:autoSpaceDE w:val="0"/>
              <w:autoSpaceDN w:val="0"/>
              <w:adjustRightInd w:val="0"/>
              <w:spacing w:line="240" w:lineRule="auto"/>
              <w:rPr>
                <w:rFonts w:ascii="Arial" w:hAnsi="Arial" w:cs="Arial"/>
                <w:sz w:val="18"/>
              </w:rPr>
            </w:pPr>
            <w:r>
              <w:rPr>
                <w:rFonts w:ascii="Arial" w:hAnsi="Arial" w:cs="Arial"/>
                <w:sz w:val="18"/>
              </w:rPr>
              <w:t xml:space="preserve">Inriktningen har uppdaterats och innehåller enbart begreppet </w:t>
            </w:r>
            <w:r w:rsidR="00AD0B80">
              <w:rPr>
                <w:rFonts w:ascii="Arial" w:hAnsi="Arial" w:cs="Arial"/>
                <w:sz w:val="18"/>
              </w:rPr>
              <w:t xml:space="preserve">leveranstrafik </w:t>
            </w:r>
            <w:r>
              <w:rPr>
                <w:rFonts w:ascii="Arial" w:hAnsi="Arial" w:cs="Arial"/>
                <w:sz w:val="18"/>
              </w:rPr>
              <w:t>vilket beskrivs</w:t>
            </w:r>
            <w:r w:rsidR="00AD0B80">
              <w:rPr>
                <w:rFonts w:ascii="Arial" w:hAnsi="Arial" w:cs="Arial"/>
                <w:sz w:val="18"/>
              </w:rPr>
              <w:t xml:space="preserve"> under </w:t>
            </w:r>
            <w:r w:rsidR="00AA2005">
              <w:rPr>
                <w:rFonts w:ascii="Arial" w:hAnsi="Arial" w:cs="Arial"/>
                <w:sz w:val="18"/>
              </w:rPr>
              <w:t xml:space="preserve">avsnittet </w:t>
            </w:r>
            <w:r w:rsidR="00AD0B80">
              <w:rPr>
                <w:rFonts w:ascii="Arial" w:hAnsi="Arial" w:cs="Arial"/>
                <w:sz w:val="18"/>
              </w:rPr>
              <w:t xml:space="preserve">definitioner. </w:t>
            </w:r>
          </w:p>
        </w:tc>
      </w:tr>
      <w:tr w:rsidR="00317961" w:rsidRPr="00E80A82" w:rsidTr="00523EE8">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E80A82">
            <w:pPr>
              <w:autoSpaceDE w:val="0"/>
              <w:autoSpaceDN w:val="0"/>
              <w:adjustRightInd w:val="0"/>
              <w:spacing w:line="240" w:lineRule="auto"/>
              <w:rPr>
                <w:rFonts w:ascii="Arial" w:hAnsi="Arial" w:cs="Arial"/>
                <w:sz w:val="18"/>
              </w:rPr>
            </w:pPr>
            <w:r w:rsidRPr="00E80A82">
              <w:rPr>
                <w:rFonts w:ascii="Arial" w:hAnsi="Arial" w:cs="Arial"/>
                <w:sz w:val="18"/>
              </w:rPr>
              <w:t>Stadsbyggnadskontoret</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E80A82">
            <w:pPr>
              <w:autoSpaceDE w:val="0"/>
              <w:autoSpaceDN w:val="0"/>
              <w:adjustRightInd w:val="0"/>
              <w:spacing w:line="240" w:lineRule="auto"/>
              <w:rPr>
                <w:rFonts w:ascii="Arial" w:hAnsi="Arial" w:cs="Arial"/>
                <w:sz w:val="18"/>
              </w:rPr>
            </w:pPr>
            <w:r w:rsidRPr="00E80A82">
              <w:rPr>
                <w:rFonts w:ascii="Arial" w:hAnsi="Arial" w:cs="Arial"/>
                <w:sz w:val="18"/>
              </w:rPr>
              <w:t>Kopplingen mellan strategi och handlingsplan kan förstärkas genom att handlingsplanen blir tydligare integrerad med strategin.</w:t>
            </w:r>
          </w:p>
        </w:tc>
        <w:tc>
          <w:tcPr>
            <w:tcW w:w="2761" w:type="dxa"/>
            <w:tcBorders>
              <w:top w:val="single" w:sz="4" w:space="0" w:color="auto"/>
              <w:left w:val="single" w:sz="4" w:space="0" w:color="auto"/>
              <w:bottom w:val="single" w:sz="4" w:space="0" w:color="auto"/>
              <w:right w:val="single" w:sz="4" w:space="0" w:color="auto"/>
            </w:tcBorders>
            <w:vAlign w:val="bottom"/>
          </w:tcPr>
          <w:p w:rsidR="00317961" w:rsidRPr="00E80A82" w:rsidRDefault="00C303EF" w:rsidP="000969C4">
            <w:pPr>
              <w:spacing w:line="240" w:lineRule="auto"/>
              <w:rPr>
                <w:rFonts w:ascii="Arial" w:hAnsi="Arial" w:cs="Arial"/>
                <w:sz w:val="18"/>
                <w:lang w:eastAsia="en-US"/>
              </w:rPr>
            </w:pPr>
            <w:r>
              <w:rPr>
                <w:rFonts w:ascii="Arial" w:hAnsi="Arial" w:cs="Arial"/>
                <w:sz w:val="18"/>
              </w:rPr>
              <w:t>H</w:t>
            </w:r>
            <w:r w:rsidR="000E4DDA">
              <w:rPr>
                <w:rFonts w:ascii="Arial" w:hAnsi="Arial" w:cs="Arial"/>
                <w:sz w:val="18"/>
              </w:rPr>
              <w:t xml:space="preserve">andlingsplanen har lagts som </w:t>
            </w:r>
            <w:r>
              <w:rPr>
                <w:rFonts w:ascii="Arial" w:hAnsi="Arial" w:cs="Arial"/>
                <w:sz w:val="18"/>
              </w:rPr>
              <w:t xml:space="preserve">bilaga för </w:t>
            </w:r>
            <w:r w:rsidR="000E4DDA">
              <w:rPr>
                <w:rFonts w:ascii="Arial" w:hAnsi="Arial" w:cs="Arial"/>
                <w:sz w:val="18"/>
              </w:rPr>
              <w:t>att</w:t>
            </w:r>
            <w:r w:rsidR="000969C4">
              <w:rPr>
                <w:rFonts w:ascii="Arial" w:hAnsi="Arial" w:cs="Arial"/>
                <w:sz w:val="18"/>
              </w:rPr>
              <w:t xml:space="preserve"> den</w:t>
            </w:r>
            <w:r w:rsidR="000E4DDA">
              <w:rPr>
                <w:rFonts w:ascii="Arial" w:hAnsi="Arial" w:cs="Arial"/>
                <w:sz w:val="18"/>
              </w:rPr>
              <w:t xml:space="preserve"> </w:t>
            </w:r>
            <w:r w:rsidR="000969C4">
              <w:rPr>
                <w:rFonts w:ascii="Arial" w:hAnsi="Arial" w:cs="Arial"/>
                <w:sz w:val="18"/>
              </w:rPr>
              <w:t xml:space="preserve">enkelt ska kunna </w:t>
            </w:r>
            <w:r w:rsidR="000E4DDA">
              <w:rPr>
                <w:rFonts w:ascii="Arial" w:hAnsi="Arial" w:cs="Arial"/>
                <w:sz w:val="18"/>
              </w:rPr>
              <w:t>uppdatera</w:t>
            </w:r>
            <w:r w:rsidR="000969C4">
              <w:rPr>
                <w:rFonts w:ascii="Arial" w:hAnsi="Arial" w:cs="Arial"/>
                <w:sz w:val="18"/>
              </w:rPr>
              <w:t>s</w:t>
            </w:r>
            <w:r w:rsidR="000E4DDA">
              <w:rPr>
                <w:rFonts w:ascii="Arial" w:hAnsi="Arial" w:cs="Arial"/>
                <w:sz w:val="18"/>
              </w:rPr>
              <w:t xml:space="preserve"> utan att ändringar</w:t>
            </w:r>
            <w:r w:rsidR="000969C4">
              <w:rPr>
                <w:rFonts w:ascii="Arial" w:hAnsi="Arial" w:cs="Arial"/>
                <w:sz w:val="18"/>
              </w:rPr>
              <w:t xml:space="preserve"> </w:t>
            </w:r>
            <w:r w:rsidR="00634459">
              <w:rPr>
                <w:rFonts w:ascii="Arial" w:hAnsi="Arial" w:cs="Arial"/>
                <w:sz w:val="18"/>
              </w:rPr>
              <w:t xml:space="preserve">ska behöva </w:t>
            </w:r>
            <w:r w:rsidR="000969C4">
              <w:rPr>
                <w:rFonts w:ascii="Arial" w:hAnsi="Arial" w:cs="Arial"/>
                <w:sz w:val="18"/>
              </w:rPr>
              <w:t>gör</w:t>
            </w:r>
            <w:r w:rsidR="00634459">
              <w:rPr>
                <w:rFonts w:ascii="Arial" w:hAnsi="Arial" w:cs="Arial"/>
                <w:sz w:val="18"/>
              </w:rPr>
              <w:t>a</w:t>
            </w:r>
            <w:r w:rsidR="000969C4">
              <w:rPr>
                <w:rFonts w:ascii="Arial" w:hAnsi="Arial" w:cs="Arial"/>
                <w:sz w:val="18"/>
              </w:rPr>
              <w:t>s</w:t>
            </w:r>
            <w:r w:rsidR="000E4DDA">
              <w:rPr>
                <w:rFonts w:ascii="Arial" w:hAnsi="Arial" w:cs="Arial"/>
                <w:sz w:val="18"/>
              </w:rPr>
              <w:t xml:space="preserve"> i inriktningens huvudtext. </w:t>
            </w:r>
          </w:p>
        </w:tc>
      </w:tr>
      <w:tr w:rsidR="00317961" w:rsidRPr="00E80A82" w:rsidTr="00523EE8">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C303EF" w:rsidP="00E80A82">
            <w:pPr>
              <w:autoSpaceDE w:val="0"/>
              <w:autoSpaceDN w:val="0"/>
              <w:adjustRightInd w:val="0"/>
              <w:spacing w:line="240" w:lineRule="auto"/>
              <w:rPr>
                <w:rFonts w:ascii="Arial" w:hAnsi="Arial" w:cs="Arial"/>
                <w:sz w:val="18"/>
                <w:lang w:eastAsia="en-US"/>
              </w:rPr>
            </w:pPr>
            <w:r>
              <w:rPr>
                <w:rFonts w:ascii="Arial" w:hAnsi="Arial" w:cs="Arial"/>
                <w:sz w:val="18"/>
              </w:rPr>
              <w:t>Stockholm</w:t>
            </w:r>
            <w:r w:rsidR="00317961" w:rsidRPr="00E80A82">
              <w:rPr>
                <w:rFonts w:ascii="Arial" w:hAnsi="Arial" w:cs="Arial"/>
                <w:sz w:val="18"/>
              </w:rPr>
              <w:t xml:space="preserve"> Business Region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E80A82">
            <w:pPr>
              <w:autoSpaceDE w:val="0"/>
              <w:autoSpaceDN w:val="0"/>
              <w:adjustRightInd w:val="0"/>
              <w:spacing w:line="240" w:lineRule="auto"/>
              <w:rPr>
                <w:rFonts w:ascii="Arial" w:hAnsi="Arial" w:cs="Arial"/>
                <w:sz w:val="18"/>
                <w:lang w:eastAsia="en-US"/>
              </w:rPr>
            </w:pPr>
            <w:r w:rsidRPr="00E80A82">
              <w:rPr>
                <w:rFonts w:ascii="Arial" w:hAnsi="Arial" w:cs="Arial"/>
                <w:sz w:val="18"/>
              </w:rPr>
              <w:t>Det borde redan under rubriken ”En växande stad” framgå att dessa funktioner ska vara hållbara och ingå som en strategiskt viktig och nödvändig del av stadens infrastruktur.</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634459" w:rsidP="00634459">
            <w:pPr>
              <w:autoSpaceDE w:val="0"/>
              <w:autoSpaceDN w:val="0"/>
              <w:adjustRightInd w:val="0"/>
              <w:spacing w:line="240" w:lineRule="auto"/>
              <w:rPr>
                <w:rFonts w:ascii="Arial" w:hAnsi="Arial" w:cs="Arial"/>
                <w:sz w:val="18"/>
                <w:lang w:eastAsia="en-US"/>
              </w:rPr>
            </w:pPr>
            <w:r>
              <w:rPr>
                <w:rFonts w:ascii="Arial" w:hAnsi="Arial" w:cs="Arial"/>
                <w:sz w:val="18"/>
              </w:rPr>
              <w:t>Trafikkontoret anser att d</w:t>
            </w:r>
            <w:r w:rsidR="00A37FCF">
              <w:rPr>
                <w:rFonts w:ascii="Arial" w:hAnsi="Arial" w:cs="Arial"/>
                <w:sz w:val="18"/>
              </w:rPr>
              <w:t>etta framgår redan av den existerande</w:t>
            </w:r>
            <w:r w:rsidR="00317961" w:rsidRPr="00E80A82">
              <w:rPr>
                <w:rFonts w:ascii="Arial" w:hAnsi="Arial" w:cs="Arial"/>
                <w:sz w:val="18"/>
              </w:rPr>
              <w:t xml:space="preserve"> formuleringen</w:t>
            </w:r>
            <w:r w:rsidR="00A37FCF">
              <w:rPr>
                <w:rFonts w:ascii="Arial" w:hAnsi="Arial" w:cs="Arial"/>
                <w:sz w:val="18"/>
              </w:rPr>
              <w:t>.</w:t>
            </w:r>
            <w:r w:rsidR="00317961" w:rsidRPr="00E80A82">
              <w:rPr>
                <w:rFonts w:ascii="Arial" w:hAnsi="Arial" w:cs="Arial"/>
                <w:sz w:val="18"/>
              </w:rPr>
              <w:t xml:space="preserve"> </w:t>
            </w:r>
          </w:p>
        </w:tc>
      </w:tr>
    </w:tbl>
    <w:p w:rsidR="00317961" w:rsidRDefault="00317961" w:rsidP="00317961">
      <w:pPr>
        <w:rPr>
          <w:rFonts w:ascii="Stockholm Type Regular" w:eastAsiaTheme="minorHAnsi" w:hAnsi="Stockholm Type Regular"/>
          <w:sz w:val="20"/>
          <w:lang w:eastAsia="en-US"/>
        </w:rPr>
      </w:pPr>
    </w:p>
    <w:p w:rsidR="00317961" w:rsidRDefault="00317961" w:rsidP="002E27C8">
      <w:pPr>
        <w:pStyle w:val="Rubrik4"/>
        <w:ind w:left="-2694"/>
        <w:rPr>
          <w:rFonts w:eastAsiaTheme="minorHAnsi"/>
        </w:rPr>
      </w:pPr>
      <w:bookmarkStart w:id="14" w:name="_Toc391556944"/>
      <w:r>
        <w:rPr>
          <w:rFonts w:eastAsiaTheme="minorHAnsi"/>
        </w:rPr>
        <w:t>Förslagets syfte och genomförande</w:t>
      </w:r>
      <w:bookmarkEnd w:id="14"/>
    </w:p>
    <w:tbl>
      <w:tblPr>
        <w:tblStyle w:val="Tabellrutnt"/>
        <w:tblW w:w="0" w:type="auto"/>
        <w:tblInd w:w="-2586" w:type="dxa"/>
        <w:tblLook w:val="04A0" w:firstRow="1" w:lastRow="0" w:firstColumn="1" w:lastColumn="0" w:noHBand="0" w:noVBand="1"/>
      </w:tblPr>
      <w:tblGrid>
        <w:gridCol w:w="3612"/>
        <w:gridCol w:w="2761"/>
        <w:gridCol w:w="2761"/>
      </w:tblGrid>
      <w:tr w:rsidR="00317961" w:rsidTr="00A37FCF">
        <w:tc>
          <w:tcPr>
            <w:tcW w:w="3612" w:type="dxa"/>
            <w:tcBorders>
              <w:top w:val="single" w:sz="4" w:space="0" w:color="auto"/>
              <w:left w:val="single" w:sz="4" w:space="0" w:color="auto"/>
              <w:bottom w:val="single" w:sz="4" w:space="0" w:color="auto"/>
              <w:right w:val="single" w:sz="4" w:space="0" w:color="auto"/>
            </w:tcBorders>
            <w:hideMark/>
          </w:tcPr>
          <w:p w:rsidR="00317961" w:rsidRPr="00ED26B3" w:rsidRDefault="00317961">
            <w:pPr>
              <w:autoSpaceDE w:val="0"/>
              <w:autoSpaceDN w:val="0"/>
              <w:adjustRightInd w:val="0"/>
              <w:rPr>
                <w:rFonts w:ascii="Arial" w:hAnsi="Arial" w:cs="Arial"/>
                <w:b/>
                <w:sz w:val="20"/>
              </w:rPr>
            </w:pPr>
            <w:r w:rsidRPr="00ED26B3">
              <w:rPr>
                <w:rFonts w:ascii="Arial" w:hAnsi="Arial" w:cs="Arial"/>
                <w:b/>
                <w:sz w:val="20"/>
              </w:rPr>
              <w:t>Instans</w:t>
            </w:r>
          </w:p>
        </w:tc>
        <w:tc>
          <w:tcPr>
            <w:tcW w:w="2761" w:type="dxa"/>
            <w:tcBorders>
              <w:top w:val="single" w:sz="4" w:space="0" w:color="auto"/>
              <w:left w:val="single" w:sz="4" w:space="0" w:color="auto"/>
              <w:bottom w:val="single" w:sz="4" w:space="0" w:color="auto"/>
              <w:right w:val="single" w:sz="4" w:space="0" w:color="auto"/>
            </w:tcBorders>
            <w:hideMark/>
          </w:tcPr>
          <w:p w:rsidR="00317961" w:rsidRPr="00ED26B3" w:rsidRDefault="00317961">
            <w:pPr>
              <w:autoSpaceDE w:val="0"/>
              <w:autoSpaceDN w:val="0"/>
              <w:adjustRightInd w:val="0"/>
              <w:rPr>
                <w:rFonts w:ascii="Arial" w:hAnsi="Arial" w:cs="Arial"/>
                <w:b/>
                <w:sz w:val="20"/>
              </w:rPr>
            </w:pPr>
            <w:r w:rsidRPr="00ED26B3">
              <w:rPr>
                <w:rFonts w:ascii="Arial" w:hAnsi="Arial" w:cs="Arial"/>
                <w:b/>
                <w:sz w:val="20"/>
              </w:rPr>
              <w:t>Yttrande</w:t>
            </w:r>
          </w:p>
        </w:tc>
        <w:tc>
          <w:tcPr>
            <w:tcW w:w="2761" w:type="dxa"/>
            <w:tcBorders>
              <w:top w:val="single" w:sz="4" w:space="0" w:color="auto"/>
              <w:left w:val="single" w:sz="4" w:space="0" w:color="auto"/>
              <w:bottom w:val="single" w:sz="4" w:space="0" w:color="auto"/>
              <w:right w:val="single" w:sz="4" w:space="0" w:color="auto"/>
            </w:tcBorders>
            <w:hideMark/>
          </w:tcPr>
          <w:p w:rsidR="00317961" w:rsidRPr="00ED26B3" w:rsidRDefault="00317961">
            <w:pPr>
              <w:autoSpaceDE w:val="0"/>
              <w:autoSpaceDN w:val="0"/>
              <w:adjustRightInd w:val="0"/>
              <w:rPr>
                <w:rFonts w:ascii="Arial" w:hAnsi="Arial" w:cs="Arial"/>
                <w:b/>
                <w:sz w:val="20"/>
              </w:rPr>
            </w:pPr>
            <w:r w:rsidRPr="00ED26B3">
              <w:rPr>
                <w:rFonts w:ascii="Arial" w:hAnsi="Arial" w:cs="Arial"/>
                <w:b/>
                <w:sz w:val="20"/>
              </w:rPr>
              <w:t>Svar</w:t>
            </w:r>
          </w:p>
        </w:tc>
      </w:tr>
      <w:tr w:rsidR="00814D29" w:rsidTr="00713100">
        <w:tc>
          <w:tcPr>
            <w:tcW w:w="3612" w:type="dxa"/>
            <w:tcBorders>
              <w:top w:val="single" w:sz="4" w:space="0" w:color="auto"/>
              <w:left w:val="single" w:sz="4" w:space="0" w:color="auto"/>
              <w:bottom w:val="single" w:sz="4" w:space="0" w:color="auto"/>
              <w:right w:val="single" w:sz="4" w:space="0" w:color="auto"/>
            </w:tcBorders>
            <w:vAlign w:val="bottom"/>
          </w:tcPr>
          <w:p w:rsidR="00814D29" w:rsidRPr="00523EE8" w:rsidRDefault="00814D29" w:rsidP="00ED26B3">
            <w:pPr>
              <w:spacing w:line="240" w:lineRule="auto"/>
              <w:rPr>
                <w:rFonts w:ascii="Arial" w:hAnsi="Arial" w:cs="Arial"/>
                <w:sz w:val="18"/>
                <w:szCs w:val="18"/>
              </w:rPr>
            </w:pPr>
            <w:r w:rsidRPr="00523EE8">
              <w:rPr>
                <w:rFonts w:ascii="Arial" w:hAnsi="Arial" w:cs="Arial"/>
                <w:sz w:val="18"/>
                <w:szCs w:val="18"/>
              </w:rPr>
              <w:t>Skärholmens stadsdelsnämnd</w:t>
            </w:r>
          </w:p>
          <w:p w:rsidR="00814D29" w:rsidRPr="00523EE8" w:rsidRDefault="00814D29" w:rsidP="00ED26B3">
            <w:pPr>
              <w:spacing w:line="240" w:lineRule="auto"/>
              <w:rPr>
                <w:rFonts w:ascii="Arial" w:hAnsi="Arial" w:cs="Arial"/>
                <w:sz w:val="18"/>
                <w:szCs w:val="18"/>
              </w:rPr>
            </w:pPr>
            <w:r w:rsidRPr="00523EE8">
              <w:rPr>
                <w:rFonts w:ascii="Arial" w:hAnsi="Arial" w:cs="Arial"/>
                <w:sz w:val="18"/>
                <w:szCs w:val="18"/>
              </w:rPr>
              <w:t>Farsta stadsdelsförvaltning</w:t>
            </w:r>
          </w:p>
          <w:p w:rsidR="00814D29" w:rsidRPr="00523EE8" w:rsidRDefault="00814D29" w:rsidP="00ED26B3">
            <w:pPr>
              <w:spacing w:line="240" w:lineRule="auto"/>
              <w:rPr>
                <w:rFonts w:ascii="Arial" w:hAnsi="Arial" w:cs="Arial"/>
                <w:sz w:val="18"/>
                <w:szCs w:val="18"/>
              </w:rPr>
            </w:pPr>
            <w:r w:rsidRPr="00523EE8">
              <w:rPr>
                <w:rFonts w:ascii="Arial" w:hAnsi="Arial" w:cs="Arial"/>
                <w:sz w:val="18"/>
                <w:szCs w:val="18"/>
              </w:rPr>
              <w:t>Enskede-Farsta-Vantörs stadsdelsnämnd</w:t>
            </w:r>
          </w:p>
          <w:p w:rsidR="00814D29" w:rsidRPr="00523EE8" w:rsidRDefault="00814D29" w:rsidP="00ED26B3">
            <w:pPr>
              <w:spacing w:line="240" w:lineRule="auto"/>
              <w:rPr>
                <w:rFonts w:ascii="Arial" w:hAnsi="Arial" w:cs="Arial"/>
                <w:sz w:val="18"/>
                <w:szCs w:val="18"/>
              </w:rPr>
            </w:pPr>
            <w:r w:rsidRPr="00523EE8">
              <w:rPr>
                <w:rFonts w:ascii="Arial" w:hAnsi="Arial" w:cs="Arial"/>
                <w:sz w:val="18"/>
                <w:szCs w:val="18"/>
              </w:rPr>
              <w:t>Upplands-Bro kommun Kungsholmens stadsdelsnämnd</w:t>
            </w:r>
          </w:p>
          <w:p w:rsidR="00814D29" w:rsidRPr="00523EE8" w:rsidRDefault="00814D29" w:rsidP="00ED26B3">
            <w:pPr>
              <w:spacing w:line="240" w:lineRule="auto"/>
              <w:rPr>
                <w:rFonts w:ascii="Arial" w:hAnsi="Arial" w:cs="Arial"/>
                <w:sz w:val="18"/>
                <w:szCs w:val="18"/>
              </w:rPr>
            </w:pPr>
            <w:r w:rsidRPr="00523EE8">
              <w:rPr>
                <w:rFonts w:ascii="Arial" w:hAnsi="Arial" w:cs="Arial"/>
                <w:sz w:val="18"/>
                <w:szCs w:val="18"/>
              </w:rPr>
              <w:t>Norrmalms stadsdelsnämnd</w:t>
            </w:r>
          </w:p>
          <w:p w:rsidR="00814D29" w:rsidRPr="00523EE8" w:rsidRDefault="00814D29" w:rsidP="00ED26B3">
            <w:pPr>
              <w:spacing w:line="240" w:lineRule="auto"/>
              <w:rPr>
                <w:rFonts w:ascii="Arial" w:hAnsi="Arial" w:cs="Arial"/>
                <w:sz w:val="18"/>
                <w:szCs w:val="18"/>
              </w:rPr>
            </w:pPr>
            <w:r w:rsidRPr="00523EE8">
              <w:rPr>
                <w:rFonts w:ascii="Arial" w:hAnsi="Arial" w:cs="Arial"/>
                <w:sz w:val="18"/>
                <w:szCs w:val="18"/>
              </w:rPr>
              <w:t>Östermalms stadsdelsnämnd</w:t>
            </w:r>
          </w:p>
          <w:p w:rsidR="00814D29" w:rsidRPr="00523EE8" w:rsidRDefault="00814D29" w:rsidP="00ED26B3">
            <w:pPr>
              <w:spacing w:line="240" w:lineRule="auto"/>
              <w:rPr>
                <w:rFonts w:ascii="Arial" w:hAnsi="Arial" w:cs="Arial"/>
                <w:sz w:val="18"/>
                <w:szCs w:val="18"/>
              </w:rPr>
            </w:pPr>
            <w:r w:rsidRPr="00523EE8">
              <w:rPr>
                <w:rFonts w:ascii="Arial" w:hAnsi="Arial" w:cs="Arial"/>
                <w:sz w:val="18"/>
                <w:szCs w:val="18"/>
              </w:rPr>
              <w:t>Stockholms läns landsting</w:t>
            </w:r>
          </w:p>
          <w:p w:rsidR="00814D29" w:rsidRPr="00523EE8" w:rsidRDefault="00814D29" w:rsidP="00ED26B3">
            <w:pPr>
              <w:spacing w:line="240" w:lineRule="auto"/>
              <w:rPr>
                <w:rFonts w:ascii="Arial" w:hAnsi="Arial" w:cs="Arial"/>
                <w:sz w:val="18"/>
                <w:szCs w:val="18"/>
              </w:rPr>
            </w:pPr>
            <w:r w:rsidRPr="00523EE8">
              <w:rPr>
                <w:rFonts w:ascii="Arial" w:hAnsi="Arial" w:cs="Arial"/>
                <w:sz w:val="18"/>
                <w:szCs w:val="18"/>
              </w:rPr>
              <w:t>Hägerstens-Liljeholmens stadsdelsnämnd Södermalms stadsdelsförvaltning Jernhusen</w:t>
            </w:r>
          </w:p>
        </w:tc>
        <w:tc>
          <w:tcPr>
            <w:tcW w:w="2761" w:type="dxa"/>
            <w:tcBorders>
              <w:top w:val="single" w:sz="4" w:space="0" w:color="auto"/>
              <w:left w:val="single" w:sz="4" w:space="0" w:color="auto"/>
              <w:bottom w:val="single" w:sz="4" w:space="0" w:color="auto"/>
              <w:right w:val="single" w:sz="4" w:space="0" w:color="auto"/>
            </w:tcBorders>
            <w:vAlign w:val="bottom"/>
          </w:tcPr>
          <w:p w:rsidR="00814D29" w:rsidRPr="00523EE8" w:rsidRDefault="00814D29" w:rsidP="00ED26B3">
            <w:pPr>
              <w:spacing w:line="240" w:lineRule="auto"/>
              <w:rPr>
                <w:rFonts w:ascii="Arial" w:hAnsi="Arial" w:cs="Arial"/>
                <w:sz w:val="18"/>
                <w:szCs w:val="18"/>
              </w:rPr>
            </w:pPr>
            <w:r w:rsidRPr="00523EE8">
              <w:rPr>
                <w:rFonts w:ascii="Arial" w:hAnsi="Arial" w:cs="Arial"/>
                <w:sz w:val="18"/>
                <w:szCs w:val="18"/>
              </w:rPr>
              <w:t>Staden bör ta ett samlat grepp om hela godstransportfrågan, för att kunna göra avvägningar mellan transporter på järnväg, vatten och väg.</w:t>
            </w:r>
          </w:p>
        </w:tc>
        <w:tc>
          <w:tcPr>
            <w:tcW w:w="2761" w:type="dxa"/>
            <w:vMerge w:val="restart"/>
            <w:tcBorders>
              <w:top w:val="single" w:sz="4" w:space="0" w:color="auto"/>
              <w:left w:val="single" w:sz="4" w:space="0" w:color="auto"/>
              <w:right w:val="single" w:sz="4" w:space="0" w:color="auto"/>
            </w:tcBorders>
            <w:vAlign w:val="bottom"/>
          </w:tcPr>
          <w:p w:rsidR="00814D29" w:rsidRPr="00E925FC" w:rsidRDefault="00814D29" w:rsidP="0071597C">
            <w:pPr>
              <w:spacing w:line="240" w:lineRule="auto"/>
              <w:rPr>
                <w:rFonts w:ascii="Arial" w:hAnsi="Arial" w:cs="Arial"/>
                <w:sz w:val="18"/>
                <w:szCs w:val="18"/>
              </w:rPr>
            </w:pPr>
            <w:r w:rsidRPr="00E925FC">
              <w:rPr>
                <w:rFonts w:ascii="Arial" w:hAnsi="Arial" w:cs="Arial"/>
                <w:sz w:val="18"/>
                <w:szCs w:val="18"/>
              </w:rPr>
              <w:t>Inriktningen är en plan under Vision 2030</w:t>
            </w:r>
            <w:r>
              <w:rPr>
                <w:rFonts w:ascii="Arial" w:hAnsi="Arial" w:cs="Arial"/>
                <w:sz w:val="18"/>
                <w:szCs w:val="18"/>
              </w:rPr>
              <w:t xml:space="preserve"> </w:t>
            </w:r>
            <w:r w:rsidRPr="00E925FC">
              <w:rPr>
                <w:rFonts w:ascii="Arial" w:hAnsi="Arial" w:cs="Arial"/>
                <w:sz w:val="18"/>
                <w:szCs w:val="18"/>
              </w:rPr>
              <w:t xml:space="preserve">och Framkomlighetsstrategin som berör staden som helhet.  </w:t>
            </w:r>
            <w:r w:rsidR="0005672A">
              <w:rPr>
                <w:rFonts w:ascii="Arial" w:hAnsi="Arial" w:cs="Arial"/>
                <w:sz w:val="18"/>
                <w:szCs w:val="18"/>
              </w:rPr>
              <w:t xml:space="preserve">Inriktningens fokus </w:t>
            </w:r>
            <w:r w:rsidRPr="00E925FC">
              <w:rPr>
                <w:rFonts w:ascii="Arial" w:hAnsi="Arial" w:cs="Arial"/>
                <w:sz w:val="18"/>
                <w:szCs w:val="18"/>
              </w:rPr>
              <w:t>är konkreta, genomförbara projekt. Dock är inriktningen både en för</w:t>
            </w:r>
            <w:r w:rsidR="00760975">
              <w:rPr>
                <w:rFonts w:ascii="Arial" w:hAnsi="Arial" w:cs="Arial"/>
                <w:sz w:val="18"/>
                <w:szCs w:val="18"/>
              </w:rPr>
              <w:t>-</w:t>
            </w:r>
            <w:r w:rsidRPr="00E925FC">
              <w:rPr>
                <w:rFonts w:ascii="Arial" w:hAnsi="Arial" w:cs="Arial"/>
                <w:sz w:val="18"/>
                <w:szCs w:val="18"/>
              </w:rPr>
              <w:t xml:space="preserve">utsättning och utgångspunkt för ett långsiktigt, regionalt och transportslagsövergripande perspektiv. </w:t>
            </w:r>
            <w:r w:rsidR="0071597C">
              <w:rPr>
                <w:rFonts w:ascii="Arial" w:hAnsi="Arial" w:cs="Arial"/>
                <w:sz w:val="18"/>
                <w:szCs w:val="18"/>
              </w:rPr>
              <w:t xml:space="preserve">En utvärdering av fortsatt </w:t>
            </w:r>
            <w:r w:rsidR="00760975">
              <w:rPr>
                <w:rFonts w:ascii="Arial" w:hAnsi="Arial" w:cs="Arial"/>
                <w:sz w:val="18"/>
                <w:szCs w:val="18"/>
              </w:rPr>
              <w:t>tid</w:t>
            </w:r>
            <w:r w:rsidR="00530CEF">
              <w:rPr>
                <w:rFonts w:ascii="Arial" w:hAnsi="Arial" w:cs="Arial"/>
                <w:sz w:val="18"/>
                <w:szCs w:val="18"/>
              </w:rPr>
              <w:t>s</w:t>
            </w:r>
            <w:r w:rsidR="0071597C">
              <w:rPr>
                <w:rFonts w:ascii="Arial" w:hAnsi="Arial" w:cs="Arial"/>
                <w:sz w:val="18"/>
                <w:szCs w:val="18"/>
              </w:rPr>
              <w:t xml:space="preserve">perspektiv kommer att göras vid en </w:t>
            </w:r>
            <w:r>
              <w:rPr>
                <w:rFonts w:ascii="Arial" w:hAnsi="Arial" w:cs="Arial"/>
                <w:sz w:val="18"/>
                <w:szCs w:val="18"/>
              </w:rPr>
              <w:t>uppdatering</w:t>
            </w:r>
            <w:r w:rsidRPr="00E925FC">
              <w:rPr>
                <w:rFonts w:ascii="Arial" w:hAnsi="Arial" w:cs="Arial"/>
                <w:sz w:val="18"/>
                <w:szCs w:val="18"/>
              </w:rPr>
              <w:t xml:space="preserve"> av inriktningen 2017.</w:t>
            </w:r>
          </w:p>
        </w:tc>
      </w:tr>
      <w:tr w:rsidR="00814D29" w:rsidTr="00713100">
        <w:tc>
          <w:tcPr>
            <w:tcW w:w="3612" w:type="dxa"/>
            <w:tcBorders>
              <w:top w:val="single" w:sz="4" w:space="0" w:color="auto"/>
              <w:left w:val="single" w:sz="4" w:space="0" w:color="auto"/>
              <w:bottom w:val="single" w:sz="4" w:space="0" w:color="auto"/>
              <w:right w:val="single" w:sz="4" w:space="0" w:color="auto"/>
            </w:tcBorders>
            <w:vAlign w:val="bottom"/>
            <w:hideMark/>
          </w:tcPr>
          <w:p w:rsidR="00814D29" w:rsidRPr="00523EE8" w:rsidRDefault="00814D29" w:rsidP="00ED26B3">
            <w:pPr>
              <w:autoSpaceDE w:val="0"/>
              <w:autoSpaceDN w:val="0"/>
              <w:adjustRightInd w:val="0"/>
              <w:spacing w:line="240" w:lineRule="auto"/>
              <w:rPr>
                <w:rFonts w:ascii="Arial" w:hAnsi="Arial" w:cs="Arial"/>
                <w:sz w:val="18"/>
                <w:szCs w:val="18"/>
              </w:rPr>
            </w:pPr>
            <w:r w:rsidRPr="00523EE8">
              <w:rPr>
                <w:rFonts w:ascii="Arial" w:hAnsi="Arial" w:cs="Arial"/>
                <w:sz w:val="18"/>
                <w:szCs w:val="18"/>
              </w:rPr>
              <w:t xml:space="preserve">Solna stad </w:t>
            </w:r>
          </w:p>
        </w:tc>
        <w:tc>
          <w:tcPr>
            <w:tcW w:w="2761" w:type="dxa"/>
            <w:tcBorders>
              <w:top w:val="single" w:sz="4" w:space="0" w:color="auto"/>
              <w:left w:val="single" w:sz="4" w:space="0" w:color="auto"/>
              <w:bottom w:val="single" w:sz="4" w:space="0" w:color="auto"/>
              <w:right w:val="single" w:sz="4" w:space="0" w:color="auto"/>
            </w:tcBorders>
            <w:vAlign w:val="bottom"/>
            <w:hideMark/>
          </w:tcPr>
          <w:p w:rsidR="00814D29" w:rsidRPr="00523EE8" w:rsidRDefault="00814D29" w:rsidP="00ED26B3">
            <w:pPr>
              <w:autoSpaceDE w:val="0"/>
              <w:autoSpaceDN w:val="0"/>
              <w:adjustRightInd w:val="0"/>
              <w:spacing w:line="240" w:lineRule="auto"/>
              <w:rPr>
                <w:rFonts w:ascii="Arial" w:hAnsi="Arial" w:cs="Arial"/>
                <w:sz w:val="18"/>
                <w:szCs w:val="18"/>
              </w:rPr>
            </w:pPr>
            <w:r w:rsidRPr="00523EE8">
              <w:rPr>
                <w:rFonts w:ascii="Arial" w:hAnsi="Arial" w:cs="Arial"/>
                <w:sz w:val="18"/>
                <w:szCs w:val="18"/>
              </w:rPr>
              <w:t xml:space="preserve">Förslagen till förändringar bör analyseras i syfte att utreda påverkan på trafikflöden, emissioner m.m. i hela vägnätet både i Stockholm och i grannkommunerna. </w:t>
            </w:r>
          </w:p>
        </w:tc>
        <w:tc>
          <w:tcPr>
            <w:tcW w:w="2761" w:type="dxa"/>
            <w:vMerge/>
            <w:tcBorders>
              <w:left w:val="single" w:sz="4" w:space="0" w:color="auto"/>
              <w:right w:val="single" w:sz="4" w:space="0" w:color="auto"/>
            </w:tcBorders>
            <w:vAlign w:val="bottom"/>
            <w:hideMark/>
          </w:tcPr>
          <w:p w:rsidR="00814D29" w:rsidRPr="00551E35" w:rsidRDefault="00814D29" w:rsidP="00ED26B3">
            <w:pPr>
              <w:spacing w:line="240" w:lineRule="auto"/>
              <w:rPr>
                <w:rFonts w:ascii="Arial" w:hAnsi="Arial" w:cs="Arial"/>
                <w:sz w:val="18"/>
                <w:szCs w:val="18"/>
                <w:highlight w:val="yellow"/>
              </w:rPr>
            </w:pPr>
          </w:p>
        </w:tc>
      </w:tr>
      <w:tr w:rsidR="00814D29" w:rsidTr="00713100">
        <w:tc>
          <w:tcPr>
            <w:tcW w:w="3612" w:type="dxa"/>
            <w:tcBorders>
              <w:top w:val="single" w:sz="4" w:space="0" w:color="auto"/>
              <w:left w:val="single" w:sz="4" w:space="0" w:color="auto"/>
              <w:bottom w:val="single" w:sz="4" w:space="0" w:color="auto"/>
              <w:right w:val="single" w:sz="4" w:space="0" w:color="auto"/>
            </w:tcBorders>
            <w:vAlign w:val="bottom"/>
            <w:hideMark/>
          </w:tcPr>
          <w:p w:rsidR="00814D29" w:rsidRPr="00523EE8" w:rsidRDefault="00814D29" w:rsidP="00ED26B3">
            <w:pPr>
              <w:autoSpaceDE w:val="0"/>
              <w:autoSpaceDN w:val="0"/>
              <w:adjustRightInd w:val="0"/>
              <w:spacing w:line="240" w:lineRule="auto"/>
              <w:rPr>
                <w:rFonts w:ascii="Arial" w:hAnsi="Arial" w:cs="Arial"/>
                <w:sz w:val="18"/>
                <w:szCs w:val="18"/>
              </w:rPr>
            </w:pPr>
            <w:r w:rsidRPr="00523EE8">
              <w:rPr>
                <w:rFonts w:ascii="Arial" w:hAnsi="Arial" w:cs="Arial"/>
                <w:sz w:val="18"/>
                <w:szCs w:val="18"/>
              </w:rPr>
              <w:t>Stockholms läns landsting</w:t>
            </w:r>
          </w:p>
        </w:tc>
        <w:tc>
          <w:tcPr>
            <w:tcW w:w="2761" w:type="dxa"/>
            <w:tcBorders>
              <w:top w:val="single" w:sz="4" w:space="0" w:color="auto"/>
              <w:left w:val="single" w:sz="4" w:space="0" w:color="auto"/>
              <w:bottom w:val="single" w:sz="4" w:space="0" w:color="auto"/>
              <w:right w:val="single" w:sz="4" w:space="0" w:color="auto"/>
            </w:tcBorders>
            <w:vAlign w:val="bottom"/>
            <w:hideMark/>
          </w:tcPr>
          <w:p w:rsidR="00814D29" w:rsidRPr="00523EE8" w:rsidRDefault="00814D29" w:rsidP="00ED26B3">
            <w:pPr>
              <w:autoSpaceDE w:val="0"/>
              <w:autoSpaceDN w:val="0"/>
              <w:adjustRightInd w:val="0"/>
              <w:spacing w:line="240" w:lineRule="auto"/>
              <w:rPr>
                <w:rFonts w:ascii="Arial" w:hAnsi="Arial" w:cs="Arial"/>
                <w:sz w:val="18"/>
                <w:szCs w:val="18"/>
              </w:rPr>
            </w:pPr>
            <w:r w:rsidRPr="00523EE8">
              <w:rPr>
                <w:rFonts w:ascii="Arial" w:hAnsi="Arial" w:cs="Arial"/>
                <w:sz w:val="18"/>
                <w:szCs w:val="18"/>
              </w:rPr>
              <w:t>I nulägesbeskrivningen bör det förtydligas att stadens gods- och logistiktransporter är en del i ett större omland.</w:t>
            </w:r>
          </w:p>
        </w:tc>
        <w:tc>
          <w:tcPr>
            <w:tcW w:w="2761" w:type="dxa"/>
            <w:vMerge/>
            <w:tcBorders>
              <w:left w:val="single" w:sz="4" w:space="0" w:color="auto"/>
              <w:right w:val="single" w:sz="4" w:space="0" w:color="auto"/>
            </w:tcBorders>
            <w:vAlign w:val="bottom"/>
            <w:hideMark/>
          </w:tcPr>
          <w:p w:rsidR="00814D29" w:rsidRPr="00551E35" w:rsidRDefault="00814D29" w:rsidP="00ED26B3">
            <w:pPr>
              <w:spacing w:line="240" w:lineRule="auto"/>
              <w:rPr>
                <w:rFonts w:ascii="Arial" w:hAnsi="Arial" w:cs="Arial"/>
                <w:sz w:val="18"/>
                <w:szCs w:val="18"/>
                <w:highlight w:val="yellow"/>
              </w:rPr>
            </w:pPr>
          </w:p>
        </w:tc>
      </w:tr>
      <w:tr w:rsidR="00814D29" w:rsidTr="00713100">
        <w:tc>
          <w:tcPr>
            <w:tcW w:w="3612" w:type="dxa"/>
            <w:tcBorders>
              <w:top w:val="single" w:sz="4" w:space="0" w:color="auto"/>
              <w:left w:val="single" w:sz="4" w:space="0" w:color="auto"/>
              <w:bottom w:val="single" w:sz="4" w:space="0" w:color="auto"/>
              <w:right w:val="single" w:sz="4" w:space="0" w:color="auto"/>
            </w:tcBorders>
            <w:vAlign w:val="bottom"/>
            <w:hideMark/>
          </w:tcPr>
          <w:p w:rsidR="00814D29" w:rsidRPr="00523EE8" w:rsidRDefault="00814D29" w:rsidP="00ED26B3">
            <w:pPr>
              <w:autoSpaceDE w:val="0"/>
              <w:autoSpaceDN w:val="0"/>
              <w:adjustRightInd w:val="0"/>
              <w:spacing w:line="240" w:lineRule="auto"/>
              <w:rPr>
                <w:rFonts w:ascii="Arial" w:hAnsi="Arial" w:cs="Arial"/>
                <w:sz w:val="18"/>
                <w:szCs w:val="18"/>
              </w:rPr>
            </w:pPr>
            <w:r w:rsidRPr="00523EE8">
              <w:rPr>
                <w:rFonts w:ascii="Arial" w:hAnsi="Arial" w:cs="Arial"/>
                <w:sz w:val="18"/>
                <w:szCs w:val="18"/>
              </w:rPr>
              <w:t>Jernhusen</w:t>
            </w:r>
          </w:p>
          <w:p w:rsidR="00814D29" w:rsidRPr="00523EE8" w:rsidRDefault="00814D29" w:rsidP="00ED26B3">
            <w:pPr>
              <w:autoSpaceDE w:val="0"/>
              <w:autoSpaceDN w:val="0"/>
              <w:adjustRightInd w:val="0"/>
              <w:spacing w:line="240" w:lineRule="auto"/>
              <w:rPr>
                <w:rFonts w:ascii="Arial" w:hAnsi="Arial" w:cs="Arial"/>
                <w:sz w:val="18"/>
                <w:szCs w:val="18"/>
              </w:rPr>
            </w:pPr>
            <w:r w:rsidRPr="00523EE8">
              <w:rPr>
                <w:rFonts w:ascii="Arial" w:hAnsi="Arial" w:cs="Arial"/>
                <w:sz w:val="18"/>
                <w:szCs w:val="18"/>
              </w:rPr>
              <w:t>Stockholms läns landsting (SLL)</w:t>
            </w:r>
          </w:p>
        </w:tc>
        <w:tc>
          <w:tcPr>
            <w:tcW w:w="2761" w:type="dxa"/>
            <w:tcBorders>
              <w:top w:val="single" w:sz="4" w:space="0" w:color="auto"/>
              <w:left w:val="single" w:sz="4" w:space="0" w:color="auto"/>
              <w:bottom w:val="single" w:sz="4" w:space="0" w:color="auto"/>
              <w:right w:val="single" w:sz="4" w:space="0" w:color="auto"/>
            </w:tcBorders>
            <w:vAlign w:val="bottom"/>
            <w:hideMark/>
          </w:tcPr>
          <w:p w:rsidR="00814D29" w:rsidRPr="00523EE8" w:rsidRDefault="00814D29" w:rsidP="00523EE8">
            <w:pPr>
              <w:autoSpaceDE w:val="0"/>
              <w:autoSpaceDN w:val="0"/>
              <w:adjustRightInd w:val="0"/>
              <w:spacing w:line="240" w:lineRule="auto"/>
              <w:rPr>
                <w:rFonts w:ascii="Arial" w:hAnsi="Arial" w:cs="Arial"/>
                <w:sz w:val="18"/>
                <w:szCs w:val="18"/>
              </w:rPr>
            </w:pPr>
            <w:r w:rsidRPr="00523EE8">
              <w:rPr>
                <w:rFonts w:ascii="Arial" w:hAnsi="Arial" w:cs="Arial"/>
                <w:sz w:val="18"/>
                <w:szCs w:val="18"/>
              </w:rPr>
              <w:t xml:space="preserve">Förslaget borde anta ett längre tidsperspektiv. Att blicka bort mot 2030 är mer rimligt. </w:t>
            </w:r>
          </w:p>
        </w:tc>
        <w:tc>
          <w:tcPr>
            <w:tcW w:w="2761" w:type="dxa"/>
            <w:vMerge/>
            <w:tcBorders>
              <w:left w:val="single" w:sz="4" w:space="0" w:color="auto"/>
              <w:bottom w:val="single" w:sz="4" w:space="0" w:color="auto"/>
              <w:right w:val="single" w:sz="4" w:space="0" w:color="auto"/>
            </w:tcBorders>
            <w:vAlign w:val="bottom"/>
            <w:hideMark/>
          </w:tcPr>
          <w:p w:rsidR="00814D29" w:rsidRPr="00551E35" w:rsidRDefault="00814D29" w:rsidP="00ED26B3">
            <w:pPr>
              <w:spacing w:line="240" w:lineRule="auto"/>
              <w:rPr>
                <w:rFonts w:ascii="Arial" w:hAnsi="Arial" w:cs="Arial"/>
                <w:sz w:val="18"/>
                <w:szCs w:val="18"/>
                <w:highlight w:val="yellow"/>
              </w:rPr>
            </w:pPr>
          </w:p>
        </w:tc>
      </w:tr>
      <w:tr w:rsidR="003E3B7A" w:rsidTr="007145FE">
        <w:tc>
          <w:tcPr>
            <w:tcW w:w="3612"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spacing w:line="240" w:lineRule="auto"/>
              <w:rPr>
                <w:rFonts w:ascii="Arial" w:hAnsi="Arial" w:cs="Arial"/>
                <w:sz w:val="18"/>
                <w:szCs w:val="18"/>
              </w:rPr>
            </w:pPr>
            <w:r w:rsidRPr="00ED26B3">
              <w:rPr>
                <w:rFonts w:ascii="Arial" w:hAnsi="Arial" w:cs="Arial"/>
                <w:sz w:val="18"/>
                <w:szCs w:val="18"/>
              </w:rPr>
              <w:lastRenderedPageBreak/>
              <w:t>Företagsgrupperna Stockholm Sätra Segeltorps företagsgrupp</w:t>
            </w:r>
          </w:p>
          <w:p w:rsidR="003E3B7A" w:rsidRPr="00ED26B3" w:rsidRDefault="003E3B7A" w:rsidP="00ED26B3">
            <w:pPr>
              <w:spacing w:line="240" w:lineRule="auto"/>
              <w:rPr>
                <w:rFonts w:ascii="Arial" w:hAnsi="Arial" w:cs="Arial"/>
                <w:sz w:val="18"/>
                <w:szCs w:val="18"/>
              </w:rPr>
            </w:pPr>
            <w:r w:rsidRPr="00ED26B3">
              <w:rPr>
                <w:rFonts w:ascii="Arial" w:hAnsi="Arial" w:cs="Arial"/>
                <w:sz w:val="18"/>
                <w:szCs w:val="18"/>
              </w:rPr>
              <w:t>Skarpnäcks företagsgrupp</w:t>
            </w:r>
          </w:p>
          <w:p w:rsidR="003E3B7A" w:rsidRPr="00ED26B3" w:rsidRDefault="003E3B7A" w:rsidP="00ED26B3">
            <w:pPr>
              <w:spacing w:line="240" w:lineRule="auto"/>
              <w:rPr>
                <w:rFonts w:ascii="Arial" w:hAnsi="Arial" w:cs="Arial"/>
                <w:sz w:val="18"/>
                <w:szCs w:val="18"/>
              </w:rPr>
            </w:pPr>
            <w:r w:rsidRPr="00ED26B3">
              <w:rPr>
                <w:rFonts w:ascii="Arial" w:hAnsi="Arial" w:cs="Arial"/>
                <w:sz w:val="18"/>
                <w:szCs w:val="18"/>
              </w:rPr>
              <w:t>Bromma-Ulvsunda företagsgrupp</w:t>
            </w:r>
          </w:p>
          <w:p w:rsidR="003E3B7A" w:rsidRPr="00ED26B3" w:rsidRDefault="003E3B7A" w:rsidP="00ED26B3">
            <w:pPr>
              <w:spacing w:line="240" w:lineRule="auto"/>
              <w:rPr>
                <w:rFonts w:ascii="Arial" w:hAnsi="Arial" w:cs="Arial"/>
                <w:sz w:val="18"/>
                <w:szCs w:val="18"/>
              </w:rPr>
            </w:pPr>
            <w:r w:rsidRPr="00ED26B3">
              <w:rPr>
                <w:rFonts w:ascii="Arial" w:hAnsi="Arial" w:cs="Arial"/>
                <w:sz w:val="18"/>
                <w:szCs w:val="18"/>
              </w:rPr>
              <w:t>Lunda företagsgrupp</w:t>
            </w:r>
          </w:p>
          <w:p w:rsidR="003E3B7A" w:rsidRPr="00ED26B3" w:rsidRDefault="003E3B7A" w:rsidP="00ED26B3">
            <w:pPr>
              <w:spacing w:line="240" w:lineRule="auto"/>
              <w:rPr>
                <w:rFonts w:ascii="Arial" w:hAnsi="Arial" w:cs="Arial"/>
                <w:sz w:val="18"/>
                <w:szCs w:val="18"/>
              </w:rPr>
            </w:pPr>
            <w:r w:rsidRPr="00ED26B3">
              <w:rPr>
                <w:rFonts w:ascii="Arial" w:hAnsi="Arial" w:cs="Arial"/>
                <w:sz w:val="18"/>
                <w:szCs w:val="18"/>
              </w:rPr>
              <w:t>Vinsta företagsgrupp</w:t>
            </w:r>
          </w:p>
          <w:p w:rsidR="003E3B7A" w:rsidRPr="00ED26B3" w:rsidRDefault="003E3B7A" w:rsidP="00ED26B3">
            <w:pPr>
              <w:spacing w:line="240" w:lineRule="auto"/>
              <w:rPr>
                <w:rFonts w:ascii="Arial" w:hAnsi="Arial" w:cs="Arial"/>
                <w:sz w:val="18"/>
                <w:szCs w:val="18"/>
              </w:rPr>
            </w:pPr>
            <w:r w:rsidRPr="00ED26B3">
              <w:rPr>
                <w:rFonts w:ascii="Arial" w:hAnsi="Arial" w:cs="Arial"/>
                <w:sz w:val="18"/>
                <w:szCs w:val="18"/>
              </w:rPr>
              <w:t>Norra Djurgårdsstadens företagsgrupp</w:t>
            </w:r>
          </w:p>
          <w:p w:rsidR="003E3B7A" w:rsidRPr="00ED26B3" w:rsidRDefault="003E3B7A" w:rsidP="00ED26B3">
            <w:pPr>
              <w:spacing w:line="240" w:lineRule="auto"/>
              <w:rPr>
                <w:rFonts w:ascii="Arial" w:hAnsi="Arial" w:cs="Arial"/>
                <w:sz w:val="18"/>
                <w:szCs w:val="18"/>
              </w:rPr>
            </w:pPr>
            <w:r w:rsidRPr="00ED26B3">
              <w:rPr>
                <w:rFonts w:ascii="Arial" w:hAnsi="Arial" w:cs="Arial"/>
                <w:sz w:val="18"/>
                <w:szCs w:val="18"/>
              </w:rPr>
              <w:t>Farsta Företagsgrupp</w:t>
            </w:r>
          </w:p>
          <w:p w:rsidR="003E3B7A" w:rsidRPr="00ED26B3" w:rsidRDefault="003E3B7A" w:rsidP="00ED26B3">
            <w:pPr>
              <w:autoSpaceDE w:val="0"/>
              <w:autoSpaceDN w:val="0"/>
              <w:adjustRightInd w:val="0"/>
              <w:spacing w:line="240" w:lineRule="auto"/>
              <w:rPr>
                <w:rFonts w:ascii="Arial" w:hAnsi="Arial" w:cs="Arial"/>
                <w:sz w:val="18"/>
                <w:szCs w:val="18"/>
              </w:rPr>
            </w:pPr>
            <w:r w:rsidRPr="00ED26B3">
              <w:rPr>
                <w:rFonts w:ascii="Arial" w:hAnsi="Arial" w:cs="Arial"/>
                <w:sz w:val="18"/>
                <w:szCs w:val="18"/>
              </w:rPr>
              <w:t>Samarbetsnämnden i Årsta partihallar</w:t>
            </w:r>
          </w:p>
        </w:tc>
        <w:tc>
          <w:tcPr>
            <w:tcW w:w="2761"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autoSpaceDE w:val="0"/>
              <w:autoSpaceDN w:val="0"/>
              <w:adjustRightInd w:val="0"/>
              <w:spacing w:line="240" w:lineRule="auto"/>
              <w:rPr>
                <w:rFonts w:ascii="Arial" w:hAnsi="Arial" w:cs="Arial"/>
                <w:sz w:val="18"/>
                <w:szCs w:val="18"/>
              </w:rPr>
            </w:pPr>
            <w:r w:rsidRPr="00ED26B3">
              <w:rPr>
                <w:rFonts w:ascii="Arial" w:hAnsi="Arial" w:cs="Arial"/>
                <w:sz w:val="18"/>
                <w:szCs w:val="18"/>
              </w:rPr>
              <w:t>Det långsiktiga syftet måste vara att göra leveranser av varor och tjänster så effektiva som möjligt med hänsyn tagen till miljö, tid, säkerhet och ekonomi.</w:t>
            </w:r>
          </w:p>
        </w:tc>
        <w:tc>
          <w:tcPr>
            <w:tcW w:w="2761" w:type="dxa"/>
            <w:vMerge w:val="restart"/>
            <w:tcBorders>
              <w:top w:val="single" w:sz="4" w:space="0" w:color="auto"/>
              <w:left w:val="single" w:sz="4" w:space="0" w:color="auto"/>
              <w:right w:val="single" w:sz="4" w:space="0" w:color="auto"/>
            </w:tcBorders>
            <w:vAlign w:val="bottom"/>
            <w:hideMark/>
          </w:tcPr>
          <w:p w:rsidR="003E3B7A" w:rsidRPr="00ED26B3" w:rsidRDefault="003E3B7A" w:rsidP="00670279">
            <w:pPr>
              <w:autoSpaceDE w:val="0"/>
              <w:autoSpaceDN w:val="0"/>
              <w:adjustRightInd w:val="0"/>
              <w:spacing w:line="240" w:lineRule="auto"/>
              <w:rPr>
                <w:rFonts w:ascii="Arial" w:hAnsi="Arial" w:cs="Arial"/>
                <w:sz w:val="18"/>
                <w:szCs w:val="18"/>
              </w:rPr>
            </w:pPr>
            <w:r w:rsidRPr="00ED26B3">
              <w:rPr>
                <w:rFonts w:ascii="Arial" w:hAnsi="Arial" w:cs="Arial"/>
                <w:sz w:val="18"/>
                <w:szCs w:val="18"/>
              </w:rPr>
              <w:t xml:space="preserve">Trafikkontoret </w:t>
            </w:r>
            <w:r w:rsidR="00670279">
              <w:rPr>
                <w:rFonts w:ascii="Arial" w:hAnsi="Arial" w:cs="Arial"/>
                <w:sz w:val="18"/>
                <w:szCs w:val="18"/>
              </w:rPr>
              <w:t>anser att synpunkterna i</w:t>
            </w:r>
            <w:r w:rsidRPr="00ED26B3">
              <w:rPr>
                <w:rFonts w:ascii="Arial" w:hAnsi="Arial" w:cs="Arial"/>
                <w:sz w:val="18"/>
                <w:szCs w:val="18"/>
              </w:rPr>
              <w:t>nryms i formuleringen ett effektivare transportsystem.</w:t>
            </w:r>
          </w:p>
        </w:tc>
      </w:tr>
      <w:tr w:rsidR="003E3B7A" w:rsidTr="007145FE">
        <w:tc>
          <w:tcPr>
            <w:tcW w:w="3612" w:type="dxa"/>
            <w:tcBorders>
              <w:top w:val="single" w:sz="4" w:space="0" w:color="auto"/>
              <w:left w:val="single" w:sz="4" w:space="0" w:color="auto"/>
              <w:bottom w:val="single" w:sz="4" w:space="0" w:color="auto"/>
              <w:right w:val="single" w:sz="4" w:space="0" w:color="auto"/>
            </w:tcBorders>
            <w:vAlign w:val="bottom"/>
          </w:tcPr>
          <w:p w:rsidR="003E3B7A" w:rsidRPr="00ED26B3" w:rsidRDefault="003E3B7A" w:rsidP="007145FE">
            <w:pPr>
              <w:autoSpaceDE w:val="0"/>
              <w:autoSpaceDN w:val="0"/>
              <w:adjustRightInd w:val="0"/>
              <w:spacing w:line="240" w:lineRule="auto"/>
              <w:rPr>
                <w:rFonts w:ascii="Arial" w:hAnsi="Arial" w:cs="Arial"/>
                <w:sz w:val="18"/>
                <w:szCs w:val="18"/>
              </w:rPr>
            </w:pPr>
            <w:r w:rsidRPr="00ED26B3">
              <w:rPr>
                <w:rFonts w:ascii="Arial" w:hAnsi="Arial" w:cs="Arial"/>
                <w:sz w:val="18"/>
                <w:szCs w:val="18"/>
              </w:rPr>
              <w:t>Miljö- och hälsoskyddsnämnden</w:t>
            </w:r>
          </w:p>
        </w:tc>
        <w:tc>
          <w:tcPr>
            <w:tcW w:w="2761" w:type="dxa"/>
            <w:tcBorders>
              <w:top w:val="single" w:sz="4" w:space="0" w:color="auto"/>
              <w:left w:val="single" w:sz="4" w:space="0" w:color="auto"/>
              <w:bottom w:val="single" w:sz="4" w:space="0" w:color="auto"/>
              <w:right w:val="single" w:sz="4" w:space="0" w:color="auto"/>
            </w:tcBorders>
            <w:vAlign w:val="bottom"/>
          </w:tcPr>
          <w:p w:rsidR="003E3B7A" w:rsidRPr="00ED26B3" w:rsidRDefault="003E3B7A" w:rsidP="007145FE">
            <w:pPr>
              <w:autoSpaceDE w:val="0"/>
              <w:autoSpaceDN w:val="0"/>
              <w:adjustRightInd w:val="0"/>
              <w:spacing w:line="240" w:lineRule="auto"/>
              <w:rPr>
                <w:rFonts w:ascii="Arial" w:hAnsi="Arial" w:cs="Arial"/>
                <w:sz w:val="18"/>
                <w:szCs w:val="18"/>
              </w:rPr>
            </w:pPr>
            <w:r w:rsidRPr="00ED26B3">
              <w:rPr>
                <w:rFonts w:ascii="Arial" w:hAnsi="Arial" w:cs="Arial"/>
                <w:sz w:val="18"/>
                <w:szCs w:val="18"/>
              </w:rPr>
              <w:t>Syftet med själva framtagandet av planen bör framgå, exempelvis ge förutsättningar för en mer effektiv, säkrare och miljö- och hälsovänligare leveranstrafik i staden.</w:t>
            </w:r>
          </w:p>
        </w:tc>
        <w:tc>
          <w:tcPr>
            <w:tcW w:w="2761" w:type="dxa"/>
            <w:vMerge/>
            <w:tcBorders>
              <w:left w:val="single" w:sz="4" w:space="0" w:color="auto"/>
              <w:bottom w:val="single" w:sz="4" w:space="0" w:color="auto"/>
              <w:right w:val="single" w:sz="4" w:space="0" w:color="auto"/>
            </w:tcBorders>
            <w:vAlign w:val="bottom"/>
          </w:tcPr>
          <w:p w:rsidR="003E3B7A" w:rsidRPr="00ED26B3" w:rsidRDefault="003E3B7A" w:rsidP="007145FE">
            <w:pPr>
              <w:spacing w:line="240" w:lineRule="auto"/>
              <w:rPr>
                <w:rFonts w:ascii="Arial" w:hAnsi="Arial" w:cs="Arial"/>
                <w:sz w:val="18"/>
                <w:szCs w:val="18"/>
              </w:rPr>
            </w:pPr>
          </w:p>
        </w:tc>
      </w:tr>
      <w:tr w:rsidR="003E3B7A" w:rsidTr="00A37FCF">
        <w:tc>
          <w:tcPr>
            <w:tcW w:w="3612"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autoSpaceDE w:val="0"/>
              <w:autoSpaceDN w:val="0"/>
              <w:adjustRightInd w:val="0"/>
              <w:spacing w:line="240" w:lineRule="auto"/>
              <w:rPr>
                <w:rFonts w:ascii="Arial" w:hAnsi="Arial" w:cs="Arial"/>
                <w:sz w:val="18"/>
                <w:szCs w:val="18"/>
              </w:rPr>
            </w:pPr>
            <w:r w:rsidRPr="00ED26B3">
              <w:rPr>
                <w:rFonts w:ascii="Arial" w:hAnsi="Arial" w:cs="Arial"/>
                <w:sz w:val="18"/>
                <w:szCs w:val="18"/>
              </w:rPr>
              <w:t>SSBF</w:t>
            </w:r>
          </w:p>
        </w:tc>
        <w:tc>
          <w:tcPr>
            <w:tcW w:w="2761"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autoSpaceDE w:val="0"/>
              <w:autoSpaceDN w:val="0"/>
              <w:adjustRightInd w:val="0"/>
              <w:spacing w:line="240" w:lineRule="auto"/>
              <w:rPr>
                <w:rFonts w:ascii="Arial" w:hAnsi="Arial" w:cs="Arial"/>
                <w:sz w:val="18"/>
                <w:szCs w:val="18"/>
              </w:rPr>
            </w:pPr>
            <w:r w:rsidRPr="002E4B48">
              <w:rPr>
                <w:rFonts w:ascii="Arial" w:hAnsi="Arial" w:cs="Arial"/>
                <w:sz w:val="18"/>
                <w:szCs w:val="18"/>
              </w:rPr>
              <w:t>Planen saknar förtydliganden kring hur olycksriskaspekter hanterats.</w:t>
            </w:r>
            <w:r w:rsidRPr="00ED26B3">
              <w:rPr>
                <w:rFonts w:ascii="Arial" w:hAnsi="Arial" w:cs="Arial"/>
                <w:sz w:val="18"/>
                <w:szCs w:val="18"/>
              </w:rPr>
              <w:t xml:space="preserve"> </w:t>
            </w:r>
          </w:p>
        </w:tc>
        <w:tc>
          <w:tcPr>
            <w:tcW w:w="2761" w:type="dxa"/>
            <w:tcBorders>
              <w:top w:val="single" w:sz="4" w:space="0" w:color="auto"/>
              <w:left w:val="single" w:sz="4" w:space="0" w:color="auto"/>
              <w:bottom w:val="single" w:sz="4" w:space="0" w:color="auto"/>
              <w:right w:val="single" w:sz="4" w:space="0" w:color="auto"/>
            </w:tcBorders>
            <w:vAlign w:val="bottom"/>
          </w:tcPr>
          <w:p w:rsidR="003E3B7A" w:rsidRPr="00ED26B3" w:rsidRDefault="002E4B48" w:rsidP="006248BA">
            <w:pPr>
              <w:spacing w:line="240" w:lineRule="auto"/>
              <w:rPr>
                <w:rFonts w:ascii="Arial" w:hAnsi="Arial" w:cs="Arial"/>
                <w:sz w:val="18"/>
                <w:szCs w:val="18"/>
              </w:rPr>
            </w:pPr>
            <w:r w:rsidRPr="002E4B48">
              <w:rPr>
                <w:rFonts w:ascii="Arial" w:hAnsi="Arial" w:cs="Arial"/>
                <w:sz w:val="18"/>
                <w:szCs w:val="18"/>
              </w:rPr>
              <w:t>Trafikkontoret tackar för synpunkterna och ser fram emot ett samarbete med SSB</w:t>
            </w:r>
            <w:r w:rsidR="00DA5709">
              <w:rPr>
                <w:rFonts w:ascii="Arial" w:hAnsi="Arial" w:cs="Arial"/>
                <w:sz w:val="18"/>
                <w:szCs w:val="18"/>
              </w:rPr>
              <w:t xml:space="preserve">F kring olycksriskhanteringen inom </w:t>
            </w:r>
            <w:r w:rsidRPr="002E4B48">
              <w:rPr>
                <w:rFonts w:ascii="Arial" w:hAnsi="Arial" w:cs="Arial"/>
                <w:sz w:val="18"/>
                <w:szCs w:val="18"/>
              </w:rPr>
              <w:t>berörda åtgärdsområden.</w:t>
            </w:r>
          </w:p>
        </w:tc>
      </w:tr>
      <w:tr w:rsidR="003E3B7A" w:rsidTr="00A37FCF">
        <w:tc>
          <w:tcPr>
            <w:tcW w:w="3612"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autoSpaceDE w:val="0"/>
              <w:autoSpaceDN w:val="0"/>
              <w:adjustRightInd w:val="0"/>
              <w:spacing w:line="240" w:lineRule="auto"/>
              <w:rPr>
                <w:rFonts w:ascii="Arial" w:hAnsi="Arial" w:cs="Arial"/>
                <w:sz w:val="18"/>
                <w:szCs w:val="18"/>
              </w:rPr>
            </w:pPr>
            <w:r w:rsidRPr="00ED26B3">
              <w:rPr>
                <w:rFonts w:ascii="Arial" w:hAnsi="Arial" w:cs="Arial"/>
                <w:sz w:val="18"/>
                <w:szCs w:val="18"/>
              </w:rPr>
              <w:t>Exploateringsnämnden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autoSpaceDE w:val="0"/>
              <w:autoSpaceDN w:val="0"/>
              <w:adjustRightInd w:val="0"/>
              <w:spacing w:line="240" w:lineRule="auto"/>
              <w:rPr>
                <w:rFonts w:ascii="Arial" w:hAnsi="Arial" w:cs="Arial"/>
                <w:sz w:val="18"/>
                <w:szCs w:val="18"/>
              </w:rPr>
            </w:pPr>
            <w:r w:rsidRPr="00ED26B3">
              <w:rPr>
                <w:rFonts w:ascii="Arial" w:hAnsi="Arial" w:cs="Arial"/>
                <w:sz w:val="18"/>
                <w:szCs w:val="18"/>
              </w:rPr>
              <w:t xml:space="preserve">En förhoppning är att strategin också kan bidra till bland annat riktlinjer i planeringsdirektiven för lastplatsens placering i bebyggelsen. </w:t>
            </w:r>
          </w:p>
        </w:tc>
        <w:tc>
          <w:tcPr>
            <w:tcW w:w="2761" w:type="dxa"/>
            <w:vMerge w:val="restart"/>
            <w:tcBorders>
              <w:top w:val="single" w:sz="4" w:space="0" w:color="auto"/>
              <w:left w:val="single" w:sz="4" w:space="0" w:color="auto"/>
              <w:bottom w:val="single" w:sz="4" w:space="0" w:color="auto"/>
              <w:right w:val="single" w:sz="4" w:space="0" w:color="auto"/>
            </w:tcBorders>
            <w:vAlign w:val="bottom"/>
          </w:tcPr>
          <w:p w:rsidR="003E3B7A" w:rsidRPr="00ED26B3" w:rsidRDefault="003E3B7A" w:rsidP="007145FE">
            <w:pPr>
              <w:spacing w:line="240" w:lineRule="auto"/>
              <w:rPr>
                <w:rFonts w:ascii="Arial" w:hAnsi="Arial" w:cs="Arial"/>
                <w:sz w:val="18"/>
                <w:szCs w:val="18"/>
              </w:rPr>
            </w:pPr>
            <w:r w:rsidRPr="00ED26B3">
              <w:rPr>
                <w:rFonts w:ascii="Arial" w:hAnsi="Arial" w:cs="Arial"/>
                <w:sz w:val="18"/>
                <w:szCs w:val="18"/>
              </w:rPr>
              <w:t>Det</w:t>
            </w:r>
            <w:r>
              <w:rPr>
                <w:rFonts w:ascii="Arial" w:hAnsi="Arial" w:cs="Arial"/>
                <w:sz w:val="18"/>
                <w:szCs w:val="18"/>
              </w:rPr>
              <w:t>ta är viktigt och kommer att behandlas inom ramen åtgärd i) S</w:t>
            </w:r>
            <w:r w:rsidRPr="006248BA">
              <w:rPr>
                <w:rFonts w:ascii="Arial" w:hAnsi="Arial" w:cs="Arial"/>
                <w:sz w:val="18"/>
                <w:szCs w:val="18"/>
              </w:rPr>
              <w:t>ynl</w:t>
            </w:r>
            <w:r w:rsidR="007145FE">
              <w:rPr>
                <w:rFonts w:ascii="Arial" w:hAnsi="Arial" w:cs="Arial"/>
                <w:sz w:val="18"/>
                <w:szCs w:val="18"/>
              </w:rPr>
              <w:t>iggöra leveranstrafikens behov internt</w:t>
            </w:r>
            <w:r>
              <w:rPr>
                <w:rFonts w:ascii="Arial" w:hAnsi="Arial" w:cs="Arial"/>
                <w:sz w:val="18"/>
                <w:szCs w:val="18"/>
              </w:rPr>
              <w:t xml:space="preserve">. </w:t>
            </w:r>
          </w:p>
        </w:tc>
      </w:tr>
      <w:tr w:rsidR="003E3B7A" w:rsidTr="00A37FCF">
        <w:tc>
          <w:tcPr>
            <w:tcW w:w="3612"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spacing w:line="240" w:lineRule="auto"/>
              <w:rPr>
                <w:rFonts w:ascii="Arial" w:hAnsi="Arial" w:cs="Arial"/>
                <w:sz w:val="18"/>
                <w:szCs w:val="18"/>
              </w:rPr>
            </w:pPr>
            <w:r w:rsidRPr="00ED26B3">
              <w:rPr>
                <w:rFonts w:ascii="Arial" w:hAnsi="Arial" w:cs="Arial"/>
                <w:sz w:val="18"/>
                <w:szCs w:val="18"/>
              </w:rPr>
              <w:t>Kungsholmens stadsdelsnämnd</w:t>
            </w:r>
          </w:p>
          <w:p w:rsidR="003E3B7A" w:rsidRPr="00ED26B3" w:rsidRDefault="003E3B7A" w:rsidP="00ED26B3">
            <w:pPr>
              <w:spacing w:line="240" w:lineRule="auto"/>
              <w:rPr>
                <w:rFonts w:ascii="Arial" w:hAnsi="Arial" w:cs="Arial"/>
                <w:sz w:val="18"/>
                <w:szCs w:val="18"/>
              </w:rPr>
            </w:pPr>
            <w:r w:rsidRPr="00ED26B3">
              <w:rPr>
                <w:rFonts w:ascii="Arial" w:hAnsi="Arial" w:cs="Arial"/>
                <w:sz w:val="18"/>
                <w:szCs w:val="18"/>
              </w:rPr>
              <w:t>Östermalms stadsdelsnämnd</w:t>
            </w:r>
          </w:p>
          <w:p w:rsidR="003E3B7A" w:rsidRPr="00ED26B3" w:rsidRDefault="003E3B7A" w:rsidP="00ED26B3">
            <w:pPr>
              <w:autoSpaceDE w:val="0"/>
              <w:autoSpaceDN w:val="0"/>
              <w:adjustRightInd w:val="0"/>
              <w:spacing w:line="240" w:lineRule="auto"/>
              <w:rPr>
                <w:rFonts w:ascii="Arial" w:hAnsi="Arial" w:cs="Arial"/>
                <w:sz w:val="18"/>
                <w:szCs w:val="18"/>
              </w:rPr>
            </w:pPr>
            <w:r w:rsidRPr="00ED26B3">
              <w:rPr>
                <w:rFonts w:ascii="Arial" w:hAnsi="Arial" w:cs="Arial"/>
                <w:sz w:val="18"/>
                <w:szCs w:val="18"/>
              </w:rPr>
              <w:t>Norrmalms stadsdelsnämnd</w:t>
            </w:r>
          </w:p>
        </w:tc>
        <w:tc>
          <w:tcPr>
            <w:tcW w:w="2761"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autoSpaceDE w:val="0"/>
              <w:autoSpaceDN w:val="0"/>
              <w:adjustRightInd w:val="0"/>
              <w:spacing w:line="240" w:lineRule="auto"/>
              <w:rPr>
                <w:rFonts w:ascii="Arial" w:hAnsi="Arial" w:cs="Arial"/>
                <w:sz w:val="18"/>
                <w:szCs w:val="18"/>
              </w:rPr>
            </w:pPr>
            <w:r w:rsidRPr="00ED26B3">
              <w:rPr>
                <w:rFonts w:ascii="Arial" w:hAnsi="Arial" w:cs="Arial"/>
                <w:sz w:val="18"/>
                <w:szCs w:val="18"/>
              </w:rPr>
              <w:t>Åtgärds- och handlingsplaner bör samordnas med stadens förvaltningar och nämnder samt med de stadsutvecklingsprojekt som pågår.</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spacing w:line="240" w:lineRule="auto"/>
              <w:rPr>
                <w:rFonts w:ascii="Arial" w:hAnsi="Arial" w:cs="Arial"/>
                <w:sz w:val="18"/>
                <w:szCs w:val="18"/>
              </w:rPr>
            </w:pPr>
          </w:p>
        </w:tc>
      </w:tr>
      <w:tr w:rsidR="003E3B7A" w:rsidTr="00A37FCF">
        <w:tc>
          <w:tcPr>
            <w:tcW w:w="3612"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spacing w:line="240" w:lineRule="auto"/>
              <w:rPr>
                <w:rFonts w:ascii="Arial" w:hAnsi="Arial" w:cs="Arial"/>
                <w:sz w:val="18"/>
                <w:szCs w:val="18"/>
              </w:rPr>
            </w:pPr>
            <w:r w:rsidRPr="00ED26B3">
              <w:rPr>
                <w:rFonts w:ascii="Arial" w:hAnsi="Arial" w:cs="Arial"/>
                <w:sz w:val="18"/>
                <w:szCs w:val="18"/>
              </w:rPr>
              <w:t xml:space="preserve">Kungsholmens stadsdelsnämnd, Östermalms stadsdelsnämnd, </w:t>
            </w:r>
          </w:p>
          <w:p w:rsidR="003E3B7A" w:rsidRPr="00ED26B3" w:rsidRDefault="003E3B7A" w:rsidP="00ED26B3">
            <w:pPr>
              <w:autoSpaceDE w:val="0"/>
              <w:autoSpaceDN w:val="0"/>
              <w:adjustRightInd w:val="0"/>
              <w:spacing w:line="240" w:lineRule="auto"/>
              <w:rPr>
                <w:rFonts w:ascii="Arial" w:hAnsi="Arial" w:cs="Arial"/>
                <w:sz w:val="18"/>
                <w:szCs w:val="18"/>
              </w:rPr>
            </w:pPr>
            <w:r w:rsidRPr="00ED26B3">
              <w:rPr>
                <w:rFonts w:ascii="Arial" w:hAnsi="Arial" w:cs="Arial"/>
                <w:sz w:val="18"/>
                <w:szCs w:val="18"/>
              </w:rPr>
              <w:t>Norrmalms stadsdelsnämnd</w:t>
            </w:r>
          </w:p>
        </w:tc>
        <w:tc>
          <w:tcPr>
            <w:tcW w:w="2761"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6248BA">
            <w:pPr>
              <w:autoSpaceDE w:val="0"/>
              <w:autoSpaceDN w:val="0"/>
              <w:adjustRightInd w:val="0"/>
              <w:spacing w:line="240" w:lineRule="auto"/>
              <w:rPr>
                <w:rFonts w:ascii="Arial" w:hAnsi="Arial" w:cs="Arial"/>
                <w:sz w:val="18"/>
                <w:szCs w:val="18"/>
              </w:rPr>
            </w:pPr>
            <w:r w:rsidRPr="00ED26B3">
              <w:rPr>
                <w:rFonts w:ascii="Arial" w:hAnsi="Arial" w:cs="Arial"/>
                <w:sz w:val="18"/>
                <w:szCs w:val="18"/>
              </w:rPr>
              <w:t>Särskilda resurser bör läggas på att förbättra leverans</w:t>
            </w:r>
            <w:r w:rsidR="00F3618F">
              <w:rPr>
                <w:rFonts w:ascii="Arial" w:hAnsi="Arial" w:cs="Arial"/>
                <w:sz w:val="18"/>
                <w:szCs w:val="18"/>
              </w:rPr>
              <w:t>-</w:t>
            </w:r>
            <w:r w:rsidRPr="00ED26B3">
              <w:rPr>
                <w:rFonts w:ascii="Arial" w:hAnsi="Arial" w:cs="Arial"/>
                <w:sz w:val="18"/>
                <w:szCs w:val="18"/>
              </w:rPr>
              <w:t>logistiken och trafiksäkerheten i miljöer där barn</w:t>
            </w:r>
            <w:r>
              <w:rPr>
                <w:rFonts w:ascii="Arial" w:hAnsi="Arial" w:cs="Arial"/>
                <w:sz w:val="18"/>
                <w:szCs w:val="18"/>
              </w:rPr>
              <w:t>,</w:t>
            </w:r>
            <w:r w:rsidRPr="00ED26B3">
              <w:rPr>
                <w:rFonts w:ascii="Arial" w:hAnsi="Arial" w:cs="Arial"/>
                <w:sz w:val="18"/>
                <w:szCs w:val="18"/>
              </w:rPr>
              <w:t xml:space="preserve"> unga</w:t>
            </w:r>
            <w:r w:rsidRPr="00E661CF">
              <w:rPr>
                <w:rFonts w:ascii="Arial" w:hAnsi="Arial" w:cs="Arial"/>
                <w:sz w:val="18"/>
                <w:szCs w:val="18"/>
              </w:rPr>
              <w:t>, funktionsnedsatta</w:t>
            </w:r>
            <w:r>
              <w:rPr>
                <w:rFonts w:ascii="Arial" w:hAnsi="Arial" w:cs="Arial"/>
                <w:sz w:val="18"/>
                <w:szCs w:val="18"/>
              </w:rPr>
              <w:t xml:space="preserve"> och äldre</w:t>
            </w:r>
            <w:r w:rsidRPr="00ED26B3">
              <w:rPr>
                <w:rFonts w:ascii="Arial" w:hAnsi="Arial" w:cs="Arial"/>
                <w:sz w:val="18"/>
                <w:szCs w:val="18"/>
              </w:rPr>
              <w:t xml:space="preserve"> vistas. </w:t>
            </w:r>
          </w:p>
        </w:tc>
        <w:tc>
          <w:tcPr>
            <w:tcW w:w="2761"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F374E7" w:rsidP="00F3618F">
            <w:pPr>
              <w:autoSpaceDE w:val="0"/>
              <w:autoSpaceDN w:val="0"/>
              <w:adjustRightInd w:val="0"/>
              <w:spacing w:line="240" w:lineRule="auto"/>
              <w:rPr>
                <w:rFonts w:ascii="Arial" w:hAnsi="Arial" w:cs="Arial"/>
                <w:sz w:val="18"/>
                <w:szCs w:val="18"/>
              </w:rPr>
            </w:pPr>
            <w:r w:rsidRPr="00F374E7">
              <w:rPr>
                <w:rFonts w:ascii="Arial" w:hAnsi="Arial" w:cs="Arial"/>
                <w:sz w:val="18"/>
                <w:szCs w:val="18"/>
              </w:rPr>
              <w:t xml:space="preserve">Trafikkontoret hänvisar till pågående arbete med arbetsdokumentet </w:t>
            </w:r>
            <w:r>
              <w:rPr>
                <w:rFonts w:ascii="Arial" w:hAnsi="Arial" w:cs="Arial"/>
                <w:sz w:val="18"/>
                <w:szCs w:val="18"/>
              </w:rPr>
              <w:t>”</w:t>
            </w:r>
            <w:r w:rsidRPr="00F374E7">
              <w:rPr>
                <w:rFonts w:ascii="Arial" w:hAnsi="Arial" w:cs="Arial"/>
                <w:sz w:val="18"/>
                <w:szCs w:val="18"/>
              </w:rPr>
              <w:t xml:space="preserve">Plan för säkra skolvägar </w:t>
            </w:r>
            <w:r>
              <w:rPr>
                <w:rFonts w:ascii="Arial" w:hAnsi="Arial" w:cs="Arial"/>
                <w:sz w:val="18"/>
                <w:szCs w:val="18"/>
              </w:rPr>
              <w:t>”</w:t>
            </w:r>
            <w:r w:rsidRPr="00F374E7">
              <w:rPr>
                <w:rFonts w:ascii="Arial" w:hAnsi="Arial" w:cs="Arial"/>
                <w:sz w:val="18"/>
                <w:szCs w:val="18"/>
              </w:rPr>
              <w:t>men kommer även att lyft</w:t>
            </w:r>
            <w:r>
              <w:rPr>
                <w:rFonts w:ascii="Arial" w:hAnsi="Arial" w:cs="Arial"/>
                <w:sz w:val="18"/>
                <w:szCs w:val="18"/>
              </w:rPr>
              <w:t>a frågan inom åtgärdsområde g) U</w:t>
            </w:r>
            <w:r w:rsidRPr="00F374E7">
              <w:rPr>
                <w:rFonts w:ascii="Arial" w:hAnsi="Arial" w:cs="Arial"/>
                <w:sz w:val="18"/>
                <w:szCs w:val="18"/>
              </w:rPr>
              <w:t>tvärdera befintliga regle</w:t>
            </w:r>
            <w:r>
              <w:rPr>
                <w:rFonts w:ascii="Arial" w:hAnsi="Arial" w:cs="Arial"/>
                <w:sz w:val="18"/>
                <w:szCs w:val="18"/>
              </w:rPr>
              <w:t>ringar för leveranstrafiken h) Driva godsnätverk</w:t>
            </w:r>
            <w:r w:rsidR="00F3618F">
              <w:rPr>
                <w:rFonts w:ascii="Arial" w:hAnsi="Arial" w:cs="Arial"/>
                <w:sz w:val="18"/>
                <w:szCs w:val="18"/>
              </w:rPr>
              <w:t xml:space="preserve"> och</w:t>
            </w:r>
            <w:r>
              <w:rPr>
                <w:rFonts w:ascii="Arial" w:hAnsi="Arial" w:cs="Arial"/>
                <w:sz w:val="18"/>
                <w:szCs w:val="18"/>
              </w:rPr>
              <w:t xml:space="preserve"> i) S</w:t>
            </w:r>
            <w:r w:rsidRPr="00F374E7">
              <w:rPr>
                <w:rFonts w:ascii="Arial" w:hAnsi="Arial" w:cs="Arial"/>
                <w:sz w:val="18"/>
                <w:szCs w:val="18"/>
              </w:rPr>
              <w:t xml:space="preserve">ynliggöra leveranstrafikens behov </w:t>
            </w:r>
            <w:r w:rsidR="00F3618F">
              <w:rPr>
                <w:rFonts w:ascii="Arial" w:hAnsi="Arial" w:cs="Arial"/>
                <w:sz w:val="18"/>
                <w:szCs w:val="18"/>
              </w:rPr>
              <w:t>internt</w:t>
            </w:r>
            <w:r w:rsidRPr="00F374E7">
              <w:rPr>
                <w:rFonts w:ascii="Arial" w:hAnsi="Arial" w:cs="Arial"/>
                <w:sz w:val="18"/>
                <w:szCs w:val="18"/>
              </w:rPr>
              <w:t xml:space="preserve">. </w:t>
            </w:r>
            <w:r w:rsidR="003E3B7A" w:rsidRPr="00ED26B3">
              <w:rPr>
                <w:rFonts w:ascii="Arial" w:hAnsi="Arial" w:cs="Arial"/>
                <w:sz w:val="18"/>
                <w:szCs w:val="18"/>
              </w:rPr>
              <w:t xml:space="preserve">Vidare är ett av syftena med inriktningen </w:t>
            </w:r>
            <w:r w:rsidR="003E3B7A">
              <w:rPr>
                <w:rFonts w:ascii="Arial" w:hAnsi="Arial" w:cs="Arial"/>
                <w:sz w:val="18"/>
                <w:szCs w:val="18"/>
              </w:rPr>
              <w:t>att</w:t>
            </w:r>
            <w:r w:rsidR="003E3B7A" w:rsidRPr="00ED26B3">
              <w:rPr>
                <w:rFonts w:ascii="Arial" w:hAnsi="Arial" w:cs="Arial"/>
                <w:sz w:val="18"/>
                <w:szCs w:val="18"/>
              </w:rPr>
              <w:t xml:space="preserve"> förbättra trafiksäkerheten</w:t>
            </w:r>
            <w:r w:rsidR="003E3B7A">
              <w:rPr>
                <w:rFonts w:ascii="Arial" w:hAnsi="Arial" w:cs="Arial"/>
                <w:sz w:val="18"/>
                <w:szCs w:val="18"/>
              </w:rPr>
              <w:t xml:space="preserve"> generellt för </w:t>
            </w:r>
            <w:r>
              <w:rPr>
                <w:rFonts w:ascii="Arial" w:hAnsi="Arial" w:cs="Arial"/>
                <w:sz w:val="18"/>
                <w:szCs w:val="18"/>
              </w:rPr>
              <w:t>olika trafikant-</w:t>
            </w:r>
            <w:r w:rsidR="003E3B7A">
              <w:rPr>
                <w:rFonts w:ascii="Arial" w:hAnsi="Arial" w:cs="Arial"/>
                <w:sz w:val="18"/>
                <w:szCs w:val="18"/>
              </w:rPr>
              <w:t xml:space="preserve">grupper. </w:t>
            </w:r>
          </w:p>
        </w:tc>
      </w:tr>
      <w:tr w:rsidR="003E3B7A" w:rsidTr="00714018">
        <w:trPr>
          <w:trHeight w:val="1889"/>
        </w:trPr>
        <w:tc>
          <w:tcPr>
            <w:tcW w:w="3612"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autoSpaceDE w:val="0"/>
              <w:autoSpaceDN w:val="0"/>
              <w:adjustRightInd w:val="0"/>
              <w:spacing w:line="240" w:lineRule="auto"/>
              <w:rPr>
                <w:rFonts w:ascii="Arial" w:hAnsi="Arial" w:cs="Arial"/>
                <w:sz w:val="18"/>
                <w:szCs w:val="18"/>
              </w:rPr>
            </w:pPr>
            <w:r w:rsidRPr="00ED26B3">
              <w:rPr>
                <w:rFonts w:ascii="Arial" w:hAnsi="Arial" w:cs="Arial"/>
                <w:sz w:val="18"/>
                <w:szCs w:val="18"/>
              </w:rPr>
              <w:t>Transportgruppen, Stadsbyggnadskontoret, Sigtuna Kommun, Stadsbyggnadskontoret</w:t>
            </w:r>
          </w:p>
        </w:tc>
        <w:tc>
          <w:tcPr>
            <w:tcW w:w="2761"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autoSpaceDE w:val="0"/>
              <w:autoSpaceDN w:val="0"/>
              <w:adjustRightInd w:val="0"/>
              <w:spacing w:line="240" w:lineRule="auto"/>
              <w:rPr>
                <w:rFonts w:ascii="Arial" w:hAnsi="Arial" w:cs="Arial"/>
                <w:sz w:val="18"/>
                <w:szCs w:val="18"/>
              </w:rPr>
            </w:pPr>
            <w:r w:rsidRPr="00ED26B3">
              <w:rPr>
                <w:rFonts w:ascii="Arial" w:hAnsi="Arial" w:cs="Arial"/>
                <w:sz w:val="18"/>
                <w:szCs w:val="18"/>
              </w:rPr>
              <w:t>Det är viktigt att gods- och logistikfrågorna hanteras i ett tidigt skede i sta</w:t>
            </w:r>
            <w:r>
              <w:rPr>
                <w:rFonts w:ascii="Arial" w:hAnsi="Arial" w:cs="Arial"/>
                <w:sz w:val="18"/>
                <w:szCs w:val="18"/>
              </w:rPr>
              <w:t xml:space="preserve">dsplaneringen samtidigt som </w:t>
            </w:r>
            <w:r w:rsidRPr="00ED26B3">
              <w:rPr>
                <w:rFonts w:ascii="Arial" w:hAnsi="Arial" w:cs="Arial"/>
                <w:sz w:val="18"/>
                <w:szCs w:val="18"/>
              </w:rPr>
              <w:t>lokaliseringen av exempelvis strategiska omlastningsterminaler i Stockholmsregionen bör ske i lägen som bidrar till en effektivare godstrafik.</w:t>
            </w:r>
          </w:p>
        </w:tc>
        <w:tc>
          <w:tcPr>
            <w:tcW w:w="2761"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F3618F">
            <w:pPr>
              <w:autoSpaceDE w:val="0"/>
              <w:autoSpaceDN w:val="0"/>
              <w:adjustRightInd w:val="0"/>
              <w:spacing w:line="240" w:lineRule="auto"/>
              <w:rPr>
                <w:rFonts w:ascii="Arial" w:hAnsi="Arial" w:cs="Arial"/>
                <w:sz w:val="18"/>
                <w:szCs w:val="18"/>
              </w:rPr>
            </w:pPr>
            <w:r w:rsidRPr="00ED26B3">
              <w:rPr>
                <w:rFonts w:ascii="Arial" w:hAnsi="Arial" w:cs="Arial"/>
                <w:sz w:val="18"/>
                <w:szCs w:val="18"/>
              </w:rPr>
              <w:t>Det</w:t>
            </w:r>
            <w:r w:rsidR="00F3618F">
              <w:rPr>
                <w:rFonts w:ascii="Arial" w:hAnsi="Arial" w:cs="Arial"/>
                <w:sz w:val="18"/>
                <w:szCs w:val="18"/>
              </w:rPr>
              <w:t>ta kommer att göras inom åtgärd i)</w:t>
            </w:r>
            <w:r w:rsidRPr="00ED26B3">
              <w:rPr>
                <w:rFonts w:ascii="Arial" w:hAnsi="Arial" w:cs="Arial"/>
                <w:sz w:val="18"/>
                <w:szCs w:val="18"/>
              </w:rPr>
              <w:t xml:space="preserve"> </w:t>
            </w:r>
            <w:r w:rsidR="00F3618F" w:rsidRPr="00F3618F">
              <w:rPr>
                <w:rFonts w:ascii="Arial" w:hAnsi="Arial" w:cs="Arial"/>
                <w:sz w:val="18"/>
                <w:szCs w:val="18"/>
              </w:rPr>
              <w:t xml:space="preserve">Synliggöra leveranstrafikens behov internt. </w:t>
            </w:r>
            <w:r w:rsidRPr="00ED26B3">
              <w:rPr>
                <w:rFonts w:ascii="Arial" w:hAnsi="Arial" w:cs="Arial"/>
                <w:sz w:val="18"/>
                <w:szCs w:val="18"/>
              </w:rPr>
              <w:t xml:space="preserve">Ett annat arbete som pågår är </w:t>
            </w:r>
            <w:r>
              <w:rPr>
                <w:rFonts w:ascii="Arial" w:hAnsi="Arial" w:cs="Arial"/>
                <w:sz w:val="18"/>
                <w:szCs w:val="18"/>
              </w:rPr>
              <w:t>SBRs ”F</w:t>
            </w:r>
            <w:r w:rsidRPr="00ED26B3">
              <w:rPr>
                <w:rFonts w:ascii="Arial" w:hAnsi="Arial" w:cs="Arial"/>
                <w:sz w:val="18"/>
                <w:szCs w:val="18"/>
              </w:rPr>
              <w:t>öretagsområden i världsklass</w:t>
            </w:r>
            <w:r>
              <w:rPr>
                <w:rFonts w:ascii="Arial" w:hAnsi="Arial" w:cs="Arial"/>
                <w:sz w:val="18"/>
                <w:szCs w:val="18"/>
              </w:rPr>
              <w:t>”</w:t>
            </w:r>
            <w:r w:rsidRPr="00ED26B3">
              <w:rPr>
                <w:rFonts w:ascii="Arial" w:hAnsi="Arial" w:cs="Arial"/>
                <w:sz w:val="18"/>
                <w:szCs w:val="18"/>
              </w:rPr>
              <w:t xml:space="preserve"> som </w:t>
            </w:r>
            <w:r>
              <w:rPr>
                <w:rFonts w:ascii="Arial" w:hAnsi="Arial" w:cs="Arial"/>
                <w:sz w:val="18"/>
                <w:szCs w:val="18"/>
              </w:rPr>
              <w:t>hanterar</w:t>
            </w:r>
            <w:r w:rsidRPr="00ED26B3">
              <w:rPr>
                <w:rFonts w:ascii="Arial" w:hAnsi="Arial" w:cs="Arial"/>
                <w:sz w:val="18"/>
                <w:szCs w:val="18"/>
              </w:rPr>
              <w:t xml:space="preserve"> strategiskt viktiga företagsområden i Stockholm. </w:t>
            </w:r>
          </w:p>
        </w:tc>
      </w:tr>
      <w:tr w:rsidR="003E3B7A" w:rsidTr="00A37FCF">
        <w:tc>
          <w:tcPr>
            <w:tcW w:w="3612"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spacing w:line="240" w:lineRule="auto"/>
              <w:rPr>
                <w:rFonts w:ascii="Arial" w:hAnsi="Arial" w:cs="Arial"/>
                <w:sz w:val="18"/>
                <w:szCs w:val="18"/>
              </w:rPr>
            </w:pPr>
            <w:r w:rsidRPr="00ED26B3">
              <w:rPr>
                <w:rFonts w:ascii="Arial" w:hAnsi="Arial" w:cs="Arial"/>
                <w:sz w:val="18"/>
                <w:szCs w:val="18"/>
              </w:rPr>
              <w:t>Företagsgrupperna Stockholm Sätra Segeltorps företagsgrupp</w:t>
            </w:r>
          </w:p>
          <w:p w:rsidR="003E3B7A" w:rsidRPr="00ED26B3" w:rsidRDefault="003E3B7A" w:rsidP="00ED26B3">
            <w:pPr>
              <w:spacing w:line="240" w:lineRule="auto"/>
              <w:rPr>
                <w:rFonts w:ascii="Arial" w:hAnsi="Arial" w:cs="Arial"/>
                <w:sz w:val="18"/>
                <w:szCs w:val="18"/>
              </w:rPr>
            </w:pPr>
            <w:r w:rsidRPr="00ED26B3">
              <w:rPr>
                <w:rFonts w:ascii="Arial" w:hAnsi="Arial" w:cs="Arial"/>
                <w:sz w:val="18"/>
                <w:szCs w:val="18"/>
              </w:rPr>
              <w:t>Skarpnäcks företagsgrupp</w:t>
            </w:r>
          </w:p>
          <w:p w:rsidR="003E3B7A" w:rsidRPr="00ED26B3" w:rsidRDefault="003E3B7A" w:rsidP="00ED26B3">
            <w:pPr>
              <w:spacing w:line="240" w:lineRule="auto"/>
              <w:rPr>
                <w:rFonts w:ascii="Arial" w:hAnsi="Arial" w:cs="Arial"/>
                <w:sz w:val="18"/>
                <w:szCs w:val="18"/>
              </w:rPr>
            </w:pPr>
            <w:r w:rsidRPr="00ED26B3">
              <w:rPr>
                <w:rFonts w:ascii="Arial" w:hAnsi="Arial" w:cs="Arial"/>
                <w:sz w:val="18"/>
                <w:szCs w:val="18"/>
              </w:rPr>
              <w:t>Bromma-Ulvsunda företagsgrupp</w:t>
            </w:r>
          </w:p>
          <w:p w:rsidR="003E3B7A" w:rsidRPr="00ED26B3" w:rsidRDefault="003E3B7A" w:rsidP="00ED26B3">
            <w:pPr>
              <w:spacing w:line="240" w:lineRule="auto"/>
              <w:rPr>
                <w:rFonts w:ascii="Arial" w:hAnsi="Arial" w:cs="Arial"/>
                <w:sz w:val="18"/>
                <w:szCs w:val="18"/>
              </w:rPr>
            </w:pPr>
            <w:r w:rsidRPr="00ED26B3">
              <w:rPr>
                <w:rFonts w:ascii="Arial" w:hAnsi="Arial" w:cs="Arial"/>
                <w:sz w:val="18"/>
                <w:szCs w:val="18"/>
              </w:rPr>
              <w:t>Lunda företagsgrupp</w:t>
            </w:r>
          </w:p>
          <w:p w:rsidR="003E3B7A" w:rsidRPr="00ED26B3" w:rsidRDefault="003E3B7A" w:rsidP="00ED26B3">
            <w:pPr>
              <w:spacing w:line="240" w:lineRule="auto"/>
              <w:rPr>
                <w:rFonts w:ascii="Arial" w:hAnsi="Arial" w:cs="Arial"/>
                <w:sz w:val="18"/>
                <w:szCs w:val="18"/>
              </w:rPr>
            </w:pPr>
            <w:r w:rsidRPr="00ED26B3">
              <w:rPr>
                <w:rFonts w:ascii="Arial" w:hAnsi="Arial" w:cs="Arial"/>
                <w:sz w:val="18"/>
                <w:szCs w:val="18"/>
              </w:rPr>
              <w:t>Vinsta företagsgrupp</w:t>
            </w:r>
          </w:p>
          <w:p w:rsidR="003E3B7A" w:rsidRPr="00ED26B3" w:rsidRDefault="003E3B7A" w:rsidP="00ED26B3">
            <w:pPr>
              <w:spacing w:line="240" w:lineRule="auto"/>
              <w:rPr>
                <w:rFonts w:ascii="Arial" w:hAnsi="Arial" w:cs="Arial"/>
                <w:sz w:val="18"/>
                <w:szCs w:val="18"/>
              </w:rPr>
            </w:pPr>
            <w:r w:rsidRPr="00ED26B3">
              <w:rPr>
                <w:rFonts w:ascii="Arial" w:hAnsi="Arial" w:cs="Arial"/>
                <w:sz w:val="18"/>
                <w:szCs w:val="18"/>
              </w:rPr>
              <w:t>Norra Djurgårdsstadens företagsgrupp</w:t>
            </w:r>
          </w:p>
          <w:p w:rsidR="003E3B7A" w:rsidRPr="00ED26B3" w:rsidRDefault="003E3B7A" w:rsidP="00ED26B3">
            <w:pPr>
              <w:spacing w:line="240" w:lineRule="auto"/>
              <w:rPr>
                <w:rFonts w:ascii="Arial" w:hAnsi="Arial" w:cs="Arial"/>
                <w:sz w:val="18"/>
                <w:szCs w:val="18"/>
              </w:rPr>
            </w:pPr>
            <w:r w:rsidRPr="00ED26B3">
              <w:rPr>
                <w:rFonts w:ascii="Arial" w:hAnsi="Arial" w:cs="Arial"/>
                <w:sz w:val="18"/>
                <w:szCs w:val="18"/>
              </w:rPr>
              <w:t>Farsta Företagsgrupp</w:t>
            </w:r>
          </w:p>
          <w:p w:rsidR="003E3B7A" w:rsidRPr="00ED26B3" w:rsidRDefault="003E3B7A" w:rsidP="00ED26B3">
            <w:pPr>
              <w:autoSpaceDE w:val="0"/>
              <w:autoSpaceDN w:val="0"/>
              <w:adjustRightInd w:val="0"/>
              <w:spacing w:line="240" w:lineRule="auto"/>
              <w:rPr>
                <w:rFonts w:ascii="Arial" w:hAnsi="Arial" w:cs="Arial"/>
                <w:sz w:val="18"/>
                <w:szCs w:val="18"/>
              </w:rPr>
            </w:pPr>
            <w:r w:rsidRPr="00ED26B3">
              <w:rPr>
                <w:rFonts w:ascii="Arial" w:hAnsi="Arial" w:cs="Arial"/>
                <w:sz w:val="18"/>
                <w:szCs w:val="18"/>
              </w:rPr>
              <w:t>Samarbetsnämnden i Årsta partihallar</w:t>
            </w:r>
          </w:p>
        </w:tc>
        <w:tc>
          <w:tcPr>
            <w:tcW w:w="2761"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48109D" w:rsidP="003E3B7A">
            <w:pPr>
              <w:autoSpaceDE w:val="0"/>
              <w:autoSpaceDN w:val="0"/>
              <w:adjustRightInd w:val="0"/>
              <w:spacing w:line="240" w:lineRule="auto"/>
              <w:rPr>
                <w:rFonts w:ascii="Arial" w:hAnsi="Arial" w:cs="Arial"/>
                <w:sz w:val="18"/>
                <w:szCs w:val="18"/>
              </w:rPr>
            </w:pPr>
            <w:r>
              <w:rPr>
                <w:rFonts w:ascii="Arial" w:hAnsi="Arial" w:cs="Arial"/>
                <w:sz w:val="18"/>
                <w:szCs w:val="18"/>
              </w:rPr>
              <w:t>Leveranser</w:t>
            </w:r>
            <w:r w:rsidR="003E3B7A" w:rsidRPr="00ED26B3">
              <w:rPr>
                <w:rFonts w:ascii="Arial" w:hAnsi="Arial" w:cs="Arial"/>
                <w:sz w:val="18"/>
                <w:szCs w:val="18"/>
              </w:rPr>
              <w:t xml:space="preserve"> av tjänster får inte glömmas bort. Hantverkare och servicepersonal har liknande behov som varuleveranser men </w:t>
            </w:r>
            <w:r w:rsidR="003E3B7A">
              <w:rPr>
                <w:rFonts w:ascii="Arial" w:hAnsi="Arial" w:cs="Arial"/>
                <w:sz w:val="18"/>
                <w:szCs w:val="18"/>
              </w:rPr>
              <w:t xml:space="preserve">kanske </w:t>
            </w:r>
            <w:r w:rsidR="003E3B7A" w:rsidRPr="00ED26B3">
              <w:rPr>
                <w:rFonts w:ascii="Arial" w:hAnsi="Arial" w:cs="Arial"/>
                <w:sz w:val="18"/>
                <w:szCs w:val="18"/>
              </w:rPr>
              <w:t xml:space="preserve">kräver längre parkeringstider. </w:t>
            </w:r>
          </w:p>
        </w:tc>
        <w:tc>
          <w:tcPr>
            <w:tcW w:w="2761" w:type="dxa"/>
            <w:tcBorders>
              <w:top w:val="single" w:sz="4" w:space="0" w:color="auto"/>
              <w:left w:val="single" w:sz="4" w:space="0" w:color="auto"/>
              <w:bottom w:val="single" w:sz="4" w:space="0" w:color="auto"/>
              <w:right w:val="single" w:sz="4" w:space="0" w:color="auto"/>
            </w:tcBorders>
            <w:vAlign w:val="bottom"/>
          </w:tcPr>
          <w:p w:rsidR="003E3B7A" w:rsidRPr="00ED26B3" w:rsidRDefault="003E3B7A" w:rsidP="001B2FE6">
            <w:pPr>
              <w:spacing w:line="240" w:lineRule="auto"/>
              <w:rPr>
                <w:rFonts w:ascii="Arial" w:hAnsi="Arial" w:cs="Arial"/>
                <w:sz w:val="18"/>
                <w:szCs w:val="18"/>
              </w:rPr>
            </w:pPr>
            <w:r w:rsidRPr="00ED26B3">
              <w:rPr>
                <w:rFonts w:ascii="Arial" w:hAnsi="Arial" w:cs="Arial"/>
                <w:sz w:val="18"/>
                <w:szCs w:val="18"/>
              </w:rPr>
              <w:t xml:space="preserve">Trafikkontoret håller med </w:t>
            </w:r>
            <w:r>
              <w:rPr>
                <w:rFonts w:ascii="Arial" w:hAnsi="Arial" w:cs="Arial"/>
                <w:sz w:val="18"/>
                <w:szCs w:val="18"/>
              </w:rPr>
              <w:t xml:space="preserve">och </w:t>
            </w:r>
            <w:r w:rsidR="001B2FE6">
              <w:rPr>
                <w:rFonts w:ascii="Arial" w:hAnsi="Arial" w:cs="Arial"/>
                <w:sz w:val="18"/>
                <w:szCs w:val="18"/>
              </w:rPr>
              <w:t xml:space="preserve">detta kommer att behandlas under </w:t>
            </w:r>
            <w:r>
              <w:rPr>
                <w:rFonts w:ascii="Arial" w:hAnsi="Arial" w:cs="Arial"/>
                <w:sz w:val="18"/>
                <w:szCs w:val="18"/>
              </w:rPr>
              <w:t>åtgärd g) ”</w:t>
            </w:r>
            <w:r w:rsidRPr="003E3B7A">
              <w:rPr>
                <w:rFonts w:ascii="Arial" w:hAnsi="Arial" w:cs="Arial"/>
                <w:sz w:val="18"/>
                <w:szCs w:val="18"/>
              </w:rPr>
              <w:t>Utvärdera befintliga regleringar för leveranstrafiken</w:t>
            </w:r>
            <w:r>
              <w:rPr>
                <w:rFonts w:ascii="Arial" w:hAnsi="Arial" w:cs="Arial"/>
                <w:sz w:val="18"/>
                <w:szCs w:val="18"/>
              </w:rPr>
              <w:t>”</w:t>
            </w:r>
            <w:r w:rsidRPr="00ED26B3">
              <w:rPr>
                <w:rFonts w:ascii="Arial" w:hAnsi="Arial" w:cs="Arial"/>
                <w:sz w:val="18"/>
                <w:szCs w:val="18"/>
              </w:rPr>
              <w:t>.</w:t>
            </w:r>
          </w:p>
        </w:tc>
      </w:tr>
    </w:tbl>
    <w:p w:rsidR="002E27C8" w:rsidRDefault="002E27C8">
      <w:r>
        <w:br w:type="page"/>
      </w:r>
    </w:p>
    <w:tbl>
      <w:tblPr>
        <w:tblStyle w:val="Tabellrutnt"/>
        <w:tblW w:w="0" w:type="auto"/>
        <w:tblInd w:w="-2586" w:type="dxa"/>
        <w:tblLook w:val="04A0" w:firstRow="1" w:lastRow="0" w:firstColumn="1" w:lastColumn="0" w:noHBand="0" w:noVBand="1"/>
      </w:tblPr>
      <w:tblGrid>
        <w:gridCol w:w="3612"/>
        <w:gridCol w:w="2761"/>
        <w:gridCol w:w="2761"/>
      </w:tblGrid>
      <w:tr w:rsidR="003E3B7A" w:rsidTr="00A37FCF">
        <w:tc>
          <w:tcPr>
            <w:tcW w:w="3612" w:type="dxa"/>
            <w:tcBorders>
              <w:top w:val="single" w:sz="4" w:space="0" w:color="auto"/>
              <w:left w:val="single" w:sz="4" w:space="0" w:color="auto"/>
              <w:bottom w:val="single" w:sz="4" w:space="0" w:color="auto"/>
              <w:right w:val="single" w:sz="4" w:space="0" w:color="auto"/>
            </w:tcBorders>
            <w:vAlign w:val="bottom"/>
            <w:hideMark/>
          </w:tcPr>
          <w:p w:rsidR="008A76D4" w:rsidRPr="008A76D4" w:rsidRDefault="003E3B7A" w:rsidP="00ED26B3">
            <w:pPr>
              <w:spacing w:line="240" w:lineRule="auto"/>
              <w:rPr>
                <w:rFonts w:ascii="Arial" w:hAnsi="Arial" w:cs="Arial"/>
                <w:sz w:val="18"/>
                <w:szCs w:val="18"/>
              </w:rPr>
            </w:pPr>
            <w:r w:rsidRPr="008A76D4">
              <w:rPr>
                <w:rFonts w:ascii="Arial" w:hAnsi="Arial" w:cs="Arial"/>
                <w:sz w:val="18"/>
                <w:szCs w:val="18"/>
              </w:rPr>
              <w:lastRenderedPageBreak/>
              <w:t>Hägerstens-Liljeholmens stadsdelsnämn</w:t>
            </w:r>
            <w:r w:rsidR="008A76D4" w:rsidRPr="008A76D4">
              <w:rPr>
                <w:rFonts w:ascii="Arial" w:hAnsi="Arial" w:cs="Arial"/>
                <w:sz w:val="18"/>
                <w:szCs w:val="18"/>
              </w:rPr>
              <w:t>d</w:t>
            </w:r>
          </w:p>
          <w:p w:rsidR="008A76D4" w:rsidRPr="008A76D4" w:rsidRDefault="008A76D4" w:rsidP="00ED26B3">
            <w:pPr>
              <w:spacing w:line="240" w:lineRule="auto"/>
              <w:rPr>
                <w:rFonts w:ascii="Arial" w:hAnsi="Arial" w:cs="Arial"/>
                <w:sz w:val="18"/>
                <w:szCs w:val="18"/>
              </w:rPr>
            </w:pPr>
            <w:r w:rsidRPr="008A76D4">
              <w:rPr>
                <w:rFonts w:ascii="Arial" w:hAnsi="Arial" w:cs="Arial"/>
                <w:sz w:val="18"/>
                <w:szCs w:val="18"/>
              </w:rPr>
              <w:t>Farsta stadsdelsförvaltning</w:t>
            </w:r>
          </w:p>
          <w:p w:rsidR="008A76D4" w:rsidRPr="008A76D4" w:rsidRDefault="008A76D4" w:rsidP="00ED26B3">
            <w:pPr>
              <w:spacing w:line="240" w:lineRule="auto"/>
              <w:rPr>
                <w:rFonts w:ascii="Arial" w:hAnsi="Arial" w:cs="Arial"/>
                <w:sz w:val="18"/>
                <w:szCs w:val="18"/>
              </w:rPr>
            </w:pPr>
            <w:r w:rsidRPr="008A76D4">
              <w:rPr>
                <w:rFonts w:ascii="Arial" w:hAnsi="Arial" w:cs="Arial"/>
                <w:sz w:val="18"/>
                <w:szCs w:val="18"/>
              </w:rPr>
              <w:t>Miljö- och hälsoskyddsnämnden</w:t>
            </w:r>
          </w:p>
          <w:p w:rsidR="008A76D4" w:rsidRPr="008A76D4" w:rsidRDefault="008A76D4" w:rsidP="00ED26B3">
            <w:pPr>
              <w:spacing w:line="240" w:lineRule="auto"/>
              <w:rPr>
                <w:rFonts w:ascii="Arial" w:hAnsi="Arial" w:cs="Arial"/>
                <w:sz w:val="18"/>
                <w:szCs w:val="18"/>
              </w:rPr>
            </w:pPr>
            <w:r w:rsidRPr="008A76D4">
              <w:rPr>
                <w:rFonts w:ascii="Arial" w:hAnsi="Arial" w:cs="Arial"/>
                <w:sz w:val="18"/>
                <w:szCs w:val="18"/>
              </w:rPr>
              <w:t>Motormännen</w:t>
            </w:r>
          </w:p>
          <w:p w:rsidR="003E3B7A" w:rsidRPr="008A76D4" w:rsidRDefault="008A76D4" w:rsidP="00ED26B3">
            <w:pPr>
              <w:spacing w:line="240" w:lineRule="auto"/>
              <w:rPr>
                <w:rFonts w:ascii="Arial" w:hAnsi="Arial" w:cs="Arial"/>
                <w:sz w:val="18"/>
                <w:szCs w:val="18"/>
              </w:rPr>
            </w:pPr>
            <w:r w:rsidRPr="008A76D4">
              <w:rPr>
                <w:rFonts w:ascii="Arial" w:hAnsi="Arial" w:cs="Arial"/>
                <w:sz w:val="18"/>
                <w:szCs w:val="18"/>
              </w:rPr>
              <w:t>Kungsholmens stadsdelsnämnd</w:t>
            </w:r>
          </w:p>
          <w:p w:rsidR="003E3B7A" w:rsidRPr="008A76D4" w:rsidRDefault="003E3B7A" w:rsidP="00ED26B3">
            <w:pPr>
              <w:spacing w:line="240" w:lineRule="auto"/>
              <w:rPr>
                <w:rFonts w:ascii="Arial" w:hAnsi="Arial" w:cs="Arial"/>
                <w:sz w:val="18"/>
                <w:szCs w:val="18"/>
              </w:rPr>
            </w:pPr>
            <w:r w:rsidRPr="008A76D4">
              <w:rPr>
                <w:rFonts w:ascii="Arial" w:hAnsi="Arial" w:cs="Arial"/>
                <w:sz w:val="18"/>
                <w:szCs w:val="18"/>
              </w:rPr>
              <w:t>Östermalms sta</w:t>
            </w:r>
            <w:r w:rsidR="008A76D4" w:rsidRPr="008A76D4">
              <w:rPr>
                <w:rFonts w:ascii="Arial" w:hAnsi="Arial" w:cs="Arial"/>
                <w:sz w:val="18"/>
                <w:szCs w:val="18"/>
              </w:rPr>
              <w:t>dsdelsnämnd</w:t>
            </w:r>
          </w:p>
          <w:p w:rsidR="003E3B7A" w:rsidRPr="00E661CF" w:rsidRDefault="003E3B7A" w:rsidP="00ED26B3">
            <w:pPr>
              <w:autoSpaceDE w:val="0"/>
              <w:autoSpaceDN w:val="0"/>
              <w:adjustRightInd w:val="0"/>
              <w:spacing w:line="240" w:lineRule="auto"/>
              <w:rPr>
                <w:rFonts w:ascii="Arial" w:hAnsi="Arial" w:cs="Arial"/>
                <w:sz w:val="18"/>
                <w:szCs w:val="18"/>
                <w:highlight w:val="yellow"/>
              </w:rPr>
            </w:pPr>
            <w:r w:rsidRPr="008A76D4">
              <w:rPr>
                <w:rFonts w:ascii="Arial" w:hAnsi="Arial" w:cs="Arial"/>
                <w:sz w:val="18"/>
                <w:szCs w:val="18"/>
              </w:rPr>
              <w:t>Norrmalms stadsdelsnämnd</w:t>
            </w:r>
          </w:p>
        </w:tc>
        <w:tc>
          <w:tcPr>
            <w:tcW w:w="2761" w:type="dxa"/>
            <w:tcBorders>
              <w:top w:val="single" w:sz="4" w:space="0" w:color="auto"/>
              <w:left w:val="single" w:sz="4" w:space="0" w:color="auto"/>
              <w:bottom w:val="single" w:sz="4" w:space="0" w:color="auto"/>
              <w:right w:val="single" w:sz="4" w:space="0" w:color="auto"/>
            </w:tcBorders>
            <w:vAlign w:val="bottom"/>
          </w:tcPr>
          <w:p w:rsidR="003E3B7A" w:rsidRPr="00E661CF" w:rsidRDefault="003E3B7A" w:rsidP="008A76D4">
            <w:pPr>
              <w:spacing w:line="240" w:lineRule="auto"/>
              <w:rPr>
                <w:rFonts w:ascii="Arial" w:hAnsi="Arial" w:cs="Arial"/>
                <w:sz w:val="18"/>
                <w:szCs w:val="18"/>
                <w:highlight w:val="yellow"/>
              </w:rPr>
            </w:pPr>
            <w:r w:rsidRPr="008603E3">
              <w:rPr>
                <w:rFonts w:ascii="Arial" w:hAnsi="Arial" w:cs="Arial"/>
                <w:sz w:val="18"/>
                <w:szCs w:val="18"/>
              </w:rPr>
              <w:t>Saknar transporter och upphandling av transporter till stadens egna verksamheter.</w:t>
            </w:r>
          </w:p>
        </w:tc>
        <w:tc>
          <w:tcPr>
            <w:tcW w:w="2761" w:type="dxa"/>
            <w:tcBorders>
              <w:top w:val="single" w:sz="4" w:space="0" w:color="auto"/>
              <w:left w:val="single" w:sz="4" w:space="0" w:color="auto"/>
              <w:bottom w:val="single" w:sz="4" w:space="0" w:color="auto"/>
              <w:right w:val="single" w:sz="4" w:space="0" w:color="auto"/>
            </w:tcBorders>
            <w:vAlign w:val="bottom"/>
          </w:tcPr>
          <w:p w:rsidR="003E3B7A" w:rsidRPr="00E661CF" w:rsidRDefault="004C4372" w:rsidP="008603E3">
            <w:pPr>
              <w:spacing w:line="240" w:lineRule="auto"/>
              <w:rPr>
                <w:rFonts w:ascii="Arial" w:hAnsi="Arial" w:cs="Arial"/>
                <w:sz w:val="18"/>
                <w:szCs w:val="18"/>
                <w:highlight w:val="yellow"/>
              </w:rPr>
            </w:pPr>
            <w:r w:rsidRPr="00255F11">
              <w:rPr>
                <w:rFonts w:ascii="Arial" w:hAnsi="Arial" w:cs="Arial"/>
                <w:sz w:val="18"/>
                <w:szCs w:val="18"/>
              </w:rPr>
              <w:t>Detta</w:t>
            </w:r>
            <w:r w:rsidR="008603E3">
              <w:rPr>
                <w:rFonts w:ascii="Arial" w:hAnsi="Arial" w:cs="Arial"/>
                <w:sz w:val="18"/>
                <w:szCs w:val="18"/>
              </w:rPr>
              <w:t xml:space="preserve"> kommer att ingå för diskussion i </w:t>
            </w:r>
            <w:r w:rsidRPr="00255F11">
              <w:rPr>
                <w:rFonts w:ascii="Arial" w:hAnsi="Arial" w:cs="Arial"/>
                <w:sz w:val="18"/>
                <w:szCs w:val="18"/>
              </w:rPr>
              <w:t>åtgärd i)</w:t>
            </w:r>
            <w:r>
              <w:rPr>
                <w:rFonts w:ascii="Arial" w:hAnsi="Arial" w:cs="Arial"/>
                <w:sz w:val="18"/>
                <w:szCs w:val="18"/>
              </w:rPr>
              <w:t xml:space="preserve"> ”</w:t>
            </w:r>
            <w:r w:rsidRPr="004C4372">
              <w:rPr>
                <w:rFonts w:ascii="Arial" w:hAnsi="Arial" w:cs="Arial"/>
                <w:sz w:val="18"/>
                <w:szCs w:val="18"/>
              </w:rPr>
              <w:t xml:space="preserve">Synliggöra leveranstrafikens behov </w:t>
            </w:r>
            <w:r w:rsidR="004B56BB">
              <w:rPr>
                <w:rFonts w:ascii="Arial" w:hAnsi="Arial" w:cs="Arial"/>
                <w:sz w:val="18"/>
                <w:szCs w:val="18"/>
              </w:rPr>
              <w:t>internt</w:t>
            </w:r>
            <w:r>
              <w:rPr>
                <w:rFonts w:ascii="Arial" w:hAnsi="Arial" w:cs="Arial"/>
                <w:sz w:val="18"/>
                <w:szCs w:val="18"/>
              </w:rPr>
              <w:t>”</w:t>
            </w:r>
          </w:p>
        </w:tc>
      </w:tr>
      <w:tr w:rsidR="003E3B7A" w:rsidTr="00A37FCF">
        <w:tc>
          <w:tcPr>
            <w:tcW w:w="3612" w:type="dxa"/>
            <w:tcBorders>
              <w:top w:val="single" w:sz="4" w:space="0" w:color="auto"/>
              <w:left w:val="single" w:sz="4" w:space="0" w:color="auto"/>
              <w:bottom w:val="single" w:sz="4" w:space="0" w:color="auto"/>
              <w:right w:val="single" w:sz="4" w:space="0" w:color="auto"/>
            </w:tcBorders>
            <w:vAlign w:val="bottom"/>
            <w:hideMark/>
          </w:tcPr>
          <w:p w:rsidR="003E3B7A" w:rsidRPr="002C032F" w:rsidRDefault="003E3B7A" w:rsidP="00ED26B3">
            <w:pPr>
              <w:autoSpaceDE w:val="0"/>
              <w:autoSpaceDN w:val="0"/>
              <w:adjustRightInd w:val="0"/>
              <w:spacing w:line="240" w:lineRule="auto"/>
              <w:rPr>
                <w:rFonts w:ascii="Arial" w:hAnsi="Arial" w:cs="Arial"/>
                <w:sz w:val="18"/>
                <w:szCs w:val="18"/>
              </w:rPr>
            </w:pPr>
            <w:r w:rsidRPr="002C032F">
              <w:rPr>
                <w:rFonts w:ascii="Arial" w:hAnsi="Arial" w:cs="Arial"/>
                <w:sz w:val="18"/>
                <w:szCs w:val="18"/>
              </w:rPr>
              <w:t>Fastighetsägarna Stockholm</w:t>
            </w:r>
          </w:p>
        </w:tc>
        <w:tc>
          <w:tcPr>
            <w:tcW w:w="2761" w:type="dxa"/>
            <w:tcBorders>
              <w:top w:val="single" w:sz="4" w:space="0" w:color="auto"/>
              <w:left w:val="single" w:sz="4" w:space="0" w:color="auto"/>
              <w:bottom w:val="single" w:sz="4" w:space="0" w:color="auto"/>
              <w:right w:val="single" w:sz="4" w:space="0" w:color="auto"/>
            </w:tcBorders>
            <w:vAlign w:val="bottom"/>
            <w:hideMark/>
          </w:tcPr>
          <w:p w:rsidR="003E3B7A" w:rsidRPr="002C032F" w:rsidRDefault="00255F11" w:rsidP="008A76D4">
            <w:pPr>
              <w:autoSpaceDE w:val="0"/>
              <w:autoSpaceDN w:val="0"/>
              <w:adjustRightInd w:val="0"/>
              <w:spacing w:line="240" w:lineRule="auto"/>
              <w:rPr>
                <w:rFonts w:ascii="Arial" w:hAnsi="Arial" w:cs="Arial"/>
                <w:sz w:val="18"/>
                <w:szCs w:val="18"/>
              </w:rPr>
            </w:pPr>
            <w:r w:rsidRPr="002C032F">
              <w:rPr>
                <w:rFonts w:ascii="Arial" w:hAnsi="Arial" w:cs="Arial"/>
                <w:sz w:val="18"/>
                <w:szCs w:val="18"/>
              </w:rPr>
              <w:t>P</w:t>
            </w:r>
            <w:r w:rsidR="003E3B7A" w:rsidRPr="002C032F">
              <w:rPr>
                <w:rFonts w:ascii="Arial" w:hAnsi="Arial" w:cs="Arial"/>
                <w:sz w:val="18"/>
                <w:szCs w:val="18"/>
              </w:rPr>
              <w:t xml:space="preserve">rojekt kring smartare </w:t>
            </w:r>
            <w:r w:rsidRPr="002C032F">
              <w:rPr>
                <w:rFonts w:ascii="Arial" w:hAnsi="Arial" w:cs="Arial"/>
                <w:sz w:val="18"/>
                <w:szCs w:val="18"/>
              </w:rPr>
              <w:t>sop</w:t>
            </w:r>
            <w:r w:rsidR="003E3B7A" w:rsidRPr="002C032F">
              <w:rPr>
                <w:rFonts w:ascii="Arial" w:hAnsi="Arial" w:cs="Arial"/>
                <w:sz w:val="18"/>
                <w:szCs w:val="18"/>
              </w:rPr>
              <w:t xml:space="preserve">hantering </w:t>
            </w:r>
            <w:r w:rsidR="008A76D4" w:rsidRPr="002C032F">
              <w:rPr>
                <w:rFonts w:ascii="Arial" w:hAnsi="Arial" w:cs="Arial"/>
                <w:sz w:val="18"/>
                <w:szCs w:val="18"/>
              </w:rPr>
              <w:t xml:space="preserve">bör ingå </w:t>
            </w:r>
            <w:r w:rsidR="003E3B7A" w:rsidRPr="002C032F">
              <w:rPr>
                <w:rFonts w:ascii="Arial" w:hAnsi="Arial" w:cs="Arial"/>
                <w:sz w:val="18"/>
                <w:szCs w:val="18"/>
              </w:rPr>
              <w:t>för att uppnå minskad trafik nära fastigheter</w:t>
            </w:r>
            <w:r w:rsidRPr="002C032F">
              <w:rPr>
                <w:rFonts w:ascii="Arial" w:hAnsi="Arial" w:cs="Arial"/>
                <w:sz w:val="18"/>
                <w:szCs w:val="18"/>
              </w:rPr>
              <w:t xml:space="preserve">. </w:t>
            </w:r>
          </w:p>
        </w:tc>
        <w:tc>
          <w:tcPr>
            <w:tcW w:w="2761" w:type="dxa"/>
            <w:tcBorders>
              <w:top w:val="single" w:sz="4" w:space="0" w:color="auto"/>
              <w:left w:val="single" w:sz="4" w:space="0" w:color="auto"/>
              <w:bottom w:val="single" w:sz="4" w:space="0" w:color="auto"/>
              <w:right w:val="single" w:sz="4" w:space="0" w:color="auto"/>
            </w:tcBorders>
            <w:vAlign w:val="bottom"/>
          </w:tcPr>
          <w:p w:rsidR="003E3B7A" w:rsidRPr="00ED26B3" w:rsidRDefault="002C032F" w:rsidP="008E2238">
            <w:pPr>
              <w:autoSpaceDE w:val="0"/>
              <w:autoSpaceDN w:val="0"/>
              <w:adjustRightInd w:val="0"/>
              <w:spacing w:line="240" w:lineRule="auto"/>
              <w:rPr>
                <w:rFonts w:ascii="Arial" w:hAnsi="Arial" w:cs="Arial"/>
                <w:sz w:val="18"/>
                <w:szCs w:val="18"/>
              </w:rPr>
            </w:pPr>
            <w:r w:rsidRPr="002C032F">
              <w:rPr>
                <w:rFonts w:ascii="Arial" w:hAnsi="Arial" w:cs="Arial"/>
                <w:sz w:val="18"/>
                <w:szCs w:val="18"/>
              </w:rPr>
              <w:t xml:space="preserve">Trafikkontoret hänvisar till Stockholms stads avfallsplan men ser gärna att frågan lyfts inom åtgärdsområde a) genomföra ett samlastningsprojekt h) driva godsnätverk och i) synliggöra leveranstrafikens behov </w:t>
            </w:r>
            <w:r>
              <w:rPr>
                <w:rFonts w:ascii="Arial" w:hAnsi="Arial" w:cs="Arial"/>
                <w:sz w:val="18"/>
                <w:szCs w:val="18"/>
              </w:rPr>
              <w:t>internt</w:t>
            </w:r>
            <w:r w:rsidR="008E2238">
              <w:rPr>
                <w:rFonts w:ascii="Arial" w:hAnsi="Arial" w:cs="Arial"/>
                <w:sz w:val="18"/>
                <w:szCs w:val="18"/>
              </w:rPr>
              <w:t>.</w:t>
            </w:r>
          </w:p>
        </w:tc>
      </w:tr>
      <w:tr w:rsidR="003E3B7A" w:rsidTr="00A37FCF">
        <w:tc>
          <w:tcPr>
            <w:tcW w:w="3612"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autoSpaceDE w:val="0"/>
              <w:autoSpaceDN w:val="0"/>
              <w:adjustRightInd w:val="0"/>
              <w:spacing w:line="240" w:lineRule="auto"/>
              <w:rPr>
                <w:rFonts w:ascii="Arial" w:hAnsi="Arial" w:cs="Arial"/>
                <w:sz w:val="18"/>
                <w:szCs w:val="18"/>
              </w:rPr>
            </w:pPr>
            <w:r w:rsidRPr="00ED26B3">
              <w:rPr>
                <w:rFonts w:ascii="Arial" w:hAnsi="Arial" w:cs="Arial"/>
                <w:sz w:val="18"/>
                <w:szCs w:val="18"/>
              </w:rPr>
              <w:t>Fastighetsägarna Stockholm</w:t>
            </w:r>
          </w:p>
        </w:tc>
        <w:tc>
          <w:tcPr>
            <w:tcW w:w="2761"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255F11" w:rsidP="00255F11">
            <w:pPr>
              <w:autoSpaceDE w:val="0"/>
              <w:autoSpaceDN w:val="0"/>
              <w:adjustRightInd w:val="0"/>
              <w:spacing w:line="240" w:lineRule="auto"/>
              <w:rPr>
                <w:rFonts w:ascii="Arial" w:hAnsi="Arial" w:cs="Arial"/>
                <w:sz w:val="18"/>
                <w:szCs w:val="18"/>
              </w:rPr>
            </w:pPr>
            <w:r>
              <w:rPr>
                <w:rFonts w:ascii="Arial" w:hAnsi="Arial" w:cs="Arial"/>
                <w:sz w:val="18"/>
                <w:szCs w:val="18"/>
              </w:rPr>
              <w:t>Efterfrågar</w:t>
            </w:r>
            <w:r w:rsidR="003E3B7A" w:rsidRPr="00ED26B3">
              <w:rPr>
                <w:rFonts w:ascii="Arial" w:hAnsi="Arial" w:cs="Arial"/>
                <w:sz w:val="18"/>
                <w:szCs w:val="18"/>
              </w:rPr>
              <w:t xml:space="preserve"> projekt där antalet b</w:t>
            </w:r>
            <w:r>
              <w:rPr>
                <w:rFonts w:ascii="Arial" w:hAnsi="Arial" w:cs="Arial"/>
                <w:sz w:val="18"/>
                <w:szCs w:val="18"/>
              </w:rPr>
              <w:t>oendeparkeringar minskas dagtid för att ge plats till kort-tids-, cykel- och last</w:t>
            </w:r>
            <w:r w:rsidR="008E2238">
              <w:rPr>
                <w:rFonts w:ascii="Arial" w:hAnsi="Arial" w:cs="Arial"/>
                <w:sz w:val="18"/>
                <w:szCs w:val="18"/>
              </w:rPr>
              <w:t>parkering.</w:t>
            </w:r>
          </w:p>
        </w:tc>
        <w:tc>
          <w:tcPr>
            <w:tcW w:w="2761" w:type="dxa"/>
            <w:tcBorders>
              <w:top w:val="single" w:sz="4" w:space="0" w:color="auto"/>
              <w:left w:val="single" w:sz="4" w:space="0" w:color="auto"/>
              <w:bottom w:val="single" w:sz="4" w:space="0" w:color="auto"/>
              <w:right w:val="single" w:sz="4" w:space="0" w:color="auto"/>
            </w:tcBorders>
            <w:vAlign w:val="bottom"/>
          </w:tcPr>
          <w:p w:rsidR="003E3B7A" w:rsidRPr="00ED26B3" w:rsidRDefault="00255F11" w:rsidP="00255F11">
            <w:pPr>
              <w:spacing w:line="240" w:lineRule="auto"/>
              <w:rPr>
                <w:rFonts w:ascii="Arial" w:hAnsi="Arial" w:cs="Arial"/>
                <w:sz w:val="18"/>
                <w:szCs w:val="18"/>
              </w:rPr>
            </w:pPr>
            <w:r>
              <w:rPr>
                <w:rFonts w:ascii="Arial" w:hAnsi="Arial" w:cs="Arial"/>
                <w:sz w:val="18"/>
                <w:szCs w:val="18"/>
              </w:rPr>
              <w:t xml:space="preserve">Förslaget är intressant och åtgärd </w:t>
            </w:r>
            <w:r w:rsidRPr="00255F11">
              <w:rPr>
                <w:rFonts w:ascii="Arial" w:hAnsi="Arial" w:cs="Arial"/>
                <w:sz w:val="18"/>
                <w:szCs w:val="18"/>
              </w:rPr>
              <w:t>g) ”Utvärdera befintliga regleringar för leveranstrafiken” kommer att behandla detta.</w:t>
            </w:r>
          </w:p>
        </w:tc>
      </w:tr>
      <w:tr w:rsidR="003E3B7A" w:rsidTr="00A37FCF">
        <w:tc>
          <w:tcPr>
            <w:tcW w:w="3612"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autoSpaceDE w:val="0"/>
              <w:autoSpaceDN w:val="0"/>
              <w:adjustRightInd w:val="0"/>
              <w:spacing w:line="240" w:lineRule="auto"/>
              <w:rPr>
                <w:rFonts w:ascii="Arial" w:hAnsi="Arial" w:cs="Arial"/>
                <w:sz w:val="18"/>
                <w:szCs w:val="18"/>
              </w:rPr>
            </w:pPr>
            <w:r w:rsidRPr="00ED26B3">
              <w:rPr>
                <w:rFonts w:ascii="Arial" w:hAnsi="Arial" w:cs="Arial"/>
                <w:sz w:val="18"/>
                <w:szCs w:val="18"/>
              </w:rPr>
              <w:t>Enskede-Farsta-Vantörs stadsdelsnämnd</w:t>
            </w:r>
          </w:p>
        </w:tc>
        <w:tc>
          <w:tcPr>
            <w:tcW w:w="2761" w:type="dxa"/>
            <w:tcBorders>
              <w:top w:val="single" w:sz="4" w:space="0" w:color="auto"/>
              <w:left w:val="single" w:sz="4" w:space="0" w:color="auto"/>
              <w:bottom w:val="single" w:sz="4" w:space="0" w:color="auto"/>
              <w:right w:val="single" w:sz="4" w:space="0" w:color="auto"/>
            </w:tcBorders>
            <w:vAlign w:val="bottom"/>
            <w:hideMark/>
          </w:tcPr>
          <w:p w:rsidR="003E3B7A" w:rsidRPr="00A52181" w:rsidRDefault="00A52181" w:rsidP="00ED26B3">
            <w:pPr>
              <w:autoSpaceDE w:val="0"/>
              <w:autoSpaceDN w:val="0"/>
              <w:adjustRightInd w:val="0"/>
              <w:spacing w:line="240" w:lineRule="auto"/>
              <w:rPr>
                <w:rFonts w:ascii="Arial" w:hAnsi="Arial" w:cs="Arial"/>
                <w:sz w:val="18"/>
                <w:szCs w:val="18"/>
                <w:highlight w:val="yellow"/>
              </w:rPr>
            </w:pPr>
            <w:r w:rsidRPr="00E365DF">
              <w:rPr>
                <w:rFonts w:ascii="Arial" w:hAnsi="Arial" w:cs="Arial"/>
                <w:sz w:val="18"/>
                <w:szCs w:val="18"/>
              </w:rPr>
              <w:t>Efterfrågar</w:t>
            </w:r>
            <w:r w:rsidR="003E3B7A" w:rsidRPr="00E365DF">
              <w:rPr>
                <w:rFonts w:ascii="Arial" w:hAnsi="Arial" w:cs="Arial"/>
                <w:sz w:val="18"/>
                <w:szCs w:val="18"/>
              </w:rPr>
              <w:t xml:space="preserve"> struktur för tankställen för vätgas i Stockholm till år 2020.</w:t>
            </w:r>
          </w:p>
        </w:tc>
        <w:tc>
          <w:tcPr>
            <w:tcW w:w="2761" w:type="dxa"/>
            <w:tcBorders>
              <w:top w:val="single" w:sz="4" w:space="0" w:color="auto"/>
              <w:left w:val="single" w:sz="4" w:space="0" w:color="auto"/>
              <w:bottom w:val="single" w:sz="4" w:space="0" w:color="auto"/>
              <w:right w:val="single" w:sz="4" w:space="0" w:color="auto"/>
            </w:tcBorders>
            <w:vAlign w:val="bottom"/>
          </w:tcPr>
          <w:p w:rsidR="003E3B7A" w:rsidRPr="00A52181" w:rsidRDefault="00F00595" w:rsidP="00E365DF">
            <w:pPr>
              <w:spacing w:line="240" w:lineRule="auto"/>
              <w:rPr>
                <w:rFonts w:ascii="Arial" w:hAnsi="Arial" w:cs="Arial"/>
                <w:sz w:val="18"/>
                <w:szCs w:val="18"/>
                <w:highlight w:val="yellow"/>
              </w:rPr>
            </w:pPr>
            <w:r w:rsidRPr="00F00595">
              <w:rPr>
                <w:rFonts w:ascii="Arial" w:hAnsi="Arial" w:cs="Arial"/>
                <w:sz w:val="18"/>
                <w:szCs w:val="18"/>
              </w:rPr>
              <w:t xml:space="preserve">Vätgas är en av flera möjliga lösningar för att reducera trafikutsläpp. Trafikkontoret kommer att lyfta frågan i åtgärdsområde h) Driva godsnätverk och i) Synliggöra leveranstrafikens </w:t>
            </w:r>
            <w:r w:rsidR="00E365DF">
              <w:rPr>
                <w:rFonts w:ascii="Arial" w:hAnsi="Arial" w:cs="Arial"/>
                <w:sz w:val="18"/>
                <w:szCs w:val="18"/>
              </w:rPr>
              <w:t>internt</w:t>
            </w:r>
            <w:r w:rsidRPr="00F00595">
              <w:rPr>
                <w:rFonts w:ascii="Arial" w:hAnsi="Arial" w:cs="Arial"/>
                <w:sz w:val="18"/>
                <w:szCs w:val="18"/>
              </w:rPr>
              <w:t>.</w:t>
            </w:r>
          </w:p>
        </w:tc>
      </w:tr>
      <w:tr w:rsidR="003E3B7A" w:rsidTr="00A37FCF">
        <w:tc>
          <w:tcPr>
            <w:tcW w:w="3612"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autoSpaceDE w:val="0"/>
              <w:autoSpaceDN w:val="0"/>
              <w:adjustRightInd w:val="0"/>
              <w:spacing w:line="240" w:lineRule="auto"/>
              <w:rPr>
                <w:rFonts w:ascii="Arial" w:hAnsi="Arial" w:cs="Arial"/>
                <w:sz w:val="18"/>
                <w:szCs w:val="18"/>
              </w:rPr>
            </w:pPr>
            <w:r w:rsidRPr="00ED26B3">
              <w:rPr>
                <w:rFonts w:ascii="Arial" w:hAnsi="Arial" w:cs="Arial"/>
                <w:sz w:val="18"/>
                <w:szCs w:val="18"/>
              </w:rPr>
              <w:t>Miljö- och hälsoskyddsnämnden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A52181" w:rsidP="00873998">
            <w:pPr>
              <w:autoSpaceDE w:val="0"/>
              <w:autoSpaceDN w:val="0"/>
              <w:adjustRightInd w:val="0"/>
              <w:spacing w:line="240" w:lineRule="auto"/>
              <w:rPr>
                <w:rFonts w:ascii="Arial" w:hAnsi="Arial" w:cs="Arial"/>
                <w:sz w:val="18"/>
                <w:szCs w:val="18"/>
              </w:rPr>
            </w:pPr>
            <w:r>
              <w:rPr>
                <w:rFonts w:ascii="Arial" w:hAnsi="Arial" w:cs="Arial"/>
                <w:sz w:val="18"/>
                <w:szCs w:val="18"/>
              </w:rPr>
              <w:t>D</w:t>
            </w:r>
            <w:r w:rsidR="003E3B7A" w:rsidRPr="00ED26B3">
              <w:rPr>
                <w:rFonts w:ascii="Arial" w:hAnsi="Arial" w:cs="Arial"/>
                <w:sz w:val="18"/>
                <w:szCs w:val="18"/>
              </w:rPr>
              <w:t>et står lite om miljölastbilar och förnybara drivmedel. Detta ingår i mål 3 men någon åtgärd som kopplar till den delen av målet saknas. Miljölastbils</w:t>
            </w:r>
            <w:r w:rsidR="00873998">
              <w:rPr>
                <w:rFonts w:ascii="Arial" w:hAnsi="Arial" w:cs="Arial"/>
                <w:sz w:val="18"/>
                <w:szCs w:val="18"/>
              </w:rPr>
              <w:t>-</w:t>
            </w:r>
            <w:r w:rsidR="003E3B7A" w:rsidRPr="00ED26B3">
              <w:rPr>
                <w:rFonts w:ascii="Arial" w:hAnsi="Arial" w:cs="Arial"/>
                <w:sz w:val="18"/>
                <w:szCs w:val="18"/>
              </w:rPr>
              <w:t>teknik kan ingå i åtgärds</w:t>
            </w:r>
            <w:r w:rsidR="00873998">
              <w:rPr>
                <w:rFonts w:ascii="Arial" w:hAnsi="Arial" w:cs="Arial"/>
                <w:sz w:val="18"/>
                <w:szCs w:val="18"/>
              </w:rPr>
              <w:t>-</w:t>
            </w:r>
            <w:r w:rsidR="003E3B7A" w:rsidRPr="00ED26B3">
              <w:rPr>
                <w:rFonts w:ascii="Arial" w:hAnsi="Arial" w:cs="Arial"/>
                <w:sz w:val="18"/>
                <w:szCs w:val="18"/>
              </w:rPr>
              <w:t xml:space="preserve">område 1 och 2, men det framgår inte tydligt. </w:t>
            </w:r>
            <w:r w:rsidR="00873998">
              <w:rPr>
                <w:rFonts w:ascii="Arial" w:hAnsi="Arial" w:cs="Arial"/>
                <w:sz w:val="18"/>
                <w:szCs w:val="18"/>
              </w:rPr>
              <w:t>D</w:t>
            </w:r>
            <w:r w:rsidR="003E3B7A" w:rsidRPr="00ED26B3">
              <w:rPr>
                <w:rFonts w:ascii="Arial" w:hAnsi="Arial" w:cs="Arial"/>
                <w:sz w:val="18"/>
                <w:szCs w:val="18"/>
              </w:rPr>
              <w:t>et behövs ytterligare ett åtgärdsområde där miljöbilar</w:t>
            </w:r>
            <w:r w:rsidR="00873998">
              <w:rPr>
                <w:rFonts w:ascii="Arial" w:hAnsi="Arial" w:cs="Arial"/>
                <w:sz w:val="18"/>
                <w:szCs w:val="18"/>
              </w:rPr>
              <w:t xml:space="preserve"> demonstreras och detta kan projektledas av mi</w:t>
            </w:r>
            <w:r w:rsidR="003E3B7A" w:rsidRPr="00ED26B3">
              <w:rPr>
                <w:rFonts w:ascii="Arial" w:hAnsi="Arial" w:cs="Arial"/>
                <w:sz w:val="18"/>
                <w:szCs w:val="18"/>
              </w:rPr>
              <w:t>ljöförvaltningen</w:t>
            </w:r>
            <w:r w:rsidR="00873998">
              <w:rPr>
                <w:rFonts w:ascii="Arial" w:hAnsi="Arial" w:cs="Arial"/>
                <w:sz w:val="18"/>
                <w:szCs w:val="18"/>
              </w:rPr>
              <w:t>.</w:t>
            </w:r>
          </w:p>
        </w:tc>
        <w:tc>
          <w:tcPr>
            <w:tcW w:w="2761" w:type="dxa"/>
            <w:tcBorders>
              <w:top w:val="single" w:sz="4" w:space="0" w:color="auto"/>
              <w:left w:val="single" w:sz="4" w:space="0" w:color="auto"/>
              <w:bottom w:val="single" w:sz="4" w:space="0" w:color="auto"/>
              <w:right w:val="single" w:sz="4" w:space="0" w:color="auto"/>
            </w:tcBorders>
            <w:vAlign w:val="bottom"/>
          </w:tcPr>
          <w:p w:rsidR="003E3B7A" w:rsidRPr="00ED26B3" w:rsidRDefault="003E3B7A" w:rsidP="00ED26B3">
            <w:pPr>
              <w:spacing w:line="240" w:lineRule="auto"/>
              <w:rPr>
                <w:rFonts w:ascii="Arial" w:hAnsi="Arial" w:cs="Arial"/>
                <w:sz w:val="18"/>
                <w:szCs w:val="18"/>
              </w:rPr>
            </w:pPr>
            <w:r w:rsidRPr="00ED26B3">
              <w:rPr>
                <w:rFonts w:ascii="Arial" w:hAnsi="Arial" w:cs="Arial"/>
                <w:sz w:val="18"/>
                <w:szCs w:val="18"/>
              </w:rPr>
              <w:t xml:space="preserve">Miljöfordon </w:t>
            </w:r>
            <w:r w:rsidR="008E2238">
              <w:rPr>
                <w:rFonts w:ascii="Arial" w:hAnsi="Arial" w:cs="Arial"/>
                <w:sz w:val="18"/>
                <w:szCs w:val="18"/>
              </w:rPr>
              <w:t>kommer att</w:t>
            </w:r>
            <w:r w:rsidR="00873998">
              <w:rPr>
                <w:rFonts w:ascii="Arial" w:hAnsi="Arial" w:cs="Arial"/>
                <w:sz w:val="18"/>
                <w:szCs w:val="18"/>
              </w:rPr>
              <w:t xml:space="preserve"> demonstreras inom åtgärd a) </w:t>
            </w:r>
            <w:r w:rsidR="00873998" w:rsidRPr="00873998">
              <w:rPr>
                <w:rFonts w:ascii="Arial" w:hAnsi="Arial" w:cs="Arial"/>
                <w:sz w:val="18"/>
                <w:szCs w:val="18"/>
              </w:rPr>
              <w:t xml:space="preserve">Genomföra ett samlastningsprojekt </w:t>
            </w:r>
            <w:r w:rsidR="00873998">
              <w:rPr>
                <w:rFonts w:ascii="Arial" w:hAnsi="Arial" w:cs="Arial"/>
                <w:sz w:val="18"/>
                <w:szCs w:val="18"/>
              </w:rPr>
              <w:t xml:space="preserve">och b) </w:t>
            </w:r>
            <w:r w:rsidR="00873998" w:rsidRPr="00873998">
              <w:rPr>
                <w:rFonts w:ascii="Arial" w:hAnsi="Arial" w:cs="Arial"/>
                <w:sz w:val="18"/>
                <w:szCs w:val="18"/>
              </w:rPr>
              <w:t>Genomföra ett off peak-projekt</w:t>
            </w:r>
            <w:r w:rsidR="00873998">
              <w:rPr>
                <w:rFonts w:ascii="Arial" w:hAnsi="Arial" w:cs="Arial"/>
                <w:sz w:val="18"/>
                <w:szCs w:val="18"/>
              </w:rPr>
              <w:t xml:space="preserve">. </w:t>
            </w:r>
          </w:p>
          <w:p w:rsidR="00873998" w:rsidRPr="00ED26B3" w:rsidRDefault="00873998" w:rsidP="008E2238">
            <w:pPr>
              <w:spacing w:line="240" w:lineRule="auto"/>
              <w:rPr>
                <w:rFonts w:ascii="Arial" w:hAnsi="Arial" w:cs="Arial"/>
                <w:sz w:val="18"/>
                <w:szCs w:val="18"/>
              </w:rPr>
            </w:pPr>
            <w:r>
              <w:rPr>
                <w:rFonts w:ascii="Arial" w:hAnsi="Arial" w:cs="Arial"/>
                <w:sz w:val="18"/>
                <w:szCs w:val="18"/>
              </w:rPr>
              <w:t>Inriktningen har nu en indikator</w:t>
            </w:r>
            <w:r w:rsidR="003E3B7A" w:rsidRPr="00ED26B3">
              <w:rPr>
                <w:rFonts w:ascii="Arial" w:hAnsi="Arial" w:cs="Arial"/>
                <w:sz w:val="18"/>
                <w:szCs w:val="18"/>
              </w:rPr>
              <w:t xml:space="preserve"> </w:t>
            </w:r>
            <w:r w:rsidR="008E2238">
              <w:rPr>
                <w:rFonts w:ascii="Arial" w:hAnsi="Arial" w:cs="Arial"/>
                <w:sz w:val="18"/>
                <w:szCs w:val="18"/>
              </w:rPr>
              <w:t xml:space="preserve">under mål 3 </w:t>
            </w:r>
            <w:r w:rsidR="003E3B7A" w:rsidRPr="00ED26B3">
              <w:rPr>
                <w:rFonts w:ascii="Arial" w:hAnsi="Arial" w:cs="Arial"/>
                <w:sz w:val="18"/>
                <w:szCs w:val="18"/>
              </w:rPr>
              <w:t xml:space="preserve">”Ökning av antal </w:t>
            </w:r>
            <w:r>
              <w:rPr>
                <w:rFonts w:ascii="Arial" w:hAnsi="Arial" w:cs="Arial"/>
                <w:sz w:val="18"/>
                <w:szCs w:val="18"/>
              </w:rPr>
              <w:t>miljö</w:t>
            </w:r>
            <w:r w:rsidR="003E3B7A" w:rsidRPr="00ED26B3">
              <w:rPr>
                <w:rFonts w:ascii="Arial" w:hAnsi="Arial" w:cs="Arial"/>
                <w:sz w:val="18"/>
                <w:szCs w:val="18"/>
              </w:rPr>
              <w:t>fordon som ingår i eller är en följd a</w:t>
            </w:r>
            <w:r w:rsidR="008E2238">
              <w:rPr>
                <w:rFonts w:ascii="Arial" w:hAnsi="Arial" w:cs="Arial"/>
                <w:sz w:val="18"/>
                <w:szCs w:val="18"/>
              </w:rPr>
              <w:t>v projekt där staden medverkar”</w:t>
            </w:r>
            <w:r w:rsidR="003E3B7A" w:rsidRPr="00ED26B3">
              <w:rPr>
                <w:rFonts w:ascii="Arial" w:hAnsi="Arial" w:cs="Arial"/>
                <w:sz w:val="18"/>
                <w:szCs w:val="18"/>
              </w:rPr>
              <w:t xml:space="preserve">. </w:t>
            </w:r>
            <w:r>
              <w:rPr>
                <w:rFonts w:ascii="Arial" w:hAnsi="Arial" w:cs="Arial"/>
                <w:sz w:val="18"/>
                <w:szCs w:val="18"/>
              </w:rPr>
              <w:t xml:space="preserve">Miljölastbilsteknik ingår i åtgärd a och b. </w:t>
            </w:r>
            <w:r w:rsidR="003E3B7A" w:rsidRPr="00ED26B3">
              <w:rPr>
                <w:rFonts w:ascii="Arial" w:hAnsi="Arial" w:cs="Arial"/>
                <w:sz w:val="18"/>
                <w:szCs w:val="18"/>
              </w:rPr>
              <w:t>Trafikkontoret välkomnar projektinitiativ från Miljöförvaltningen.</w:t>
            </w:r>
          </w:p>
        </w:tc>
      </w:tr>
      <w:tr w:rsidR="003E3B7A" w:rsidTr="00A37FCF">
        <w:tc>
          <w:tcPr>
            <w:tcW w:w="3612"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autoSpaceDE w:val="0"/>
              <w:autoSpaceDN w:val="0"/>
              <w:adjustRightInd w:val="0"/>
              <w:spacing w:line="240" w:lineRule="auto"/>
              <w:rPr>
                <w:rFonts w:ascii="Arial" w:hAnsi="Arial" w:cs="Arial"/>
                <w:sz w:val="18"/>
                <w:szCs w:val="18"/>
              </w:rPr>
            </w:pPr>
            <w:r w:rsidRPr="00ED26B3">
              <w:rPr>
                <w:rFonts w:ascii="Arial" w:hAnsi="Arial" w:cs="Arial"/>
                <w:sz w:val="18"/>
                <w:szCs w:val="18"/>
              </w:rPr>
              <w:t>Transportgruppen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autoSpaceDE w:val="0"/>
              <w:autoSpaceDN w:val="0"/>
              <w:adjustRightInd w:val="0"/>
              <w:spacing w:line="240" w:lineRule="auto"/>
              <w:rPr>
                <w:rFonts w:ascii="Arial" w:hAnsi="Arial" w:cs="Arial"/>
                <w:sz w:val="18"/>
                <w:szCs w:val="18"/>
              </w:rPr>
            </w:pPr>
            <w:r w:rsidRPr="00ED26B3">
              <w:rPr>
                <w:rFonts w:ascii="Arial" w:hAnsi="Arial" w:cs="Arial"/>
                <w:sz w:val="18"/>
                <w:szCs w:val="18"/>
              </w:rPr>
              <w:t>Det kan vara effektivt att ställa ökade miljökrav på de bilar som ska leverera till stadskärnan, en förutsättning är dock att kraven gäller samtliga aktörer så att inte konkurrensen snedvrids.</w:t>
            </w:r>
          </w:p>
        </w:tc>
        <w:tc>
          <w:tcPr>
            <w:tcW w:w="2761"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1F7D1F">
            <w:pPr>
              <w:autoSpaceDE w:val="0"/>
              <w:autoSpaceDN w:val="0"/>
              <w:adjustRightInd w:val="0"/>
              <w:spacing w:line="240" w:lineRule="auto"/>
              <w:rPr>
                <w:rFonts w:ascii="Arial" w:hAnsi="Arial" w:cs="Arial"/>
                <w:sz w:val="18"/>
                <w:szCs w:val="18"/>
              </w:rPr>
            </w:pPr>
            <w:r w:rsidRPr="00ED26B3">
              <w:rPr>
                <w:rFonts w:ascii="Arial" w:hAnsi="Arial" w:cs="Arial"/>
                <w:sz w:val="18"/>
                <w:szCs w:val="18"/>
              </w:rPr>
              <w:t>Trafikkontoret instämmer</w:t>
            </w:r>
            <w:r w:rsidR="003358E7">
              <w:rPr>
                <w:rFonts w:ascii="Arial" w:hAnsi="Arial" w:cs="Arial"/>
                <w:sz w:val="18"/>
                <w:szCs w:val="18"/>
              </w:rPr>
              <w:t>. Det</w:t>
            </w:r>
            <w:r w:rsidRPr="00ED26B3">
              <w:rPr>
                <w:rFonts w:ascii="Arial" w:hAnsi="Arial" w:cs="Arial"/>
                <w:sz w:val="18"/>
                <w:szCs w:val="18"/>
              </w:rPr>
              <w:t xml:space="preserve"> kommer att ställa</w:t>
            </w:r>
            <w:r w:rsidR="003358E7">
              <w:rPr>
                <w:rFonts w:ascii="Arial" w:hAnsi="Arial" w:cs="Arial"/>
                <w:sz w:val="18"/>
                <w:szCs w:val="18"/>
              </w:rPr>
              <w:t>s</w:t>
            </w:r>
            <w:r w:rsidRPr="00ED26B3">
              <w:rPr>
                <w:rFonts w:ascii="Arial" w:hAnsi="Arial" w:cs="Arial"/>
                <w:sz w:val="18"/>
                <w:szCs w:val="18"/>
              </w:rPr>
              <w:t xml:space="preserve"> miljökrav i </w:t>
            </w:r>
            <w:r w:rsidR="003358E7">
              <w:rPr>
                <w:rFonts w:ascii="Arial" w:hAnsi="Arial" w:cs="Arial"/>
                <w:sz w:val="18"/>
                <w:szCs w:val="18"/>
              </w:rPr>
              <w:t xml:space="preserve">inriktningens </w:t>
            </w:r>
            <w:r w:rsidRPr="00ED26B3">
              <w:rPr>
                <w:rFonts w:ascii="Arial" w:hAnsi="Arial" w:cs="Arial"/>
                <w:sz w:val="18"/>
                <w:szCs w:val="18"/>
              </w:rPr>
              <w:t xml:space="preserve">projekt </w:t>
            </w:r>
            <w:r w:rsidR="003358E7">
              <w:rPr>
                <w:rFonts w:ascii="Arial" w:hAnsi="Arial" w:cs="Arial"/>
                <w:sz w:val="18"/>
                <w:szCs w:val="18"/>
              </w:rPr>
              <w:t xml:space="preserve">och </w:t>
            </w:r>
            <w:r w:rsidR="001F7D1F">
              <w:rPr>
                <w:rFonts w:ascii="Arial" w:hAnsi="Arial" w:cs="Arial"/>
                <w:sz w:val="18"/>
                <w:szCs w:val="18"/>
              </w:rPr>
              <w:t xml:space="preserve">inser vikten av konkurrensneutralitet. </w:t>
            </w:r>
            <w:r w:rsidR="003358E7">
              <w:rPr>
                <w:rFonts w:ascii="Arial" w:hAnsi="Arial" w:cs="Arial"/>
                <w:sz w:val="18"/>
                <w:szCs w:val="18"/>
              </w:rPr>
              <w:t xml:space="preserve"> </w:t>
            </w:r>
          </w:p>
        </w:tc>
      </w:tr>
      <w:tr w:rsidR="003E3B7A" w:rsidTr="00A37FCF">
        <w:tc>
          <w:tcPr>
            <w:tcW w:w="3612"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autoSpaceDE w:val="0"/>
              <w:autoSpaceDN w:val="0"/>
              <w:adjustRightInd w:val="0"/>
              <w:spacing w:line="240" w:lineRule="auto"/>
              <w:rPr>
                <w:rFonts w:ascii="Arial" w:hAnsi="Arial" w:cs="Arial"/>
                <w:sz w:val="18"/>
                <w:szCs w:val="18"/>
              </w:rPr>
            </w:pPr>
            <w:r w:rsidRPr="00ED26B3">
              <w:rPr>
                <w:rFonts w:ascii="Arial" w:hAnsi="Arial" w:cs="Arial"/>
                <w:sz w:val="18"/>
                <w:szCs w:val="18"/>
              </w:rPr>
              <w:t>VINNOVA, Stadsbyggnadskontoret</w:t>
            </w:r>
          </w:p>
        </w:tc>
        <w:tc>
          <w:tcPr>
            <w:tcW w:w="2761"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autoSpaceDE w:val="0"/>
              <w:autoSpaceDN w:val="0"/>
              <w:adjustRightInd w:val="0"/>
              <w:spacing w:line="240" w:lineRule="auto"/>
              <w:rPr>
                <w:rFonts w:ascii="Arial" w:hAnsi="Arial" w:cs="Arial"/>
                <w:sz w:val="18"/>
                <w:szCs w:val="18"/>
              </w:rPr>
            </w:pPr>
            <w:r w:rsidRPr="00ED26B3">
              <w:rPr>
                <w:rFonts w:ascii="Arial" w:hAnsi="Arial" w:cs="Arial"/>
                <w:sz w:val="18"/>
                <w:szCs w:val="18"/>
              </w:rPr>
              <w:t xml:space="preserve">Det är viktigt att </w:t>
            </w:r>
            <w:r>
              <w:rPr>
                <w:rFonts w:ascii="Arial" w:hAnsi="Arial" w:cs="Arial"/>
                <w:sz w:val="18"/>
                <w:szCs w:val="18"/>
              </w:rPr>
              <w:t>samarbeta</w:t>
            </w:r>
            <w:r w:rsidRPr="00ED26B3">
              <w:rPr>
                <w:rFonts w:ascii="Arial" w:hAnsi="Arial" w:cs="Arial"/>
                <w:sz w:val="18"/>
                <w:szCs w:val="18"/>
              </w:rPr>
              <w:t xml:space="preserve"> med andra aktörer såväl i Sverige som internationellt, både för att dra nytta av ny kunskap som tagits fram av andra samt för att generera och sprida kunskap till andra aktörer.</w:t>
            </w:r>
          </w:p>
        </w:tc>
        <w:tc>
          <w:tcPr>
            <w:tcW w:w="2761" w:type="dxa"/>
            <w:tcBorders>
              <w:top w:val="single" w:sz="4" w:space="0" w:color="auto"/>
              <w:left w:val="single" w:sz="4" w:space="0" w:color="auto"/>
              <w:bottom w:val="single" w:sz="4" w:space="0" w:color="auto"/>
              <w:right w:val="single" w:sz="4" w:space="0" w:color="auto"/>
            </w:tcBorders>
            <w:vAlign w:val="bottom"/>
          </w:tcPr>
          <w:p w:rsidR="003E3B7A" w:rsidRPr="00ED26B3" w:rsidRDefault="003E3B7A" w:rsidP="008E2238">
            <w:pPr>
              <w:spacing w:line="240" w:lineRule="auto"/>
              <w:rPr>
                <w:rFonts w:ascii="Arial" w:hAnsi="Arial" w:cs="Arial"/>
                <w:sz w:val="18"/>
                <w:szCs w:val="18"/>
              </w:rPr>
            </w:pPr>
            <w:r w:rsidRPr="00ED26B3">
              <w:rPr>
                <w:rFonts w:ascii="Arial" w:hAnsi="Arial" w:cs="Arial"/>
                <w:sz w:val="18"/>
                <w:szCs w:val="18"/>
              </w:rPr>
              <w:t xml:space="preserve">Trafikkontoret instämmer och </w:t>
            </w:r>
            <w:r w:rsidR="008E2238">
              <w:rPr>
                <w:rFonts w:ascii="Arial" w:hAnsi="Arial" w:cs="Arial"/>
                <w:sz w:val="18"/>
                <w:szCs w:val="18"/>
              </w:rPr>
              <w:t xml:space="preserve">vikten av samarbete </w:t>
            </w:r>
            <w:r w:rsidR="00772AE8">
              <w:rPr>
                <w:rFonts w:ascii="Arial" w:hAnsi="Arial" w:cs="Arial"/>
                <w:sz w:val="18"/>
                <w:szCs w:val="18"/>
              </w:rPr>
              <w:t xml:space="preserve">tas upp i </w:t>
            </w:r>
            <w:r w:rsidRPr="00ED26B3">
              <w:rPr>
                <w:rFonts w:ascii="Arial" w:hAnsi="Arial" w:cs="Arial"/>
                <w:sz w:val="18"/>
                <w:szCs w:val="18"/>
              </w:rPr>
              <w:t>inriktningen</w:t>
            </w:r>
            <w:r w:rsidR="00772AE8">
              <w:rPr>
                <w:rFonts w:ascii="Arial" w:hAnsi="Arial" w:cs="Arial"/>
                <w:sz w:val="18"/>
                <w:szCs w:val="18"/>
              </w:rPr>
              <w:t>.</w:t>
            </w:r>
            <w:r w:rsidRPr="00ED26B3">
              <w:rPr>
                <w:rFonts w:ascii="Arial" w:hAnsi="Arial" w:cs="Arial"/>
                <w:sz w:val="18"/>
                <w:szCs w:val="18"/>
              </w:rPr>
              <w:t xml:space="preserve"> </w:t>
            </w:r>
          </w:p>
        </w:tc>
      </w:tr>
      <w:tr w:rsidR="003E3B7A" w:rsidTr="00A37FCF">
        <w:tc>
          <w:tcPr>
            <w:tcW w:w="3612"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autoSpaceDE w:val="0"/>
              <w:autoSpaceDN w:val="0"/>
              <w:adjustRightInd w:val="0"/>
              <w:spacing w:line="240" w:lineRule="auto"/>
              <w:rPr>
                <w:rFonts w:ascii="Arial" w:hAnsi="Arial" w:cs="Arial"/>
                <w:sz w:val="18"/>
                <w:szCs w:val="18"/>
              </w:rPr>
            </w:pPr>
            <w:r w:rsidRPr="00ED26B3">
              <w:rPr>
                <w:rFonts w:ascii="Arial" w:hAnsi="Arial" w:cs="Arial"/>
                <w:sz w:val="18"/>
                <w:szCs w:val="18"/>
              </w:rPr>
              <w:t>Miljö- och hälsoskyddsnämnden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7C490D">
            <w:pPr>
              <w:autoSpaceDE w:val="0"/>
              <w:autoSpaceDN w:val="0"/>
              <w:adjustRightInd w:val="0"/>
              <w:spacing w:line="240" w:lineRule="auto"/>
              <w:rPr>
                <w:rFonts w:ascii="Arial" w:hAnsi="Arial" w:cs="Arial"/>
                <w:sz w:val="18"/>
                <w:szCs w:val="18"/>
              </w:rPr>
            </w:pPr>
            <w:r w:rsidRPr="00ED26B3">
              <w:rPr>
                <w:rFonts w:ascii="Arial" w:hAnsi="Arial" w:cs="Arial"/>
                <w:sz w:val="18"/>
                <w:szCs w:val="18"/>
              </w:rPr>
              <w:t xml:space="preserve">Det finns potential att köra färre lastbilar i staden om större lastbilar tillåts. </w:t>
            </w:r>
            <w:r w:rsidR="007C490D">
              <w:rPr>
                <w:rFonts w:ascii="Arial" w:hAnsi="Arial" w:cs="Arial"/>
                <w:sz w:val="18"/>
                <w:szCs w:val="18"/>
              </w:rPr>
              <w:t>Y</w:t>
            </w:r>
            <w:r w:rsidRPr="00ED26B3">
              <w:rPr>
                <w:rFonts w:ascii="Arial" w:hAnsi="Arial" w:cs="Arial"/>
                <w:sz w:val="18"/>
                <w:szCs w:val="18"/>
              </w:rPr>
              <w:t xml:space="preserve">tterligare en åtgärd om översyn av längd- och viktbegränsningar </w:t>
            </w:r>
            <w:r w:rsidR="007C490D">
              <w:rPr>
                <w:rFonts w:ascii="Arial" w:hAnsi="Arial" w:cs="Arial"/>
                <w:sz w:val="18"/>
                <w:szCs w:val="18"/>
              </w:rPr>
              <w:t xml:space="preserve">borde </w:t>
            </w:r>
            <w:r w:rsidRPr="00ED26B3">
              <w:rPr>
                <w:rFonts w:ascii="Arial" w:hAnsi="Arial" w:cs="Arial"/>
                <w:sz w:val="18"/>
                <w:szCs w:val="18"/>
              </w:rPr>
              <w:t>lägg</w:t>
            </w:r>
            <w:r w:rsidR="007C490D">
              <w:rPr>
                <w:rFonts w:ascii="Arial" w:hAnsi="Arial" w:cs="Arial"/>
                <w:sz w:val="18"/>
                <w:szCs w:val="18"/>
              </w:rPr>
              <w:t>as till</w:t>
            </w:r>
            <w:r w:rsidRPr="00ED26B3">
              <w:rPr>
                <w:rFonts w:ascii="Arial" w:hAnsi="Arial" w:cs="Arial"/>
                <w:sz w:val="18"/>
                <w:szCs w:val="18"/>
              </w:rPr>
              <w:t>.</w:t>
            </w:r>
          </w:p>
        </w:tc>
        <w:tc>
          <w:tcPr>
            <w:tcW w:w="2761" w:type="dxa"/>
            <w:tcBorders>
              <w:top w:val="single" w:sz="4" w:space="0" w:color="auto"/>
              <w:left w:val="single" w:sz="4" w:space="0" w:color="auto"/>
              <w:bottom w:val="single" w:sz="4" w:space="0" w:color="auto"/>
              <w:right w:val="single" w:sz="4" w:space="0" w:color="auto"/>
            </w:tcBorders>
            <w:vAlign w:val="bottom"/>
          </w:tcPr>
          <w:p w:rsidR="003E3B7A" w:rsidRPr="00ED26B3" w:rsidRDefault="003E3B7A" w:rsidP="00AE109A">
            <w:pPr>
              <w:spacing w:line="240" w:lineRule="auto"/>
              <w:rPr>
                <w:rFonts w:ascii="Arial" w:hAnsi="Arial" w:cs="Arial"/>
                <w:sz w:val="18"/>
                <w:szCs w:val="18"/>
              </w:rPr>
            </w:pPr>
            <w:r w:rsidRPr="00ED26B3">
              <w:rPr>
                <w:rFonts w:ascii="Arial" w:hAnsi="Arial" w:cs="Arial"/>
                <w:sz w:val="18"/>
                <w:szCs w:val="18"/>
              </w:rPr>
              <w:t xml:space="preserve">Trafikkontoret </w:t>
            </w:r>
            <w:r w:rsidR="00AE109A">
              <w:rPr>
                <w:rFonts w:ascii="Arial" w:hAnsi="Arial" w:cs="Arial"/>
                <w:sz w:val="18"/>
                <w:szCs w:val="18"/>
              </w:rPr>
              <w:t xml:space="preserve">instämmer och har lyft detta till en egen åtgärd g) </w:t>
            </w:r>
            <w:r w:rsidR="00AE109A" w:rsidRPr="00AE109A">
              <w:rPr>
                <w:rFonts w:ascii="Arial" w:hAnsi="Arial" w:cs="Arial"/>
                <w:sz w:val="18"/>
                <w:szCs w:val="18"/>
              </w:rPr>
              <w:t>Utvärdera befintliga regleringar för leveranstrafiken</w:t>
            </w:r>
            <w:r w:rsidR="00DD6836">
              <w:rPr>
                <w:rFonts w:ascii="Arial" w:hAnsi="Arial" w:cs="Arial"/>
                <w:sz w:val="18"/>
                <w:szCs w:val="18"/>
              </w:rPr>
              <w:t>.</w:t>
            </w:r>
          </w:p>
        </w:tc>
      </w:tr>
    </w:tbl>
    <w:p w:rsidR="002E27C8" w:rsidRDefault="002E27C8">
      <w:r>
        <w:br w:type="page"/>
      </w:r>
    </w:p>
    <w:tbl>
      <w:tblPr>
        <w:tblStyle w:val="Tabellrutnt"/>
        <w:tblW w:w="0" w:type="auto"/>
        <w:tblInd w:w="-2586" w:type="dxa"/>
        <w:tblLook w:val="04A0" w:firstRow="1" w:lastRow="0" w:firstColumn="1" w:lastColumn="0" w:noHBand="0" w:noVBand="1"/>
      </w:tblPr>
      <w:tblGrid>
        <w:gridCol w:w="3612"/>
        <w:gridCol w:w="2761"/>
        <w:gridCol w:w="2761"/>
      </w:tblGrid>
      <w:tr w:rsidR="003E3B7A" w:rsidTr="00A37FCF">
        <w:tc>
          <w:tcPr>
            <w:tcW w:w="3612" w:type="dxa"/>
            <w:tcBorders>
              <w:top w:val="single" w:sz="4" w:space="0" w:color="auto"/>
              <w:left w:val="single" w:sz="4" w:space="0" w:color="auto"/>
              <w:bottom w:val="single" w:sz="4" w:space="0" w:color="auto"/>
              <w:right w:val="single" w:sz="4" w:space="0" w:color="auto"/>
            </w:tcBorders>
            <w:vAlign w:val="bottom"/>
          </w:tcPr>
          <w:p w:rsidR="003E3B7A" w:rsidRPr="00ED26B3" w:rsidRDefault="003E3B7A" w:rsidP="00ED26B3">
            <w:pPr>
              <w:spacing w:line="240" w:lineRule="auto"/>
              <w:rPr>
                <w:rFonts w:ascii="Arial" w:hAnsi="Arial" w:cs="Arial"/>
                <w:sz w:val="18"/>
                <w:szCs w:val="18"/>
              </w:rPr>
            </w:pPr>
            <w:r w:rsidRPr="00ED26B3">
              <w:rPr>
                <w:rFonts w:ascii="Arial" w:hAnsi="Arial" w:cs="Arial"/>
                <w:sz w:val="18"/>
                <w:szCs w:val="18"/>
              </w:rPr>
              <w:lastRenderedPageBreak/>
              <w:t>Kungsholmens stadsdelsnämnd</w:t>
            </w:r>
          </w:p>
          <w:p w:rsidR="003E3B7A" w:rsidRPr="00ED26B3" w:rsidRDefault="003E3B7A" w:rsidP="0005672A">
            <w:pPr>
              <w:spacing w:line="240" w:lineRule="auto"/>
              <w:rPr>
                <w:rFonts w:ascii="Arial" w:hAnsi="Arial" w:cs="Arial"/>
                <w:sz w:val="18"/>
                <w:szCs w:val="18"/>
              </w:rPr>
            </w:pPr>
            <w:r w:rsidRPr="00ED26B3">
              <w:rPr>
                <w:rFonts w:ascii="Arial" w:hAnsi="Arial" w:cs="Arial"/>
                <w:sz w:val="18"/>
                <w:szCs w:val="18"/>
              </w:rPr>
              <w:t>Östermalms stadsdelsnämnd</w:t>
            </w:r>
          </w:p>
        </w:tc>
        <w:tc>
          <w:tcPr>
            <w:tcW w:w="2761"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autoSpaceDE w:val="0"/>
              <w:autoSpaceDN w:val="0"/>
              <w:adjustRightInd w:val="0"/>
              <w:spacing w:line="240" w:lineRule="auto"/>
              <w:rPr>
                <w:rFonts w:ascii="Arial" w:hAnsi="Arial" w:cs="Arial"/>
                <w:sz w:val="18"/>
                <w:szCs w:val="18"/>
              </w:rPr>
            </w:pPr>
            <w:r w:rsidRPr="00ED26B3">
              <w:rPr>
                <w:rFonts w:ascii="Arial" w:hAnsi="Arial" w:cs="Arial"/>
                <w:sz w:val="18"/>
                <w:szCs w:val="18"/>
              </w:rPr>
              <w:t>Handlingsplanen behöver bli tydligare med tidplaner och ansvarsfördelning.</w:t>
            </w:r>
          </w:p>
        </w:tc>
        <w:tc>
          <w:tcPr>
            <w:tcW w:w="2761" w:type="dxa"/>
            <w:vMerge w:val="restart"/>
            <w:tcBorders>
              <w:top w:val="single" w:sz="4" w:space="0" w:color="auto"/>
              <w:left w:val="single" w:sz="4" w:space="0" w:color="auto"/>
              <w:bottom w:val="single" w:sz="4" w:space="0" w:color="auto"/>
              <w:right w:val="single" w:sz="4" w:space="0" w:color="auto"/>
            </w:tcBorders>
            <w:vAlign w:val="bottom"/>
            <w:hideMark/>
          </w:tcPr>
          <w:p w:rsidR="003E3B7A" w:rsidRPr="00ED26B3" w:rsidRDefault="00B36271" w:rsidP="00B36271">
            <w:pPr>
              <w:autoSpaceDE w:val="0"/>
              <w:autoSpaceDN w:val="0"/>
              <w:adjustRightInd w:val="0"/>
              <w:spacing w:line="240" w:lineRule="auto"/>
              <w:rPr>
                <w:rFonts w:ascii="Arial" w:hAnsi="Arial" w:cs="Arial"/>
                <w:sz w:val="18"/>
                <w:szCs w:val="18"/>
              </w:rPr>
            </w:pPr>
            <w:r>
              <w:rPr>
                <w:rFonts w:ascii="Arial" w:hAnsi="Arial" w:cs="Arial"/>
                <w:sz w:val="18"/>
                <w:szCs w:val="18"/>
              </w:rPr>
              <w:t xml:space="preserve">En tidplan har lagts till i handlingsplanen och i inriktningen nämns att staden tar en samordnande roll men behöver hjälp av andra aktörer i logistikkedjan. </w:t>
            </w:r>
          </w:p>
        </w:tc>
      </w:tr>
      <w:tr w:rsidR="003E3B7A" w:rsidTr="00A37FCF">
        <w:tc>
          <w:tcPr>
            <w:tcW w:w="3612" w:type="dxa"/>
            <w:tcBorders>
              <w:top w:val="single" w:sz="4" w:space="0" w:color="auto"/>
              <w:left w:val="single" w:sz="4" w:space="0" w:color="auto"/>
              <w:bottom w:val="single" w:sz="4" w:space="0" w:color="auto"/>
              <w:right w:val="single" w:sz="4" w:space="0" w:color="auto"/>
            </w:tcBorders>
            <w:vAlign w:val="bottom"/>
            <w:hideMark/>
          </w:tcPr>
          <w:p w:rsidR="00607B71" w:rsidRDefault="00607B71" w:rsidP="00ED26B3">
            <w:pPr>
              <w:autoSpaceDE w:val="0"/>
              <w:autoSpaceDN w:val="0"/>
              <w:adjustRightInd w:val="0"/>
              <w:spacing w:line="240" w:lineRule="auto"/>
              <w:rPr>
                <w:rFonts w:ascii="Arial" w:hAnsi="Arial" w:cs="Arial"/>
                <w:sz w:val="18"/>
                <w:szCs w:val="18"/>
              </w:rPr>
            </w:pPr>
            <w:r>
              <w:rPr>
                <w:rFonts w:ascii="Arial" w:hAnsi="Arial" w:cs="Arial"/>
                <w:sz w:val="18"/>
                <w:szCs w:val="18"/>
              </w:rPr>
              <w:t>Jernhusen</w:t>
            </w:r>
          </w:p>
          <w:p w:rsidR="003E3B7A" w:rsidRPr="00ED26B3" w:rsidRDefault="003E3B7A" w:rsidP="00ED26B3">
            <w:pPr>
              <w:autoSpaceDE w:val="0"/>
              <w:autoSpaceDN w:val="0"/>
              <w:adjustRightInd w:val="0"/>
              <w:spacing w:line="240" w:lineRule="auto"/>
              <w:rPr>
                <w:rFonts w:ascii="Arial" w:hAnsi="Arial" w:cs="Arial"/>
                <w:sz w:val="18"/>
                <w:szCs w:val="18"/>
              </w:rPr>
            </w:pPr>
            <w:r w:rsidRPr="00ED26B3">
              <w:rPr>
                <w:rFonts w:ascii="Arial" w:hAnsi="Arial" w:cs="Arial"/>
                <w:sz w:val="18"/>
                <w:szCs w:val="18"/>
              </w:rPr>
              <w:t>Fastighetsägarna Stockholm</w:t>
            </w:r>
          </w:p>
        </w:tc>
        <w:tc>
          <w:tcPr>
            <w:tcW w:w="2761"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autoSpaceDE w:val="0"/>
              <w:autoSpaceDN w:val="0"/>
              <w:adjustRightInd w:val="0"/>
              <w:spacing w:line="240" w:lineRule="auto"/>
              <w:rPr>
                <w:rFonts w:ascii="Arial" w:hAnsi="Arial" w:cs="Arial"/>
                <w:sz w:val="18"/>
                <w:szCs w:val="18"/>
              </w:rPr>
            </w:pPr>
            <w:r w:rsidRPr="00ED26B3">
              <w:rPr>
                <w:rFonts w:ascii="Arial" w:hAnsi="Arial" w:cs="Arial"/>
                <w:sz w:val="18"/>
                <w:szCs w:val="18"/>
              </w:rPr>
              <w:t>Det behövs en aktör som är ansvarig för att leda arbetet framåt. Stockholms stad ses som den naturliga ledaren och att branschens aktörer ska ställa upp på och delta i detta arbete.</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spacing w:line="240" w:lineRule="auto"/>
              <w:rPr>
                <w:rFonts w:ascii="Arial" w:hAnsi="Arial" w:cs="Arial"/>
                <w:sz w:val="18"/>
                <w:szCs w:val="18"/>
              </w:rPr>
            </w:pPr>
          </w:p>
        </w:tc>
      </w:tr>
      <w:tr w:rsidR="003E3B7A" w:rsidTr="00A37FCF">
        <w:tc>
          <w:tcPr>
            <w:tcW w:w="3612"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autoSpaceDE w:val="0"/>
              <w:autoSpaceDN w:val="0"/>
              <w:adjustRightInd w:val="0"/>
              <w:spacing w:line="240" w:lineRule="auto"/>
              <w:rPr>
                <w:rFonts w:ascii="Arial" w:hAnsi="Arial" w:cs="Arial"/>
                <w:sz w:val="18"/>
                <w:szCs w:val="18"/>
              </w:rPr>
            </w:pPr>
            <w:r w:rsidRPr="00ED26B3">
              <w:rPr>
                <w:rFonts w:ascii="Arial" w:hAnsi="Arial" w:cs="Arial"/>
                <w:sz w:val="18"/>
                <w:szCs w:val="18"/>
              </w:rPr>
              <w:t>Exploateringsnämnden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7145FE" w:rsidP="007145FE">
            <w:pPr>
              <w:autoSpaceDE w:val="0"/>
              <w:autoSpaceDN w:val="0"/>
              <w:adjustRightInd w:val="0"/>
              <w:spacing w:line="240" w:lineRule="auto"/>
              <w:rPr>
                <w:rFonts w:ascii="Arial" w:hAnsi="Arial" w:cs="Arial"/>
                <w:sz w:val="18"/>
                <w:szCs w:val="18"/>
              </w:rPr>
            </w:pPr>
            <w:r>
              <w:rPr>
                <w:rFonts w:ascii="Arial" w:hAnsi="Arial" w:cs="Arial"/>
                <w:sz w:val="18"/>
                <w:szCs w:val="18"/>
              </w:rPr>
              <w:t>Vill att den</w:t>
            </w:r>
            <w:r w:rsidR="003E3B7A" w:rsidRPr="00ED26B3">
              <w:rPr>
                <w:rFonts w:ascii="Arial" w:hAnsi="Arial" w:cs="Arial"/>
                <w:sz w:val="18"/>
                <w:szCs w:val="18"/>
              </w:rPr>
              <w:t xml:space="preserve"> strategiska inriktningen utvec</w:t>
            </w:r>
            <w:r>
              <w:rPr>
                <w:rFonts w:ascii="Arial" w:hAnsi="Arial" w:cs="Arial"/>
                <w:sz w:val="18"/>
                <w:szCs w:val="18"/>
              </w:rPr>
              <w:t xml:space="preserve">klas gemensamt mellan kontoren för att </w:t>
            </w:r>
            <w:r w:rsidR="003E3B7A" w:rsidRPr="00ED26B3">
              <w:rPr>
                <w:rFonts w:ascii="Arial" w:hAnsi="Arial" w:cs="Arial"/>
                <w:sz w:val="18"/>
                <w:szCs w:val="18"/>
              </w:rPr>
              <w:t xml:space="preserve">tillsammans ta fram strategier och riktlinjer för hantering av gods- och leveranstrafik vid planering av exploateringsområden </w:t>
            </w:r>
            <w:r>
              <w:rPr>
                <w:rFonts w:ascii="Arial" w:hAnsi="Arial" w:cs="Arial"/>
                <w:sz w:val="18"/>
                <w:szCs w:val="18"/>
              </w:rPr>
              <w:t xml:space="preserve">och under </w:t>
            </w:r>
            <w:r w:rsidR="003E3B7A" w:rsidRPr="00ED26B3">
              <w:rPr>
                <w:rFonts w:ascii="Arial" w:hAnsi="Arial" w:cs="Arial"/>
                <w:sz w:val="18"/>
                <w:szCs w:val="18"/>
              </w:rPr>
              <w:t>byggskede</w:t>
            </w:r>
            <w:r>
              <w:rPr>
                <w:rFonts w:ascii="Arial" w:hAnsi="Arial" w:cs="Arial"/>
                <w:sz w:val="18"/>
                <w:szCs w:val="18"/>
              </w:rPr>
              <w:t>n</w:t>
            </w:r>
            <w:r w:rsidR="003E3B7A" w:rsidRPr="00ED26B3">
              <w:rPr>
                <w:rFonts w:ascii="Arial" w:hAnsi="Arial" w:cs="Arial"/>
                <w:sz w:val="18"/>
                <w:szCs w:val="18"/>
              </w:rPr>
              <w:t>.</w:t>
            </w:r>
          </w:p>
        </w:tc>
        <w:tc>
          <w:tcPr>
            <w:tcW w:w="2761"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7145FE" w:rsidP="00850575">
            <w:pPr>
              <w:autoSpaceDE w:val="0"/>
              <w:autoSpaceDN w:val="0"/>
              <w:adjustRightInd w:val="0"/>
              <w:spacing w:line="240" w:lineRule="auto"/>
              <w:rPr>
                <w:rFonts w:ascii="Arial" w:hAnsi="Arial" w:cs="Arial"/>
                <w:sz w:val="18"/>
                <w:szCs w:val="18"/>
              </w:rPr>
            </w:pPr>
            <w:r w:rsidRPr="00255F11">
              <w:rPr>
                <w:rFonts w:ascii="Arial" w:hAnsi="Arial" w:cs="Arial"/>
                <w:sz w:val="18"/>
                <w:szCs w:val="18"/>
              </w:rPr>
              <w:t xml:space="preserve">Detta </w:t>
            </w:r>
            <w:r>
              <w:rPr>
                <w:rFonts w:ascii="Arial" w:hAnsi="Arial" w:cs="Arial"/>
                <w:sz w:val="18"/>
                <w:szCs w:val="18"/>
              </w:rPr>
              <w:t>kommer att lyftas inom åtgä</w:t>
            </w:r>
            <w:r w:rsidRPr="00255F11">
              <w:rPr>
                <w:rFonts w:ascii="Arial" w:hAnsi="Arial" w:cs="Arial"/>
                <w:sz w:val="18"/>
                <w:szCs w:val="18"/>
              </w:rPr>
              <w:t>rd i)</w:t>
            </w:r>
            <w:r>
              <w:rPr>
                <w:rFonts w:ascii="Arial" w:hAnsi="Arial" w:cs="Arial"/>
                <w:sz w:val="18"/>
                <w:szCs w:val="18"/>
              </w:rPr>
              <w:t xml:space="preserve"> ”</w:t>
            </w:r>
            <w:r w:rsidRPr="004C4372">
              <w:rPr>
                <w:rFonts w:ascii="Arial" w:hAnsi="Arial" w:cs="Arial"/>
                <w:sz w:val="18"/>
                <w:szCs w:val="18"/>
              </w:rPr>
              <w:t>Synli</w:t>
            </w:r>
            <w:r>
              <w:rPr>
                <w:rFonts w:ascii="Arial" w:hAnsi="Arial" w:cs="Arial"/>
                <w:sz w:val="18"/>
                <w:szCs w:val="18"/>
              </w:rPr>
              <w:t xml:space="preserve">ggöra leveranstrafikens behov internt” </w:t>
            </w:r>
            <w:r w:rsidR="004B56BB">
              <w:rPr>
                <w:rFonts w:ascii="Arial" w:hAnsi="Arial" w:cs="Arial"/>
                <w:sz w:val="18"/>
                <w:szCs w:val="18"/>
              </w:rPr>
              <w:t>och inför en uppdatering av inriktningen</w:t>
            </w:r>
            <w:r w:rsidR="00850575">
              <w:rPr>
                <w:rFonts w:ascii="Arial" w:hAnsi="Arial" w:cs="Arial"/>
                <w:sz w:val="18"/>
                <w:szCs w:val="18"/>
              </w:rPr>
              <w:t xml:space="preserve"> 2017</w:t>
            </w:r>
            <w:r w:rsidR="004B56BB">
              <w:rPr>
                <w:rFonts w:ascii="Arial" w:hAnsi="Arial" w:cs="Arial"/>
                <w:sz w:val="18"/>
                <w:szCs w:val="18"/>
              </w:rPr>
              <w:t xml:space="preserve"> </w:t>
            </w:r>
          </w:p>
        </w:tc>
      </w:tr>
      <w:tr w:rsidR="003E3B7A" w:rsidTr="00A37FCF">
        <w:tc>
          <w:tcPr>
            <w:tcW w:w="3612"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autoSpaceDE w:val="0"/>
              <w:autoSpaceDN w:val="0"/>
              <w:adjustRightInd w:val="0"/>
              <w:spacing w:line="240" w:lineRule="auto"/>
              <w:rPr>
                <w:rFonts w:ascii="Arial" w:hAnsi="Arial" w:cs="Arial"/>
                <w:sz w:val="18"/>
                <w:szCs w:val="18"/>
              </w:rPr>
            </w:pPr>
            <w:r w:rsidRPr="00ED26B3">
              <w:rPr>
                <w:rFonts w:ascii="Arial" w:hAnsi="Arial" w:cs="Arial"/>
                <w:sz w:val="18"/>
                <w:szCs w:val="18"/>
              </w:rPr>
              <w:t>Sundbybergs stad</w:t>
            </w:r>
          </w:p>
        </w:tc>
        <w:tc>
          <w:tcPr>
            <w:tcW w:w="2761"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autoSpaceDE w:val="0"/>
              <w:autoSpaceDN w:val="0"/>
              <w:adjustRightInd w:val="0"/>
              <w:spacing w:line="240" w:lineRule="auto"/>
              <w:rPr>
                <w:rFonts w:ascii="Arial" w:hAnsi="Arial" w:cs="Arial"/>
                <w:sz w:val="18"/>
                <w:szCs w:val="18"/>
              </w:rPr>
            </w:pPr>
            <w:r w:rsidRPr="00ED26B3">
              <w:rPr>
                <w:rFonts w:ascii="Arial" w:hAnsi="Arial" w:cs="Arial"/>
                <w:sz w:val="18"/>
                <w:szCs w:val="18"/>
              </w:rPr>
              <w:t>Vill särskilt peka på vikten av att inte utföra åtgärder på bekostnad av gång-, cykel- och kollektivtrafiken.</w:t>
            </w:r>
          </w:p>
        </w:tc>
        <w:tc>
          <w:tcPr>
            <w:tcW w:w="2761" w:type="dxa"/>
            <w:vMerge w:val="restart"/>
            <w:tcBorders>
              <w:top w:val="single" w:sz="4" w:space="0" w:color="auto"/>
              <w:left w:val="single" w:sz="4" w:space="0" w:color="auto"/>
              <w:bottom w:val="single" w:sz="4" w:space="0" w:color="auto"/>
              <w:right w:val="single" w:sz="4" w:space="0" w:color="auto"/>
            </w:tcBorders>
            <w:vAlign w:val="bottom"/>
            <w:hideMark/>
          </w:tcPr>
          <w:p w:rsidR="0056353D" w:rsidRPr="0056353D" w:rsidRDefault="00000C0F" w:rsidP="00000C0F">
            <w:pPr>
              <w:spacing w:line="240" w:lineRule="auto"/>
              <w:rPr>
                <w:rFonts w:ascii="Arial" w:hAnsi="Arial" w:cs="Arial"/>
                <w:sz w:val="18"/>
                <w:szCs w:val="18"/>
              </w:rPr>
            </w:pPr>
            <w:r>
              <w:rPr>
                <w:rFonts w:ascii="Arial" w:hAnsi="Arial" w:cs="Arial"/>
                <w:sz w:val="18"/>
                <w:szCs w:val="18"/>
              </w:rPr>
              <w:t>Inriktningen</w:t>
            </w:r>
            <w:r w:rsidR="003E3B7A" w:rsidRPr="00ED26B3">
              <w:rPr>
                <w:rFonts w:ascii="Arial" w:hAnsi="Arial" w:cs="Arial"/>
                <w:sz w:val="18"/>
                <w:szCs w:val="18"/>
              </w:rPr>
              <w:t xml:space="preserve"> ligger under framkomlighetsstrategin som ger styrande principer</w:t>
            </w:r>
            <w:r>
              <w:rPr>
                <w:rFonts w:ascii="Arial" w:hAnsi="Arial" w:cs="Arial"/>
                <w:sz w:val="18"/>
                <w:szCs w:val="18"/>
              </w:rPr>
              <w:t xml:space="preserve"> </w:t>
            </w:r>
            <w:r w:rsidR="003E3B7A" w:rsidRPr="00ED26B3">
              <w:rPr>
                <w:rFonts w:ascii="Arial" w:hAnsi="Arial" w:cs="Arial"/>
                <w:sz w:val="18"/>
                <w:szCs w:val="18"/>
              </w:rPr>
              <w:t>för hur stade</w:t>
            </w:r>
            <w:r>
              <w:rPr>
                <w:rFonts w:ascii="Arial" w:hAnsi="Arial" w:cs="Arial"/>
                <w:sz w:val="18"/>
                <w:szCs w:val="18"/>
              </w:rPr>
              <w:t>ns vägar och gator ska användas. Bl.a.</w:t>
            </w:r>
            <w:r w:rsidR="003E3B7A" w:rsidRPr="00ED26B3">
              <w:rPr>
                <w:rFonts w:ascii="Arial" w:hAnsi="Arial" w:cs="Arial"/>
                <w:sz w:val="18"/>
                <w:szCs w:val="18"/>
              </w:rPr>
              <w:t xml:space="preserve"> prioriteras gång-, cykel-, kollektivtrafik och </w:t>
            </w:r>
            <w:r w:rsidRPr="0056353D">
              <w:rPr>
                <w:rFonts w:ascii="Arial" w:hAnsi="Arial" w:cs="Arial"/>
                <w:sz w:val="18"/>
                <w:szCs w:val="18"/>
              </w:rPr>
              <w:t>leveranstrafiken</w:t>
            </w:r>
            <w:r w:rsidR="003E3B7A" w:rsidRPr="0056353D">
              <w:rPr>
                <w:rFonts w:ascii="Arial" w:hAnsi="Arial" w:cs="Arial"/>
                <w:sz w:val="18"/>
                <w:szCs w:val="18"/>
              </w:rPr>
              <w:t>.</w:t>
            </w:r>
          </w:p>
          <w:p w:rsidR="0056353D" w:rsidRPr="0056353D" w:rsidRDefault="0056353D" w:rsidP="00000C0F">
            <w:pPr>
              <w:spacing w:line="240" w:lineRule="auto"/>
              <w:rPr>
                <w:rFonts w:ascii="Arial" w:hAnsi="Arial" w:cs="Arial"/>
                <w:sz w:val="18"/>
                <w:szCs w:val="18"/>
              </w:rPr>
            </w:pPr>
          </w:p>
          <w:p w:rsidR="003E3B7A" w:rsidRPr="0056353D" w:rsidRDefault="003E3B7A" w:rsidP="009D3E76">
            <w:pPr>
              <w:spacing w:line="240" w:lineRule="auto"/>
              <w:rPr>
                <w:rFonts w:ascii="Arial" w:hAnsi="Arial" w:cs="Arial"/>
                <w:sz w:val="18"/>
                <w:szCs w:val="18"/>
                <w:highlight w:val="yellow"/>
              </w:rPr>
            </w:pPr>
            <w:r w:rsidRPr="0056353D">
              <w:rPr>
                <w:rFonts w:ascii="Arial" w:hAnsi="Arial" w:cs="Arial"/>
                <w:sz w:val="18"/>
                <w:szCs w:val="18"/>
              </w:rPr>
              <w:t xml:space="preserve">Vid </w:t>
            </w:r>
            <w:r w:rsidR="00000C0F" w:rsidRPr="0056353D">
              <w:rPr>
                <w:rFonts w:ascii="Arial" w:hAnsi="Arial" w:cs="Arial"/>
                <w:sz w:val="18"/>
                <w:szCs w:val="18"/>
              </w:rPr>
              <w:t xml:space="preserve">trafikrelaterade </w:t>
            </w:r>
            <w:r w:rsidRPr="0056353D">
              <w:rPr>
                <w:rFonts w:ascii="Arial" w:hAnsi="Arial" w:cs="Arial"/>
                <w:sz w:val="18"/>
                <w:szCs w:val="18"/>
              </w:rPr>
              <w:t xml:space="preserve">åtgärder görs </w:t>
            </w:r>
            <w:r w:rsidR="00000C0F" w:rsidRPr="0056353D">
              <w:rPr>
                <w:rFonts w:ascii="Arial" w:hAnsi="Arial" w:cs="Arial"/>
                <w:sz w:val="18"/>
                <w:szCs w:val="18"/>
              </w:rPr>
              <w:t xml:space="preserve">bedömning </w:t>
            </w:r>
            <w:r w:rsidRPr="0056353D">
              <w:rPr>
                <w:rFonts w:ascii="Arial" w:hAnsi="Arial" w:cs="Arial"/>
                <w:sz w:val="18"/>
                <w:szCs w:val="18"/>
              </w:rPr>
              <w:t xml:space="preserve">med stöd av strategin </w:t>
            </w:r>
            <w:r w:rsidR="0056353D" w:rsidRPr="0056353D">
              <w:rPr>
                <w:rFonts w:ascii="Arial" w:hAnsi="Arial" w:cs="Arial"/>
                <w:sz w:val="18"/>
                <w:szCs w:val="18"/>
              </w:rPr>
              <w:t xml:space="preserve">och prioriteringar </w:t>
            </w:r>
            <w:r w:rsidR="009D3E76">
              <w:rPr>
                <w:rFonts w:ascii="Arial" w:hAnsi="Arial" w:cs="Arial"/>
                <w:sz w:val="18"/>
                <w:szCs w:val="18"/>
              </w:rPr>
              <w:t>görs</w:t>
            </w:r>
            <w:r w:rsidR="0056353D" w:rsidRPr="0056353D">
              <w:rPr>
                <w:rFonts w:ascii="Arial" w:hAnsi="Arial" w:cs="Arial"/>
                <w:sz w:val="18"/>
                <w:szCs w:val="18"/>
              </w:rPr>
              <w:t xml:space="preserve"> i varje enskilt fall.  </w:t>
            </w:r>
            <w:r w:rsidRPr="00ED26B3">
              <w:rPr>
                <w:rFonts w:ascii="Arial" w:hAnsi="Arial" w:cs="Arial"/>
                <w:sz w:val="18"/>
                <w:szCs w:val="18"/>
              </w:rPr>
              <w:t xml:space="preserve"> </w:t>
            </w:r>
          </w:p>
        </w:tc>
      </w:tr>
      <w:tr w:rsidR="003E3B7A" w:rsidTr="00A37FCF">
        <w:tc>
          <w:tcPr>
            <w:tcW w:w="3612"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autoSpaceDE w:val="0"/>
              <w:autoSpaceDN w:val="0"/>
              <w:adjustRightInd w:val="0"/>
              <w:spacing w:line="240" w:lineRule="auto"/>
              <w:rPr>
                <w:rFonts w:ascii="Arial" w:hAnsi="Arial" w:cs="Arial"/>
                <w:sz w:val="18"/>
                <w:szCs w:val="18"/>
              </w:rPr>
            </w:pPr>
            <w:r w:rsidRPr="00ED26B3">
              <w:rPr>
                <w:rFonts w:ascii="Arial" w:hAnsi="Arial" w:cs="Arial"/>
                <w:sz w:val="18"/>
                <w:szCs w:val="18"/>
              </w:rPr>
              <w:t>Stockholms läns landsting</w:t>
            </w:r>
          </w:p>
        </w:tc>
        <w:tc>
          <w:tcPr>
            <w:tcW w:w="2761"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autoSpaceDE w:val="0"/>
              <w:autoSpaceDN w:val="0"/>
              <w:adjustRightInd w:val="0"/>
              <w:spacing w:line="240" w:lineRule="auto"/>
              <w:rPr>
                <w:rFonts w:ascii="Arial" w:hAnsi="Arial" w:cs="Arial"/>
                <w:sz w:val="18"/>
                <w:szCs w:val="18"/>
              </w:rPr>
            </w:pPr>
            <w:r w:rsidRPr="00ED26B3">
              <w:rPr>
                <w:rFonts w:ascii="Arial" w:hAnsi="Arial" w:cs="Arial"/>
                <w:sz w:val="18"/>
                <w:szCs w:val="18"/>
              </w:rPr>
              <w:t xml:space="preserve">Landstinget anser att godstransporternas befintliga utmaningar i relation till kollektivtrafiken och övriga delar av </w:t>
            </w:r>
            <w:proofErr w:type="spellStart"/>
            <w:r w:rsidRPr="00ED26B3">
              <w:rPr>
                <w:rFonts w:ascii="Arial" w:hAnsi="Arial" w:cs="Arial"/>
                <w:sz w:val="18"/>
                <w:szCs w:val="18"/>
              </w:rPr>
              <w:t>framkomlighets</w:t>
            </w:r>
            <w:r w:rsidR="00000C0F">
              <w:rPr>
                <w:rFonts w:ascii="Arial" w:hAnsi="Arial" w:cs="Arial"/>
                <w:sz w:val="18"/>
                <w:szCs w:val="18"/>
              </w:rPr>
              <w:t>-</w:t>
            </w:r>
            <w:r w:rsidRPr="00ED26B3">
              <w:rPr>
                <w:rFonts w:ascii="Arial" w:hAnsi="Arial" w:cs="Arial"/>
                <w:sz w:val="18"/>
                <w:szCs w:val="18"/>
              </w:rPr>
              <w:t>strategin</w:t>
            </w:r>
            <w:proofErr w:type="spellEnd"/>
            <w:r w:rsidRPr="00ED26B3">
              <w:rPr>
                <w:rFonts w:ascii="Arial" w:hAnsi="Arial" w:cs="Arial"/>
                <w:sz w:val="18"/>
                <w:szCs w:val="18"/>
              </w:rPr>
              <w:t xml:space="preserve"> bör tydliggöras.</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spacing w:line="240" w:lineRule="auto"/>
              <w:rPr>
                <w:rFonts w:ascii="Arial" w:hAnsi="Arial" w:cs="Arial"/>
                <w:sz w:val="18"/>
                <w:szCs w:val="18"/>
              </w:rPr>
            </w:pPr>
          </w:p>
        </w:tc>
      </w:tr>
      <w:tr w:rsidR="003E3B7A" w:rsidTr="00A37FCF">
        <w:tc>
          <w:tcPr>
            <w:tcW w:w="3612"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autoSpaceDE w:val="0"/>
              <w:autoSpaceDN w:val="0"/>
              <w:adjustRightInd w:val="0"/>
              <w:spacing w:line="240" w:lineRule="auto"/>
              <w:rPr>
                <w:rFonts w:ascii="Arial" w:hAnsi="Arial" w:cs="Arial"/>
                <w:sz w:val="18"/>
                <w:szCs w:val="18"/>
              </w:rPr>
            </w:pPr>
            <w:r w:rsidRPr="00ED26B3">
              <w:rPr>
                <w:rFonts w:ascii="Arial" w:hAnsi="Arial" w:cs="Arial"/>
                <w:sz w:val="18"/>
                <w:szCs w:val="18"/>
              </w:rPr>
              <w:t>Motormännen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autoSpaceDE w:val="0"/>
              <w:autoSpaceDN w:val="0"/>
              <w:adjustRightInd w:val="0"/>
              <w:spacing w:line="240" w:lineRule="auto"/>
              <w:rPr>
                <w:rFonts w:ascii="Arial" w:hAnsi="Arial" w:cs="Arial"/>
                <w:sz w:val="18"/>
                <w:szCs w:val="18"/>
              </w:rPr>
            </w:pPr>
            <w:r w:rsidRPr="00ED26B3">
              <w:rPr>
                <w:rFonts w:ascii="Arial" w:hAnsi="Arial" w:cs="Arial"/>
                <w:sz w:val="18"/>
                <w:szCs w:val="18"/>
              </w:rPr>
              <w:t xml:space="preserve">Effektiv transport till slutkund av tyngre kapitalvaror som inte kan transporteras genom gång, cykel, på bussen, tåget eller tunnelbanan saknas i förslaget. </w:t>
            </w:r>
          </w:p>
        </w:tc>
        <w:tc>
          <w:tcPr>
            <w:tcW w:w="2761" w:type="dxa"/>
            <w:vMerge w:val="restart"/>
            <w:tcBorders>
              <w:top w:val="single" w:sz="4" w:space="0" w:color="auto"/>
              <w:left w:val="single" w:sz="4" w:space="0" w:color="auto"/>
              <w:bottom w:val="single" w:sz="4" w:space="0" w:color="auto"/>
              <w:right w:val="single" w:sz="4" w:space="0" w:color="auto"/>
            </w:tcBorders>
            <w:vAlign w:val="bottom"/>
            <w:hideMark/>
          </w:tcPr>
          <w:p w:rsidR="000A642A" w:rsidRPr="00ED26B3" w:rsidRDefault="000A642A" w:rsidP="00FC7A7C">
            <w:pPr>
              <w:autoSpaceDE w:val="0"/>
              <w:autoSpaceDN w:val="0"/>
              <w:adjustRightInd w:val="0"/>
              <w:spacing w:line="240" w:lineRule="auto"/>
              <w:rPr>
                <w:rFonts w:ascii="Arial" w:hAnsi="Arial" w:cs="Arial"/>
                <w:sz w:val="18"/>
                <w:szCs w:val="18"/>
              </w:rPr>
            </w:pPr>
            <w:r w:rsidRPr="00FC7A7C">
              <w:rPr>
                <w:rFonts w:ascii="Arial" w:hAnsi="Arial" w:cs="Arial"/>
                <w:sz w:val="18"/>
                <w:szCs w:val="18"/>
              </w:rPr>
              <w:t>Inrikt</w:t>
            </w:r>
            <w:r w:rsidR="00850575">
              <w:rPr>
                <w:rFonts w:ascii="Arial" w:hAnsi="Arial" w:cs="Arial"/>
                <w:sz w:val="18"/>
                <w:szCs w:val="18"/>
              </w:rPr>
              <w:t xml:space="preserve">ningens fokus är framförallt </w:t>
            </w:r>
            <w:r w:rsidRPr="00FC7A7C">
              <w:rPr>
                <w:rFonts w:ascii="Arial" w:hAnsi="Arial" w:cs="Arial"/>
                <w:sz w:val="18"/>
                <w:szCs w:val="18"/>
              </w:rPr>
              <w:t xml:space="preserve">leveranser med lastbil centralt i Stockholm. Dock är inriktningen både en förutsättning och utgångspunkt för stadens påbörjade </w:t>
            </w:r>
            <w:r w:rsidR="00FC7A7C" w:rsidRPr="00FC7A7C">
              <w:rPr>
                <w:rFonts w:ascii="Arial" w:hAnsi="Arial" w:cs="Arial"/>
                <w:sz w:val="18"/>
                <w:szCs w:val="18"/>
              </w:rPr>
              <w:t xml:space="preserve">och framtida insatser regionalt och här </w:t>
            </w:r>
            <w:r w:rsidR="00FC7A7C">
              <w:rPr>
                <w:rFonts w:ascii="Arial" w:hAnsi="Arial" w:cs="Arial"/>
                <w:sz w:val="18"/>
                <w:szCs w:val="18"/>
              </w:rPr>
              <w:t xml:space="preserve">kan </w:t>
            </w:r>
            <w:r w:rsidR="00FC7A7C" w:rsidRPr="00FC7A7C">
              <w:rPr>
                <w:rFonts w:ascii="Arial" w:hAnsi="Arial" w:cs="Arial"/>
                <w:sz w:val="18"/>
                <w:szCs w:val="18"/>
              </w:rPr>
              <w:t xml:space="preserve">leveranser till slutkund </w:t>
            </w:r>
            <w:r w:rsidR="00FC7A7C">
              <w:rPr>
                <w:rFonts w:ascii="Arial" w:hAnsi="Arial" w:cs="Arial"/>
                <w:sz w:val="18"/>
                <w:szCs w:val="18"/>
              </w:rPr>
              <w:t>ingå</w:t>
            </w:r>
            <w:r w:rsidR="00FC7A7C" w:rsidRPr="00FC7A7C">
              <w:rPr>
                <w:rFonts w:ascii="Arial" w:hAnsi="Arial" w:cs="Arial"/>
                <w:sz w:val="18"/>
                <w:szCs w:val="18"/>
              </w:rPr>
              <w:t>.</w:t>
            </w:r>
            <w:r w:rsidR="00FC7A7C">
              <w:rPr>
                <w:rFonts w:ascii="Arial" w:hAnsi="Arial" w:cs="Arial"/>
                <w:sz w:val="18"/>
                <w:szCs w:val="18"/>
              </w:rPr>
              <w:t xml:space="preserve"> </w:t>
            </w:r>
            <w:r w:rsidRPr="000A642A">
              <w:rPr>
                <w:rFonts w:ascii="Arial" w:hAnsi="Arial" w:cs="Arial"/>
                <w:sz w:val="18"/>
                <w:szCs w:val="18"/>
              </w:rPr>
              <w:t xml:space="preserve"> </w:t>
            </w:r>
          </w:p>
        </w:tc>
      </w:tr>
      <w:tr w:rsidR="003E3B7A" w:rsidTr="00A37FCF">
        <w:tc>
          <w:tcPr>
            <w:tcW w:w="3612"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autoSpaceDE w:val="0"/>
              <w:autoSpaceDN w:val="0"/>
              <w:adjustRightInd w:val="0"/>
              <w:spacing w:line="240" w:lineRule="auto"/>
              <w:rPr>
                <w:rFonts w:ascii="Arial" w:hAnsi="Arial" w:cs="Arial"/>
                <w:sz w:val="18"/>
                <w:szCs w:val="18"/>
              </w:rPr>
            </w:pPr>
            <w:r w:rsidRPr="00ED26B3">
              <w:rPr>
                <w:rFonts w:ascii="Arial" w:hAnsi="Arial" w:cs="Arial"/>
                <w:sz w:val="18"/>
                <w:szCs w:val="18"/>
              </w:rPr>
              <w:t>Transportgruppen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autoSpaceDE w:val="0"/>
              <w:autoSpaceDN w:val="0"/>
              <w:adjustRightInd w:val="0"/>
              <w:spacing w:line="240" w:lineRule="auto"/>
              <w:rPr>
                <w:rFonts w:ascii="Arial" w:hAnsi="Arial" w:cs="Arial"/>
                <w:sz w:val="18"/>
                <w:szCs w:val="18"/>
              </w:rPr>
            </w:pPr>
            <w:r w:rsidRPr="00ED26B3">
              <w:rPr>
                <w:rFonts w:ascii="Arial" w:hAnsi="Arial" w:cs="Arial"/>
                <w:sz w:val="18"/>
                <w:szCs w:val="18"/>
              </w:rPr>
              <w:t>En långsiktig miljöeffekt av bättre fungerande leveranstrafik i staden är om hem</w:t>
            </w:r>
            <w:r w:rsidR="000A642A">
              <w:rPr>
                <w:rFonts w:ascii="Arial" w:hAnsi="Arial" w:cs="Arial"/>
                <w:sz w:val="18"/>
                <w:szCs w:val="18"/>
              </w:rPr>
              <w:t>-</w:t>
            </w:r>
            <w:r w:rsidRPr="00ED26B3">
              <w:rPr>
                <w:rFonts w:ascii="Arial" w:hAnsi="Arial" w:cs="Arial"/>
                <w:sz w:val="18"/>
                <w:szCs w:val="18"/>
              </w:rPr>
              <w:t xml:space="preserve">leveranserna sköts av transportföretagen, en slags kollektivtrafik för gods med stora miljövinster som följd. Detta förutsätter dock fungerande leveranstrafik även i bostadsområden. </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spacing w:line="240" w:lineRule="auto"/>
              <w:rPr>
                <w:rFonts w:ascii="Arial" w:hAnsi="Arial" w:cs="Arial"/>
                <w:sz w:val="18"/>
                <w:szCs w:val="18"/>
              </w:rPr>
            </w:pPr>
          </w:p>
        </w:tc>
      </w:tr>
      <w:tr w:rsidR="003E3B7A" w:rsidTr="00A37FCF">
        <w:trPr>
          <w:trHeight w:val="877"/>
        </w:trPr>
        <w:tc>
          <w:tcPr>
            <w:tcW w:w="3612"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autoSpaceDE w:val="0"/>
              <w:autoSpaceDN w:val="0"/>
              <w:adjustRightInd w:val="0"/>
              <w:spacing w:line="240" w:lineRule="auto"/>
              <w:rPr>
                <w:rFonts w:ascii="Arial" w:hAnsi="Arial" w:cs="Arial"/>
                <w:sz w:val="18"/>
                <w:szCs w:val="18"/>
              </w:rPr>
            </w:pPr>
            <w:r w:rsidRPr="00ED26B3">
              <w:rPr>
                <w:rFonts w:ascii="Arial" w:hAnsi="Arial" w:cs="Arial"/>
                <w:sz w:val="18"/>
                <w:szCs w:val="18"/>
              </w:rPr>
              <w:t>VINNOVA</w:t>
            </w:r>
          </w:p>
        </w:tc>
        <w:tc>
          <w:tcPr>
            <w:tcW w:w="2761"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D26B3">
            <w:pPr>
              <w:autoSpaceDE w:val="0"/>
              <w:autoSpaceDN w:val="0"/>
              <w:adjustRightInd w:val="0"/>
              <w:spacing w:line="240" w:lineRule="auto"/>
              <w:rPr>
                <w:rFonts w:ascii="Arial" w:hAnsi="Arial" w:cs="Arial"/>
                <w:sz w:val="18"/>
                <w:szCs w:val="18"/>
              </w:rPr>
            </w:pPr>
            <w:r w:rsidRPr="00ED26B3">
              <w:rPr>
                <w:rFonts w:ascii="Arial" w:hAnsi="Arial" w:cs="Arial"/>
                <w:sz w:val="18"/>
                <w:szCs w:val="18"/>
              </w:rPr>
              <w:t>VINNOVA understryker att hela innovationskedjan är viktig att beakta för att nå framgång och det är särskilt viktigt att sprida information och resultat för att påverka andra aktörer.</w:t>
            </w:r>
          </w:p>
        </w:tc>
        <w:tc>
          <w:tcPr>
            <w:tcW w:w="2761" w:type="dxa"/>
            <w:tcBorders>
              <w:top w:val="single" w:sz="4" w:space="0" w:color="auto"/>
              <w:left w:val="single" w:sz="4" w:space="0" w:color="auto"/>
              <w:bottom w:val="single" w:sz="4" w:space="0" w:color="auto"/>
              <w:right w:val="single" w:sz="4" w:space="0" w:color="auto"/>
            </w:tcBorders>
            <w:vAlign w:val="bottom"/>
            <w:hideMark/>
          </w:tcPr>
          <w:p w:rsidR="003E3B7A" w:rsidRPr="00ED26B3" w:rsidRDefault="003E3B7A" w:rsidP="00E869FB">
            <w:pPr>
              <w:autoSpaceDE w:val="0"/>
              <w:autoSpaceDN w:val="0"/>
              <w:adjustRightInd w:val="0"/>
              <w:spacing w:line="240" w:lineRule="auto"/>
              <w:rPr>
                <w:rFonts w:ascii="Arial" w:hAnsi="Arial" w:cs="Arial"/>
                <w:sz w:val="18"/>
                <w:szCs w:val="18"/>
              </w:rPr>
            </w:pPr>
            <w:r w:rsidRPr="00ED26B3">
              <w:rPr>
                <w:rFonts w:ascii="Arial" w:hAnsi="Arial" w:cs="Arial"/>
                <w:sz w:val="18"/>
                <w:szCs w:val="18"/>
              </w:rPr>
              <w:t xml:space="preserve">Trafikkontoret </w:t>
            </w:r>
            <w:r w:rsidR="00E869FB">
              <w:rPr>
                <w:rFonts w:ascii="Arial" w:hAnsi="Arial" w:cs="Arial"/>
                <w:sz w:val="18"/>
                <w:szCs w:val="18"/>
              </w:rPr>
              <w:t>instämmer. Spridning av i</w:t>
            </w:r>
            <w:r w:rsidRPr="00ED26B3">
              <w:rPr>
                <w:rFonts w:ascii="Arial" w:hAnsi="Arial" w:cs="Arial"/>
                <w:sz w:val="18"/>
                <w:szCs w:val="18"/>
              </w:rPr>
              <w:t xml:space="preserve">nformation och resultat </w:t>
            </w:r>
            <w:r w:rsidR="00E869FB">
              <w:rPr>
                <w:rFonts w:ascii="Arial" w:hAnsi="Arial" w:cs="Arial"/>
                <w:sz w:val="18"/>
                <w:szCs w:val="18"/>
              </w:rPr>
              <w:t xml:space="preserve">ingår som en del av alla åtgärder. </w:t>
            </w:r>
          </w:p>
        </w:tc>
      </w:tr>
    </w:tbl>
    <w:p w:rsidR="00317961" w:rsidRDefault="00317961" w:rsidP="00317961">
      <w:pPr>
        <w:rPr>
          <w:rFonts w:ascii="Stockholm Type Regular" w:eastAsiaTheme="minorHAnsi" w:hAnsi="Stockholm Type Regular"/>
          <w:sz w:val="20"/>
          <w:lang w:eastAsia="en-US"/>
        </w:rPr>
      </w:pPr>
    </w:p>
    <w:p w:rsidR="002E27C8" w:rsidRDefault="002E27C8">
      <w:pPr>
        <w:spacing w:line="240" w:lineRule="auto"/>
        <w:rPr>
          <w:rFonts w:ascii="Arial" w:eastAsiaTheme="minorHAnsi" w:hAnsi="Arial"/>
          <w:b/>
          <w:bCs/>
          <w:szCs w:val="20"/>
        </w:rPr>
      </w:pPr>
      <w:bookmarkStart w:id="15" w:name="_Toc391556945"/>
      <w:r>
        <w:rPr>
          <w:rFonts w:eastAsiaTheme="minorHAnsi"/>
        </w:rPr>
        <w:br w:type="page"/>
      </w:r>
    </w:p>
    <w:p w:rsidR="00317961" w:rsidRDefault="00317961" w:rsidP="002E27C8">
      <w:pPr>
        <w:pStyle w:val="Rubrik4"/>
        <w:ind w:left="-2694"/>
        <w:rPr>
          <w:rFonts w:eastAsiaTheme="minorHAnsi"/>
        </w:rPr>
      </w:pPr>
      <w:r>
        <w:rPr>
          <w:rFonts w:eastAsiaTheme="minorHAnsi"/>
        </w:rPr>
        <w:lastRenderedPageBreak/>
        <w:t>Leveranserna idag</w:t>
      </w:r>
      <w:bookmarkEnd w:id="15"/>
    </w:p>
    <w:tbl>
      <w:tblPr>
        <w:tblStyle w:val="Tabellrutnt"/>
        <w:tblW w:w="0" w:type="auto"/>
        <w:tblInd w:w="-2586" w:type="dxa"/>
        <w:tblLook w:val="04A0" w:firstRow="1" w:lastRow="0" w:firstColumn="1" w:lastColumn="0" w:noHBand="0" w:noVBand="1"/>
      </w:tblPr>
      <w:tblGrid>
        <w:gridCol w:w="3612"/>
        <w:gridCol w:w="2761"/>
        <w:gridCol w:w="2761"/>
      </w:tblGrid>
      <w:tr w:rsidR="00317961" w:rsidRPr="00E80A82" w:rsidTr="00ED3833">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E80A82">
            <w:pPr>
              <w:autoSpaceDE w:val="0"/>
              <w:autoSpaceDN w:val="0"/>
              <w:adjustRightInd w:val="0"/>
              <w:spacing w:line="240" w:lineRule="auto"/>
              <w:rPr>
                <w:rFonts w:ascii="Arial" w:hAnsi="Arial" w:cs="Arial"/>
                <w:b/>
                <w:sz w:val="20"/>
                <w:szCs w:val="18"/>
              </w:rPr>
            </w:pPr>
            <w:r w:rsidRPr="00E80A82">
              <w:rPr>
                <w:rFonts w:ascii="Arial" w:hAnsi="Arial" w:cs="Arial"/>
                <w:b/>
                <w:sz w:val="20"/>
                <w:szCs w:val="18"/>
              </w:rPr>
              <w:t>Instans</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E80A82">
            <w:pPr>
              <w:autoSpaceDE w:val="0"/>
              <w:autoSpaceDN w:val="0"/>
              <w:adjustRightInd w:val="0"/>
              <w:spacing w:line="240" w:lineRule="auto"/>
              <w:rPr>
                <w:rFonts w:ascii="Arial" w:hAnsi="Arial" w:cs="Arial"/>
                <w:b/>
                <w:sz w:val="20"/>
                <w:szCs w:val="18"/>
              </w:rPr>
            </w:pPr>
            <w:r w:rsidRPr="00E80A82">
              <w:rPr>
                <w:rFonts w:ascii="Arial" w:hAnsi="Arial" w:cs="Arial"/>
                <w:b/>
                <w:sz w:val="20"/>
                <w:szCs w:val="18"/>
              </w:rPr>
              <w:t>Yttrande</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E80A82">
            <w:pPr>
              <w:autoSpaceDE w:val="0"/>
              <w:autoSpaceDN w:val="0"/>
              <w:adjustRightInd w:val="0"/>
              <w:spacing w:line="240" w:lineRule="auto"/>
              <w:rPr>
                <w:rFonts w:ascii="Arial" w:hAnsi="Arial" w:cs="Arial"/>
                <w:b/>
                <w:sz w:val="20"/>
                <w:szCs w:val="18"/>
              </w:rPr>
            </w:pPr>
            <w:r w:rsidRPr="00E80A82">
              <w:rPr>
                <w:rFonts w:ascii="Arial" w:hAnsi="Arial" w:cs="Arial"/>
                <w:b/>
                <w:sz w:val="20"/>
                <w:szCs w:val="18"/>
              </w:rPr>
              <w:t>Svar</w:t>
            </w:r>
          </w:p>
        </w:tc>
      </w:tr>
      <w:tr w:rsidR="00317961" w:rsidRPr="00E80A82" w:rsidTr="00ED3833">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E80A82">
            <w:pPr>
              <w:autoSpaceDE w:val="0"/>
              <w:autoSpaceDN w:val="0"/>
              <w:adjustRightInd w:val="0"/>
              <w:spacing w:line="240" w:lineRule="auto"/>
              <w:rPr>
                <w:rFonts w:ascii="Arial" w:hAnsi="Arial" w:cs="Arial"/>
                <w:sz w:val="18"/>
                <w:szCs w:val="18"/>
              </w:rPr>
            </w:pPr>
            <w:r w:rsidRPr="00E80A82">
              <w:rPr>
                <w:rFonts w:ascii="Arial" w:hAnsi="Arial" w:cs="Arial"/>
                <w:sz w:val="18"/>
                <w:szCs w:val="18"/>
              </w:rPr>
              <w:t>Enskede-Farsta-Vantörs stadsdelsnämnd</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E80A82">
            <w:pPr>
              <w:autoSpaceDE w:val="0"/>
              <w:autoSpaceDN w:val="0"/>
              <w:adjustRightInd w:val="0"/>
              <w:spacing w:line="240" w:lineRule="auto"/>
              <w:rPr>
                <w:rFonts w:ascii="Arial" w:hAnsi="Arial" w:cs="Arial"/>
                <w:sz w:val="18"/>
                <w:szCs w:val="18"/>
              </w:rPr>
            </w:pPr>
            <w:r w:rsidRPr="00E80A82">
              <w:rPr>
                <w:rFonts w:ascii="Arial" w:hAnsi="Arial" w:cs="Arial"/>
                <w:sz w:val="18"/>
                <w:szCs w:val="18"/>
              </w:rPr>
              <w:t xml:space="preserve">Det presenteras en rad påståenden som saknar källor och referenser. För en trovärdig analys av dagens situation krävs väl underbyggda fakta. </w:t>
            </w:r>
          </w:p>
        </w:tc>
        <w:tc>
          <w:tcPr>
            <w:tcW w:w="2761" w:type="dxa"/>
            <w:vMerge w:val="restart"/>
            <w:tcBorders>
              <w:top w:val="single" w:sz="4" w:space="0" w:color="auto"/>
              <w:left w:val="single" w:sz="4" w:space="0" w:color="auto"/>
              <w:bottom w:val="single" w:sz="4" w:space="0" w:color="auto"/>
              <w:right w:val="single" w:sz="4" w:space="0" w:color="auto"/>
            </w:tcBorders>
            <w:vAlign w:val="bottom"/>
          </w:tcPr>
          <w:p w:rsidR="00317961" w:rsidRPr="00E80A82" w:rsidRDefault="00916683" w:rsidP="00850575">
            <w:pPr>
              <w:spacing w:line="240" w:lineRule="auto"/>
              <w:rPr>
                <w:rFonts w:ascii="Arial" w:hAnsi="Arial" w:cs="Arial"/>
                <w:sz w:val="18"/>
                <w:szCs w:val="18"/>
              </w:rPr>
            </w:pPr>
            <w:r w:rsidRPr="00916683">
              <w:rPr>
                <w:rFonts w:ascii="Arial" w:hAnsi="Arial" w:cs="Arial"/>
                <w:sz w:val="18"/>
                <w:szCs w:val="18"/>
              </w:rPr>
              <w:t xml:space="preserve">Den leveranssituation som presenteras i inriktningen har utarbetats av staden i samråd med </w:t>
            </w:r>
            <w:r>
              <w:rPr>
                <w:rFonts w:ascii="Arial" w:hAnsi="Arial" w:cs="Arial"/>
                <w:sz w:val="18"/>
                <w:szCs w:val="18"/>
              </w:rPr>
              <w:t xml:space="preserve">en mängd </w:t>
            </w:r>
            <w:r w:rsidR="00850575">
              <w:rPr>
                <w:rFonts w:ascii="Arial" w:hAnsi="Arial" w:cs="Arial"/>
                <w:sz w:val="18"/>
                <w:szCs w:val="18"/>
              </w:rPr>
              <w:t xml:space="preserve">olika </w:t>
            </w:r>
            <w:r>
              <w:rPr>
                <w:rFonts w:ascii="Arial" w:hAnsi="Arial" w:cs="Arial"/>
                <w:sz w:val="18"/>
                <w:szCs w:val="18"/>
              </w:rPr>
              <w:t>aktörer</w:t>
            </w:r>
            <w:r w:rsidR="00850575">
              <w:rPr>
                <w:rFonts w:ascii="Arial" w:hAnsi="Arial" w:cs="Arial"/>
                <w:sz w:val="18"/>
                <w:szCs w:val="18"/>
              </w:rPr>
              <w:t xml:space="preserve"> sedan satsningen började under hösten 2012</w:t>
            </w:r>
            <w:r w:rsidRPr="00916683">
              <w:rPr>
                <w:rFonts w:ascii="Arial" w:hAnsi="Arial" w:cs="Arial"/>
                <w:sz w:val="18"/>
                <w:szCs w:val="18"/>
              </w:rPr>
              <w:t xml:space="preserve">. Trafikkontoret instämmer dock i att det krävs en utförligare beskrivning av dagens leveranssituation med hjälp av mer data. Detta ska </w:t>
            </w:r>
            <w:r w:rsidR="00850575">
              <w:rPr>
                <w:rFonts w:ascii="Arial" w:hAnsi="Arial" w:cs="Arial"/>
                <w:sz w:val="18"/>
                <w:szCs w:val="18"/>
              </w:rPr>
              <w:t xml:space="preserve">bl.as ske </w:t>
            </w:r>
            <w:r w:rsidRPr="00916683">
              <w:rPr>
                <w:rFonts w:ascii="Arial" w:hAnsi="Arial" w:cs="Arial"/>
                <w:sz w:val="18"/>
                <w:szCs w:val="18"/>
              </w:rPr>
              <w:t xml:space="preserve">genom åtgärd h) driva godsnätverk. </w:t>
            </w:r>
          </w:p>
        </w:tc>
      </w:tr>
      <w:tr w:rsidR="00317961" w:rsidRPr="00E80A82" w:rsidTr="00ED3833">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E80A82">
            <w:pPr>
              <w:autoSpaceDE w:val="0"/>
              <w:autoSpaceDN w:val="0"/>
              <w:adjustRightInd w:val="0"/>
              <w:spacing w:line="240" w:lineRule="auto"/>
              <w:rPr>
                <w:rFonts w:ascii="Arial" w:hAnsi="Arial" w:cs="Arial"/>
                <w:sz w:val="18"/>
                <w:szCs w:val="18"/>
              </w:rPr>
            </w:pPr>
            <w:r w:rsidRPr="00E80A82">
              <w:rPr>
                <w:rFonts w:ascii="Arial" w:hAnsi="Arial" w:cs="Arial"/>
                <w:sz w:val="18"/>
                <w:szCs w:val="18"/>
              </w:rPr>
              <w:t>Stadsbyggnadskontoret</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843330" w:rsidP="00522A13">
            <w:pPr>
              <w:autoSpaceDE w:val="0"/>
              <w:autoSpaceDN w:val="0"/>
              <w:adjustRightInd w:val="0"/>
              <w:spacing w:line="240" w:lineRule="auto"/>
              <w:rPr>
                <w:rFonts w:ascii="Arial" w:hAnsi="Arial" w:cs="Arial"/>
                <w:sz w:val="18"/>
                <w:szCs w:val="18"/>
              </w:rPr>
            </w:pPr>
            <w:r>
              <w:rPr>
                <w:rFonts w:ascii="Arial" w:hAnsi="Arial" w:cs="Arial"/>
                <w:sz w:val="18"/>
                <w:szCs w:val="18"/>
              </w:rPr>
              <w:t xml:space="preserve">Ser </w:t>
            </w:r>
            <w:r w:rsidR="00317961" w:rsidRPr="00E80A82">
              <w:rPr>
                <w:rFonts w:ascii="Arial" w:hAnsi="Arial" w:cs="Arial"/>
                <w:sz w:val="18"/>
                <w:szCs w:val="18"/>
              </w:rPr>
              <w:t xml:space="preserve">gärna en utförligare beskrivning av dagens godstrafiksituation. </w:t>
            </w:r>
            <w:r w:rsidR="00522A13">
              <w:rPr>
                <w:rFonts w:ascii="Arial" w:hAnsi="Arial" w:cs="Arial"/>
                <w:sz w:val="18"/>
                <w:szCs w:val="18"/>
              </w:rPr>
              <w:t>S</w:t>
            </w:r>
            <w:r w:rsidR="00317961" w:rsidRPr="00E80A82">
              <w:rPr>
                <w:rFonts w:ascii="Arial" w:hAnsi="Arial" w:cs="Arial"/>
                <w:sz w:val="18"/>
                <w:szCs w:val="18"/>
              </w:rPr>
              <w:t>aknar en helhetsbild över tra</w:t>
            </w:r>
            <w:r>
              <w:rPr>
                <w:rFonts w:ascii="Arial" w:hAnsi="Arial" w:cs="Arial"/>
                <w:sz w:val="18"/>
                <w:szCs w:val="18"/>
              </w:rPr>
              <w:t>nsport</w:t>
            </w:r>
            <w:r w:rsidR="00522A13">
              <w:rPr>
                <w:rFonts w:ascii="Arial" w:hAnsi="Arial" w:cs="Arial"/>
                <w:sz w:val="18"/>
                <w:szCs w:val="18"/>
              </w:rPr>
              <w:t>-</w:t>
            </w:r>
            <w:r>
              <w:rPr>
                <w:rFonts w:ascii="Arial" w:hAnsi="Arial" w:cs="Arial"/>
                <w:sz w:val="18"/>
                <w:szCs w:val="18"/>
              </w:rPr>
              <w:t>arbetet i Stockholm. Text</w:t>
            </w:r>
            <w:r w:rsidR="00317961" w:rsidRPr="00E80A82">
              <w:rPr>
                <w:rFonts w:ascii="Arial" w:hAnsi="Arial" w:cs="Arial"/>
                <w:sz w:val="18"/>
                <w:szCs w:val="18"/>
              </w:rPr>
              <w:t xml:space="preserve">avsnittet kan med fördel kompletteras med uppgifter om statistik, körtider och resonemang om den tunga trafikens omfattning och miljöpåverkan. </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E80A82">
            <w:pPr>
              <w:spacing w:line="240" w:lineRule="auto"/>
              <w:rPr>
                <w:rFonts w:ascii="Arial" w:hAnsi="Arial" w:cs="Arial"/>
                <w:sz w:val="18"/>
                <w:szCs w:val="18"/>
              </w:rPr>
            </w:pPr>
          </w:p>
        </w:tc>
      </w:tr>
      <w:tr w:rsidR="00317961" w:rsidRPr="00E80A82" w:rsidTr="00ED3833">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E80A82">
            <w:pPr>
              <w:autoSpaceDE w:val="0"/>
              <w:autoSpaceDN w:val="0"/>
              <w:adjustRightInd w:val="0"/>
              <w:spacing w:line="240" w:lineRule="auto"/>
              <w:rPr>
                <w:rFonts w:ascii="Arial" w:hAnsi="Arial" w:cs="Arial"/>
                <w:sz w:val="18"/>
                <w:szCs w:val="18"/>
              </w:rPr>
            </w:pPr>
            <w:r w:rsidRPr="00E80A82">
              <w:rPr>
                <w:rFonts w:ascii="Arial" w:hAnsi="Arial" w:cs="Arial"/>
                <w:sz w:val="18"/>
                <w:szCs w:val="18"/>
              </w:rPr>
              <w:t>Exploateringsnämnden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843330">
            <w:pPr>
              <w:autoSpaceDE w:val="0"/>
              <w:autoSpaceDN w:val="0"/>
              <w:adjustRightInd w:val="0"/>
              <w:spacing w:line="240" w:lineRule="auto"/>
              <w:rPr>
                <w:rFonts w:ascii="Arial" w:hAnsi="Arial" w:cs="Arial"/>
                <w:sz w:val="18"/>
                <w:szCs w:val="18"/>
              </w:rPr>
            </w:pPr>
            <w:r w:rsidRPr="00E80A82">
              <w:rPr>
                <w:rFonts w:ascii="Arial" w:hAnsi="Arial" w:cs="Arial"/>
                <w:sz w:val="18"/>
                <w:szCs w:val="18"/>
              </w:rPr>
              <w:t>Förslaget behöver en djupare beskrivning kring de utmaningar som godstrafiken i Stockholm står inför. Dels kopplat till ökat bostads</w:t>
            </w:r>
            <w:r w:rsidR="00522A13">
              <w:rPr>
                <w:rFonts w:ascii="Arial" w:hAnsi="Arial" w:cs="Arial"/>
                <w:sz w:val="18"/>
                <w:szCs w:val="18"/>
              </w:rPr>
              <w:t>-</w:t>
            </w:r>
            <w:r w:rsidRPr="00E80A82">
              <w:rPr>
                <w:rFonts w:ascii="Arial" w:hAnsi="Arial" w:cs="Arial"/>
                <w:sz w:val="18"/>
                <w:szCs w:val="18"/>
              </w:rPr>
              <w:t xml:space="preserve">byggande men också resonemang kring e-handelns betydelse. </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E80A82">
            <w:pPr>
              <w:spacing w:line="240" w:lineRule="auto"/>
              <w:rPr>
                <w:rFonts w:ascii="Arial" w:hAnsi="Arial" w:cs="Arial"/>
                <w:sz w:val="18"/>
                <w:szCs w:val="18"/>
              </w:rPr>
            </w:pPr>
          </w:p>
        </w:tc>
      </w:tr>
      <w:tr w:rsidR="00317961" w:rsidRPr="00E80A82" w:rsidTr="00ED3833">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E80A82">
            <w:pPr>
              <w:autoSpaceDE w:val="0"/>
              <w:autoSpaceDN w:val="0"/>
              <w:adjustRightInd w:val="0"/>
              <w:spacing w:line="240" w:lineRule="auto"/>
              <w:rPr>
                <w:rFonts w:ascii="Arial" w:hAnsi="Arial" w:cs="Arial"/>
                <w:sz w:val="18"/>
                <w:szCs w:val="18"/>
              </w:rPr>
            </w:pPr>
            <w:r w:rsidRPr="00E80A82">
              <w:rPr>
                <w:rFonts w:ascii="Arial" w:hAnsi="Arial" w:cs="Arial"/>
                <w:sz w:val="18"/>
                <w:szCs w:val="18"/>
              </w:rPr>
              <w:t>Miljö- och hälsoskyddsnämnden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E80A82">
            <w:pPr>
              <w:autoSpaceDE w:val="0"/>
              <w:autoSpaceDN w:val="0"/>
              <w:adjustRightInd w:val="0"/>
              <w:spacing w:line="240" w:lineRule="auto"/>
              <w:rPr>
                <w:rFonts w:ascii="Arial" w:hAnsi="Arial" w:cs="Arial"/>
                <w:sz w:val="18"/>
                <w:szCs w:val="18"/>
              </w:rPr>
            </w:pPr>
            <w:r w:rsidRPr="00E80A82">
              <w:rPr>
                <w:rFonts w:ascii="Arial" w:hAnsi="Arial" w:cs="Arial"/>
                <w:sz w:val="18"/>
                <w:szCs w:val="18"/>
              </w:rPr>
              <w:t>Beskrivningen av dagens situation är något obalanserad, eftersom det är mest dagens problem med leveranstrafik som redovisas. Förvaltningen föreslår att rubriken ändras till problembild.</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E83ADD" w:rsidP="00E80A82">
            <w:pPr>
              <w:autoSpaceDE w:val="0"/>
              <w:autoSpaceDN w:val="0"/>
              <w:adjustRightInd w:val="0"/>
              <w:spacing w:line="240" w:lineRule="auto"/>
              <w:rPr>
                <w:rFonts w:ascii="Arial" w:hAnsi="Arial" w:cs="Arial"/>
                <w:sz w:val="18"/>
                <w:szCs w:val="18"/>
              </w:rPr>
            </w:pPr>
            <w:r>
              <w:rPr>
                <w:rFonts w:ascii="Arial" w:hAnsi="Arial" w:cs="Arial"/>
                <w:sz w:val="18"/>
                <w:szCs w:val="18"/>
              </w:rPr>
              <w:t>Inriktningen är uppdaterad och rubriken är nu ”Dagens situation för leveranstrafiken”</w:t>
            </w:r>
          </w:p>
        </w:tc>
      </w:tr>
      <w:tr w:rsidR="00317961" w:rsidRPr="00E80A82" w:rsidTr="00ED3833">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E80A82">
            <w:pPr>
              <w:autoSpaceDE w:val="0"/>
              <w:autoSpaceDN w:val="0"/>
              <w:adjustRightInd w:val="0"/>
              <w:spacing w:line="240" w:lineRule="auto"/>
              <w:rPr>
                <w:rFonts w:ascii="Arial" w:hAnsi="Arial" w:cs="Arial"/>
                <w:sz w:val="18"/>
                <w:szCs w:val="18"/>
              </w:rPr>
            </w:pPr>
            <w:r w:rsidRPr="00E80A82">
              <w:rPr>
                <w:rFonts w:ascii="Arial" w:hAnsi="Arial" w:cs="Arial"/>
                <w:sz w:val="18"/>
                <w:szCs w:val="18"/>
              </w:rPr>
              <w:t>Jernhusen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E80A82">
            <w:pPr>
              <w:autoSpaceDE w:val="0"/>
              <w:autoSpaceDN w:val="0"/>
              <w:adjustRightInd w:val="0"/>
              <w:spacing w:line="240" w:lineRule="auto"/>
              <w:rPr>
                <w:rFonts w:ascii="Arial" w:hAnsi="Arial" w:cs="Arial"/>
                <w:sz w:val="18"/>
                <w:szCs w:val="18"/>
              </w:rPr>
            </w:pPr>
            <w:r w:rsidRPr="00E80A82">
              <w:rPr>
                <w:rFonts w:ascii="Arial" w:hAnsi="Arial" w:cs="Arial"/>
                <w:sz w:val="18"/>
                <w:szCs w:val="18"/>
              </w:rPr>
              <w:t xml:space="preserve">Förutom vinster i form av minskat buller och minskade utsläpp bör även faktorer som minskad trängsel och färre trafikolyckor ges större tyngd. </w:t>
            </w:r>
          </w:p>
        </w:tc>
        <w:tc>
          <w:tcPr>
            <w:tcW w:w="2761" w:type="dxa"/>
            <w:vMerge w:val="restart"/>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E80A82">
            <w:pPr>
              <w:autoSpaceDE w:val="0"/>
              <w:autoSpaceDN w:val="0"/>
              <w:adjustRightInd w:val="0"/>
              <w:spacing w:line="240" w:lineRule="auto"/>
              <w:rPr>
                <w:rFonts w:ascii="Arial" w:hAnsi="Arial" w:cs="Arial"/>
                <w:sz w:val="18"/>
                <w:szCs w:val="18"/>
              </w:rPr>
            </w:pPr>
            <w:r w:rsidRPr="00E80A82">
              <w:rPr>
                <w:rFonts w:ascii="Arial" w:hAnsi="Arial" w:cs="Arial"/>
                <w:sz w:val="18"/>
                <w:szCs w:val="18"/>
              </w:rPr>
              <w:t>Trafikkontoret håller med om att dessa vinster är viktiga men anser att de inryms i den beskrivning som presenteras i inriktningen.</w:t>
            </w:r>
          </w:p>
        </w:tc>
      </w:tr>
      <w:tr w:rsidR="00317961" w:rsidRPr="00E80A82" w:rsidTr="00ED3833">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E80A82">
            <w:pPr>
              <w:autoSpaceDE w:val="0"/>
              <w:autoSpaceDN w:val="0"/>
              <w:adjustRightInd w:val="0"/>
              <w:spacing w:line="240" w:lineRule="auto"/>
              <w:rPr>
                <w:rFonts w:ascii="Arial" w:hAnsi="Arial" w:cs="Arial"/>
                <w:sz w:val="18"/>
                <w:szCs w:val="18"/>
              </w:rPr>
            </w:pPr>
            <w:r w:rsidRPr="00E80A82">
              <w:rPr>
                <w:rFonts w:ascii="Arial" w:hAnsi="Arial" w:cs="Arial"/>
                <w:sz w:val="18"/>
                <w:szCs w:val="18"/>
              </w:rPr>
              <w:t>Stockholms Business Region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E80A82">
            <w:pPr>
              <w:autoSpaceDE w:val="0"/>
              <w:autoSpaceDN w:val="0"/>
              <w:adjustRightInd w:val="0"/>
              <w:spacing w:line="240" w:lineRule="auto"/>
              <w:rPr>
                <w:rFonts w:ascii="Arial" w:hAnsi="Arial" w:cs="Arial"/>
                <w:sz w:val="18"/>
                <w:szCs w:val="18"/>
              </w:rPr>
            </w:pPr>
            <w:r w:rsidRPr="00E80A82">
              <w:rPr>
                <w:rFonts w:ascii="Arial" w:hAnsi="Arial" w:cs="Arial"/>
                <w:sz w:val="18"/>
                <w:szCs w:val="18"/>
              </w:rPr>
              <w:t xml:space="preserve">I kapitlet ”Arbetet med gods ger många vinster” borde det tydliggöras att det för samhället, dess invånare och företagare kostar tid, pengar eller miljö om inget görs i denna fråga. </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E80A82">
            <w:pPr>
              <w:spacing w:line="240" w:lineRule="auto"/>
              <w:rPr>
                <w:rFonts w:ascii="Arial" w:hAnsi="Arial" w:cs="Arial"/>
                <w:sz w:val="18"/>
                <w:szCs w:val="18"/>
              </w:rPr>
            </w:pPr>
          </w:p>
        </w:tc>
      </w:tr>
      <w:tr w:rsidR="00317961" w:rsidRPr="00E80A82" w:rsidTr="00ED3833">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E80A82">
            <w:pPr>
              <w:autoSpaceDE w:val="0"/>
              <w:autoSpaceDN w:val="0"/>
              <w:adjustRightInd w:val="0"/>
              <w:spacing w:line="240" w:lineRule="auto"/>
              <w:rPr>
                <w:rFonts w:ascii="Arial" w:hAnsi="Arial" w:cs="Arial"/>
                <w:sz w:val="18"/>
                <w:szCs w:val="18"/>
              </w:rPr>
            </w:pPr>
            <w:r w:rsidRPr="00E80A82">
              <w:rPr>
                <w:rFonts w:ascii="Arial" w:hAnsi="Arial" w:cs="Arial"/>
                <w:sz w:val="18"/>
                <w:szCs w:val="18"/>
              </w:rPr>
              <w:t>Miljö- och hälsoskyddsnämnden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5D2507" w:rsidRDefault="00317961" w:rsidP="005D2507">
            <w:pPr>
              <w:pStyle w:val="Liststycke"/>
              <w:numPr>
                <w:ilvl w:val="0"/>
                <w:numId w:val="21"/>
              </w:numPr>
              <w:autoSpaceDE w:val="0"/>
              <w:autoSpaceDN w:val="0"/>
              <w:adjustRightInd w:val="0"/>
              <w:spacing w:line="240" w:lineRule="auto"/>
              <w:ind w:left="250" w:hanging="250"/>
              <w:rPr>
                <w:rFonts w:ascii="Arial" w:hAnsi="Arial" w:cs="Arial"/>
                <w:sz w:val="18"/>
                <w:szCs w:val="18"/>
              </w:rPr>
            </w:pPr>
            <w:r w:rsidRPr="005D2507">
              <w:rPr>
                <w:rFonts w:ascii="Arial" w:hAnsi="Arial" w:cs="Arial"/>
                <w:sz w:val="18"/>
                <w:szCs w:val="18"/>
              </w:rPr>
              <w:t xml:space="preserve">Det bör framgå att kortare körtid och körsträcka även bidrar till mindre klimatpåverkan. </w:t>
            </w:r>
          </w:p>
          <w:p w:rsidR="00317961" w:rsidRPr="005D2507" w:rsidRDefault="00317961" w:rsidP="005D2507">
            <w:pPr>
              <w:pStyle w:val="Liststycke"/>
              <w:numPr>
                <w:ilvl w:val="0"/>
                <w:numId w:val="21"/>
              </w:numPr>
              <w:autoSpaceDE w:val="0"/>
              <w:autoSpaceDN w:val="0"/>
              <w:adjustRightInd w:val="0"/>
              <w:spacing w:line="240" w:lineRule="auto"/>
              <w:ind w:left="250" w:hanging="250"/>
              <w:rPr>
                <w:rFonts w:ascii="Arial" w:hAnsi="Arial" w:cs="Arial"/>
                <w:sz w:val="18"/>
                <w:szCs w:val="18"/>
              </w:rPr>
            </w:pPr>
            <w:r w:rsidRPr="005D2507">
              <w:rPr>
                <w:rFonts w:ascii="Arial" w:hAnsi="Arial" w:cs="Arial"/>
                <w:sz w:val="18"/>
                <w:szCs w:val="18"/>
              </w:rPr>
              <w:t>Det kan även nämnas att cykeltrafiken gynnas av förbättrad framkomlighet vid effektivare leveranser.</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0155ED">
            <w:pPr>
              <w:autoSpaceDE w:val="0"/>
              <w:autoSpaceDN w:val="0"/>
              <w:adjustRightInd w:val="0"/>
              <w:spacing w:line="240" w:lineRule="auto"/>
              <w:rPr>
                <w:rFonts w:ascii="Arial" w:hAnsi="Arial" w:cs="Arial"/>
                <w:sz w:val="18"/>
                <w:szCs w:val="18"/>
              </w:rPr>
            </w:pPr>
            <w:r w:rsidRPr="00E80A82">
              <w:rPr>
                <w:rFonts w:ascii="Arial" w:hAnsi="Arial" w:cs="Arial"/>
                <w:sz w:val="18"/>
                <w:szCs w:val="18"/>
              </w:rPr>
              <w:t xml:space="preserve">Trafikkontoret anser att </w:t>
            </w:r>
            <w:r w:rsidR="005D2507">
              <w:rPr>
                <w:rFonts w:ascii="Arial" w:hAnsi="Arial" w:cs="Arial"/>
                <w:sz w:val="18"/>
                <w:szCs w:val="18"/>
              </w:rPr>
              <w:t xml:space="preserve">a) beskrivs i texten och att b) ryms inom ramen för framkomlighetsstrategin.  </w:t>
            </w:r>
          </w:p>
        </w:tc>
      </w:tr>
      <w:tr w:rsidR="00317961" w:rsidRPr="00E80A82" w:rsidTr="00ED3833">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E80A82">
            <w:pPr>
              <w:autoSpaceDE w:val="0"/>
              <w:autoSpaceDN w:val="0"/>
              <w:adjustRightInd w:val="0"/>
              <w:spacing w:line="240" w:lineRule="auto"/>
              <w:rPr>
                <w:rFonts w:ascii="Arial" w:hAnsi="Arial" w:cs="Arial"/>
                <w:sz w:val="18"/>
                <w:szCs w:val="18"/>
              </w:rPr>
            </w:pPr>
            <w:r w:rsidRPr="00E80A82">
              <w:rPr>
                <w:rFonts w:ascii="Arial" w:hAnsi="Arial" w:cs="Arial"/>
                <w:sz w:val="18"/>
                <w:szCs w:val="18"/>
              </w:rPr>
              <w:t>Exploateringsnämnden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E80A82">
            <w:pPr>
              <w:autoSpaceDE w:val="0"/>
              <w:autoSpaceDN w:val="0"/>
              <w:adjustRightInd w:val="0"/>
              <w:spacing w:line="240" w:lineRule="auto"/>
              <w:rPr>
                <w:rFonts w:ascii="Arial" w:hAnsi="Arial" w:cs="Arial"/>
                <w:sz w:val="18"/>
                <w:szCs w:val="18"/>
              </w:rPr>
            </w:pPr>
            <w:r w:rsidRPr="00E80A82">
              <w:rPr>
                <w:rFonts w:ascii="Arial" w:hAnsi="Arial" w:cs="Arial"/>
                <w:sz w:val="18"/>
                <w:szCs w:val="18"/>
              </w:rPr>
              <w:t xml:space="preserve">Förslaget saknar en diskussion kring trafikens miljöaspekter så som buller och luftföroreningar. </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FE1799" w:rsidP="00FE1799">
            <w:pPr>
              <w:autoSpaceDE w:val="0"/>
              <w:autoSpaceDN w:val="0"/>
              <w:adjustRightInd w:val="0"/>
              <w:spacing w:line="240" w:lineRule="auto"/>
              <w:rPr>
                <w:rFonts w:ascii="Arial" w:hAnsi="Arial" w:cs="Arial"/>
                <w:sz w:val="18"/>
                <w:szCs w:val="18"/>
              </w:rPr>
            </w:pPr>
            <w:r>
              <w:rPr>
                <w:rFonts w:ascii="Arial" w:hAnsi="Arial" w:cs="Arial"/>
                <w:sz w:val="18"/>
                <w:szCs w:val="18"/>
              </w:rPr>
              <w:t xml:space="preserve">Trafikkontoret anser att detta framgår i texten och en </w:t>
            </w:r>
            <w:r w:rsidR="00860A57">
              <w:rPr>
                <w:rFonts w:ascii="Arial" w:hAnsi="Arial" w:cs="Arial"/>
                <w:sz w:val="18"/>
                <w:szCs w:val="18"/>
              </w:rPr>
              <w:t xml:space="preserve">indikator </w:t>
            </w:r>
            <w:r>
              <w:rPr>
                <w:rFonts w:ascii="Arial" w:hAnsi="Arial" w:cs="Arial"/>
                <w:sz w:val="18"/>
                <w:szCs w:val="18"/>
              </w:rPr>
              <w:t>har</w:t>
            </w:r>
            <w:r w:rsidR="000155ED">
              <w:rPr>
                <w:rFonts w:ascii="Arial" w:hAnsi="Arial" w:cs="Arial"/>
                <w:sz w:val="18"/>
                <w:szCs w:val="18"/>
              </w:rPr>
              <w:t xml:space="preserve"> tillsatts gällande CO2-utsläpp</w:t>
            </w:r>
            <w:r>
              <w:rPr>
                <w:rFonts w:ascii="Arial" w:hAnsi="Arial" w:cs="Arial"/>
                <w:sz w:val="18"/>
                <w:szCs w:val="18"/>
              </w:rPr>
              <w:t xml:space="preserve">. </w:t>
            </w:r>
          </w:p>
        </w:tc>
      </w:tr>
      <w:tr w:rsidR="00317961" w:rsidRPr="00E80A82" w:rsidTr="00ED3833">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E80A82">
            <w:pPr>
              <w:autoSpaceDE w:val="0"/>
              <w:autoSpaceDN w:val="0"/>
              <w:adjustRightInd w:val="0"/>
              <w:spacing w:line="240" w:lineRule="auto"/>
              <w:rPr>
                <w:rFonts w:ascii="Arial" w:hAnsi="Arial" w:cs="Arial"/>
                <w:sz w:val="18"/>
                <w:szCs w:val="18"/>
              </w:rPr>
            </w:pPr>
            <w:r w:rsidRPr="00E80A82">
              <w:rPr>
                <w:rFonts w:ascii="Arial" w:hAnsi="Arial" w:cs="Arial"/>
                <w:sz w:val="18"/>
                <w:szCs w:val="18"/>
              </w:rPr>
              <w:t>Transportgruppen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FE1799" w:rsidP="00FE1799">
            <w:pPr>
              <w:autoSpaceDE w:val="0"/>
              <w:autoSpaceDN w:val="0"/>
              <w:adjustRightInd w:val="0"/>
              <w:spacing w:line="240" w:lineRule="auto"/>
              <w:rPr>
                <w:rFonts w:ascii="Arial" w:hAnsi="Arial" w:cs="Arial"/>
                <w:sz w:val="18"/>
                <w:szCs w:val="18"/>
              </w:rPr>
            </w:pPr>
            <w:r>
              <w:rPr>
                <w:rFonts w:ascii="Arial" w:hAnsi="Arial" w:cs="Arial"/>
                <w:sz w:val="18"/>
                <w:szCs w:val="18"/>
              </w:rPr>
              <w:t>D</w:t>
            </w:r>
            <w:r w:rsidR="00317961" w:rsidRPr="00E80A82">
              <w:rPr>
                <w:rFonts w:ascii="Arial" w:hAnsi="Arial" w:cs="Arial"/>
                <w:sz w:val="18"/>
                <w:szCs w:val="18"/>
              </w:rPr>
              <w:t xml:space="preserve">en stora miljövinsten </w:t>
            </w:r>
            <w:r>
              <w:rPr>
                <w:rFonts w:ascii="Arial" w:hAnsi="Arial" w:cs="Arial"/>
                <w:sz w:val="18"/>
                <w:szCs w:val="18"/>
              </w:rPr>
              <w:t>inom</w:t>
            </w:r>
            <w:r w:rsidR="00317961" w:rsidRPr="00E80A82">
              <w:rPr>
                <w:rFonts w:ascii="Arial" w:hAnsi="Arial" w:cs="Arial"/>
                <w:sz w:val="18"/>
                <w:szCs w:val="18"/>
              </w:rPr>
              <w:t xml:space="preserve"> citylogistik är framförallt </w:t>
            </w:r>
            <w:r>
              <w:rPr>
                <w:rFonts w:ascii="Arial" w:hAnsi="Arial" w:cs="Arial"/>
                <w:sz w:val="18"/>
                <w:szCs w:val="18"/>
              </w:rPr>
              <w:t xml:space="preserve">allt minska antalet bilar </w:t>
            </w:r>
            <w:r w:rsidR="00317961" w:rsidRPr="00E80A82">
              <w:rPr>
                <w:rFonts w:ascii="Arial" w:hAnsi="Arial" w:cs="Arial"/>
                <w:sz w:val="18"/>
                <w:szCs w:val="18"/>
              </w:rPr>
              <w:t>för att leverera i tid.</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E61F93">
            <w:pPr>
              <w:autoSpaceDE w:val="0"/>
              <w:autoSpaceDN w:val="0"/>
              <w:adjustRightInd w:val="0"/>
              <w:spacing w:line="240" w:lineRule="auto"/>
              <w:rPr>
                <w:rFonts w:ascii="Arial" w:hAnsi="Arial" w:cs="Arial"/>
                <w:sz w:val="18"/>
                <w:szCs w:val="18"/>
              </w:rPr>
            </w:pPr>
            <w:r w:rsidRPr="00E80A82">
              <w:rPr>
                <w:rFonts w:ascii="Arial" w:hAnsi="Arial" w:cs="Arial"/>
                <w:sz w:val="18"/>
                <w:szCs w:val="18"/>
              </w:rPr>
              <w:t xml:space="preserve">Trafikkontoret instämmer och anser att de åtgärder som inriktningen tar upp </w:t>
            </w:r>
            <w:r w:rsidR="00E61F93">
              <w:rPr>
                <w:rFonts w:ascii="Arial" w:hAnsi="Arial" w:cs="Arial"/>
                <w:sz w:val="18"/>
                <w:szCs w:val="18"/>
              </w:rPr>
              <w:t>har som mål att bi</w:t>
            </w:r>
            <w:r w:rsidRPr="00E80A82">
              <w:rPr>
                <w:rFonts w:ascii="Arial" w:hAnsi="Arial" w:cs="Arial"/>
                <w:sz w:val="18"/>
                <w:szCs w:val="18"/>
              </w:rPr>
              <w:t>dra till färre leveransfordon.</w:t>
            </w:r>
          </w:p>
        </w:tc>
      </w:tr>
    </w:tbl>
    <w:p w:rsidR="00D24955" w:rsidRDefault="00D24955">
      <w:r>
        <w:br w:type="page"/>
      </w:r>
    </w:p>
    <w:tbl>
      <w:tblPr>
        <w:tblStyle w:val="Tabellrutnt"/>
        <w:tblW w:w="0" w:type="auto"/>
        <w:tblInd w:w="-2586" w:type="dxa"/>
        <w:tblLook w:val="04A0" w:firstRow="1" w:lastRow="0" w:firstColumn="1" w:lastColumn="0" w:noHBand="0" w:noVBand="1"/>
      </w:tblPr>
      <w:tblGrid>
        <w:gridCol w:w="3612"/>
        <w:gridCol w:w="2761"/>
        <w:gridCol w:w="2761"/>
      </w:tblGrid>
      <w:tr w:rsidR="00317961" w:rsidRPr="00E80A82" w:rsidTr="00ED3833">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E80A82">
            <w:pPr>
              <w:autoSpaceDE w:val="0"/>
              <w:autoSpaceDN w:val="0"/>
              <w:adjustRightInd w:val="0"/>
              <w:spacing w:line="240" w:lineRule="auto"/>
              <w:rPr>
                <w:rFonts w:ascii="Arial" w:hAnsi="Arial" w:cs="Arial"/>
                <w:sz w:val="18"/>
                <w:szCs w:val="18"/>
              </w:rPr>
            </w:pPr>
            <w:r w:rsidRPr="00E80A82">
              <w:rPr>
                <w:rFonts w:ascii="Arial" w:hAnsi="Arial" w:cs="Arial"/>
                <w:sz w:val="18"/>
                <w:szCs w:val="18"/>
              </w:rPr>
              <w:lastRenderedPageBreak/>
              <w:t>Fastighetsägarna Stockholm</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E80A82">
            <w:pPr>
              <w:autoSpaceDE w:val="0"/>
              <w:autoSpaceDN w:val="0"/>
              <w:adjustRightInd w:val="0"/>
              <w:spacing w:line="240" w:lineRule="auto"/>
              <w:rPr>
                <w:rFonts w:ascii="Arial" w:hAnsi="Arial" w:cs="Arial"/>
                <w:sz w:val="18"/>
                <w:szCs w:val="18"/>
              </w:rPr>
            </w:pPr>
            <w:r w:rsidRPr="00E80A82">
              <w:rPr>
                <w:rFonts w:ascii="Arial" w:hAnsi="Arial" w:cs="Arial"/>
                <w:sz w:val="18"/>
                <w:szCs w:val="18"/>
              </w:rPr>
              <w:t>Det saknas möjligheter till parkering av cyklar och lastcyklar utanför butiker. Dessutom är många lastplatser och cykelbanor dåligt utformade så lastbilar hamnar ofta i vägbanan.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F676C4">
            <w:pPr>
              <w:autoSpaceDE w:val="0"/>
              <w:autoSpaceDN w:val="0"/>
              <w:adjustRightInd w:val="0"/>
              <w:spacing w:line="240" w:lineRule="auto"/>
              <w:rPr>
                <w:rFonts w:ascii="Arial" w:hAnsi="Arial" w:cs="Arial"/>
                <w:sz w:val="18"/>
                <w:szCs w:val="18"/>
              </w:rPr>
            </w:pPr>
            <w:r w:rsidRPr="00E80A82">
              <w:rPr>
                <w:rFonts w:ascii="Arial" w:hAnsi="Arial" w:cs="Arial"/>
                <w:sz w:val="18"/>
                <w:szCs w:val="18"/>
              </w:rPr>
              <w:t xml:space="preserve">Trafikkontoret håller med </w:t>
            </w:r>
            <w:r w:rsidR="00F676C4">
              <w:rPr>
                <w:rFonts w:ascii="Arial" w:hAnsi="Arial" w:cs="Arial"/>
                <w:sz w:val="18"/>
                <w:szCs w:val="18"/>
              </w:rPr>
              <w:t>och arbetar med detta i olika ny- och utbyggnadsprojekt</w:t>
            </w:r>
            <w:r w:rsidRPr="00E80A82">
              <w:rPr>
                <w:rFonts w:ascii="Arial" w:hAnsi="Arial" w:cs="Arial"/>
                <w:sz w:val="18"/>
                <w:szCs w:val="18"/>
              </w:rPr>
              <w:t>.</w:t>
            </w:r>
          </w:p>
        </w:tc>
      </w:tr>
      <w:tr w:rsidR="00317961" w:rsidRPr="00E80A82" w:rsidTr="00ED3833">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410D94" w:rsidP="00E80A82">
            <w:pPr>
              <w:autoSpaceDE w:val="0"/>
              <w:autoSpaceDN w:val="0"/>
              <w:adjustRightInd w:val="0"/>
              <w:spacing w:line="240" w:lineRule="auto"/>
              <w:rPr>
                <w:rFonts w:ascii="Arial" w:hAnsi="Arial" w:cs="Arial"/>
                <w:sz w:val="18"/>
                <w:szCs w:val="18"/>
              </w:rPr>
            </w:pPr>
            <w:r>
              <w:rPr>
                <w:rFonts w:ascii="Arial" w:hAnsi="Arial" w:cs="Arial"/>
                <w:sz w:val="18"/>
                <w:szCs w:val="18"/>
              </w:rPr>
              <w:t>Stockholm</w:t>
            </w:r>
            <w:r w:rsidR="00317961" w:rsidRPr="00E80A82">
              <w:rPr>
                <w:rFonts w:ascii="Arial" w:hAnsi="Arial" w:cs="Arial"/>
                <w:sz w:val="18"/>
                <w:szCs w:val="18"/>
              </w:rPr>
              <w:t xml:space="preserve"> Business Region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294678" w:rsidRDefault="00221BA1" w:rsidP="00860A57">
            <w:pPr>
              <w:autoSpaceDE w:val="0"/>
              <w:autoSpaceDN w:val="0"/>
              <w:adjustRightInd w:val="0"/>
              <w:spacing w:line="240" w:lineRule="auto"/>
              <w:rPr>
                <w:rFonts w:ascii="Arial" w:hAnsi="Arial" w:cs="Arial"/>
                <w:sz w:val="18"/>
                <w:szCs w:val="18"/>
              </w:rPr>
            </w:pPr>
            <w:r w:rsidRPr="00294678">
              <w:rPr>
                <w:rFonts w:ascii="Arial" w:hAnsi="Arial" w:cs="Arial"/>
                <w:sz w:val="18"/>
                <w:szCs w:val="18"/>
              </w:rPr>
              <w:t xml:space="preserve">Det bör definieras </w:t>
            </w:r>
            <w:r w:rsidR="00317961" w:rsidRPr="00294678">
              <w:rPr>
                <w:rFonts w:ascii="Arial" w:hAnsi="Arial" w:cs="Arial"/>
                <w:sz w:val="18"/>
                <w:szCs w:val="18"/>
              </w:rPr>
              <w:t>v</w:t>
            </w:r>
            <w:r w:rsidR="00860A57" w:rsidRPr="00294678">
              <w:rPr>
                <w:rFonts w:ascii="Arial" w:hAnsi="Arial" w:cs="Arial"/>
                <w:sz w:val="18"/>
                <w:szCs w:val="18"/>
              </w:rPr>
              <w:t xml:space="preserve">ilka som ingår i </w:t>
            </w:r>
            <w:proofErr w:type="spellStart"/>
            <w:r w:rsidR="000155ED" w:rsidRPr="00294678">
              <w:rPr>
                <w:rFonts w:ascii="Arial" w:hAnsi="Arial" w:cs="Arial"/>
                <w:sz w:val="18"/>
                <w:szCs w:val="18"/>
              </w:rPr>
              <w:t>hämt</w:t>
            </w:r>
            <w:proofErr w:type="spellEnd"/>
            <w:r w:rsidR="000155ED" w:rsidRPr="00294678">
              <w:rPr>
                <w:rFonts w:ascii="Arial" w:hAnsi="Arial" w:cs="Arial"/>
                <w:sz w:val="18"/>
                <w:szCs w:val="18"/>
              </w:rPr>
              <w:t xml:space="preserve"> – och slutkunds</w:t>
            </w:r>
            <w:r w:rsidR="00860A57" w:rsidRPr="00294678">
              <w:rPr>
                <w:rFonts w:ascii="Arial" w:hAnsi="Arial" w:cs="Arial"/>
                <w:sz w:val="18"/>
                <w:szCs w:val="18"/>
              </w:rPr>
              <w:t>grupp</w:t>
            </w:r>
            <w:r w:rsidR="00317961" w:rsidRPr="00294678">
              <w:rPr>
                <w:rFonts w:ascii="Arial" w:hAnsi="Arial" w:cs="Arial"/>
                <w:sz w:val="18"/>
                <w:szCs w:val="18"/>
              </w:rPr>
              <w:t>. Syftet skulle vara att ännu tydligare se om olika strategier behövs för olika grupper.</w:t>
            </w:r>
          </w:p>
        </w:tc>
        <w:tc>
          <w:tcPr>
            <w:tcW w:w="2761" w:type="dxa"/>
            <w:tcBorders>
              <w:top w:val="single" w:sz="4" w:space="0" w:color="auto"/>
              <w:left w:val="single" w:sz="4" w:space="0" w:color="auto"/>
              <w:bottom w:val="single" w:sz="4" w:space="0" w:color="auto"/>
              <w:right w:val="single" w:sz="4" w:space="0" w:color="auto"/>
            </w:tcBorders>
            <w:vAlign w:val="bottom"/>
          </w:tcPr>
          <w:p w:rsidR="00317961" w:rsidRPr="00294678" w:rsidRDefault="00317961" w:rsidP="00E80A82">
            <w:pPr>
              <w:spacing w:line="240" w:lineRule="auto"/>
              <w:rPr>
                <w:rFonts w:ascii="Arial" w:hAnsi="Arial" w:cs="Arial"/>
                <w:sz w:val="18"/>
                <w:szCs w:val="18"/>
              </w:rPr>
            </w:pPr>
          </w:p>
          <w:p w:rsidR="00317961" w:rsidRPr="00294678" w:rsidRDefault="00860A57" w:rsidP="0018415D">
            <w:pPr>
              <w:spacing w:line="240" w:lineRule="auto"/>
              <w:rPr>
                <w:rFonts w:ascii="Arial" w:hAnsi="Arial" w:cs="Arial"/>
                <w:sz w:val="18"/>
                <w:szCs w:val="18"/>
              </w:rPr>
            </w:pPr>
            <w:r w:rsidRPr="00294678">
              <w:rPr>
                <w:rFonts w:ascii="Arial" w:hAnsi="Arial" w:cs="Arial"/>
                <w:sz w:val="18"/>
                <w:szCs w:val="18"/>
              </w:rPr>
              <w:t xml:space="preserve">Trafikkontoret </w:t>
            </w:r>
            <w:r w:rsidR="0018415D">
              <w:rPr>
                <w:rFonts w:ascii="Arial" w:hAnsi="Arial" w:cs="Arial"/>
                <w:sz w:val="18"/>
                <w:szCs w:val="18"/>
              </w:rPr>
              <w:t>anser att detta redan görs o</w:t>
            </w:r>
            <w:r w:rsidR="00960BD1">
              <w:rPr>
                <w:rFonts w:ascii="Arial" w:hAnsi="Arial" w:cs="Arial"/>
                <w:sz w:val="18"/>
                <w:szCs w:val="18"/>
              </w:rPr>
              <w:t>ch</w:t>
            </w:r>
            <w:r w:rsidR="006C374F" w:rsidRPr="00294678">
              <w:rPr>
                <w:rFonts w:ascii="Arial" w:hAnsi="Arial" w:cs="Arial"/>
                <w:sz w:val="18"/>
                <w:szCs w:val="18"/>
              </w:rPr>
              <w:t xml:space="preserve"> </w:t>
            </w:r>
            <w:r w:rsidRPr="00294678">
              <w:rPr>
                <w:rFonts w:ascii="Arial" w:hAnsi="Arial" w:cs="Arial"/>
                <w:sz w:val="18"/>
                <w:szCs w:val="18"/>
              </w:rPr>
              <w:t xml:space="preserve">inser att </w:t>
            </w:r>
            <w:r w:rsidR="00317961" w:rsidRPr="00294678">
              <w:rPr>
                <w:rFonts w:ascii="Arial" w:hAnsi="Arial" w:cs="Arial"/>
                <w:sz w:val="18"/>
                <w:szCs w:val="18"/>
              </w:rPr>
              <w:t>de</w:t>
            </w:r>
            <w:r w:rsidRPr="00294678">
              <w:rPr>
                <w:rFonts w:ascii="Arial" w:hAnsi="Arial" w:cs="Arial"/>
                <w:sz w:val="18"/>
                <w:szCs w:val="18"/>
              </w:rPr>
              <w:t xml:space="preserve">t krävs olika insatser beroende på </w:t>
            </w:r>
            <w:r w:rsidR="00294678" w:rsidRPr="00294678">
              <w:rPr>
                <w:rFonts w:ascii="Arial" w:hAnsi="Arial" w:cs="Arial"/>
                <w:sz w:val="18"/>
                <w:szCs w:val="18"/>
              </w:rPr>
              <w:t>aktör</w:t>
            </w:r>
            <w:r w:rsidRPr="00294678">
              <w:rPr>
                <w:rFonts w:ascii="Arial" w:hAnsi="Arial" w:cs="Arial"/>
                <w:sz w:val="18"/>
                <w:szCs w:val="18"/>
              </w:rPr>
              <w:t xml:space="preserve">. </w:t>
            </w:r>
          </w:p>
        </w:tc>
      </w:tr>
      <w:tr w:rsidR="00317961" w:rsidRPr="00E80A82" w:rsidTr="00ED3833">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410D94" w:rsidP="00E80A82">
            <w:pPr>
              <w:autoSpaceDE w:val="0"/>
              <w:autoSpaceDN w:val="0"/>
              <w:adjustRightInd w:val="0"/>
              <w:spacing w:line="240" w:lineRule="auto"/>
              <w:rPr>
                <w:rFonts w:ascii="Arial" w:hAnsi="Arial" w:cs="Arial"/>
                <w:sz w:val="18"/>
                <w:szCs w:val="18"/>
              </w:rPr>
            </w:pPr>
            <w:r>
              <w:rPr>
                <w:rFonts w:ascii="Arial" w:hAnsi="Arial" w:cs="Arial"/>
                <w:sz w:val="18"/>
                <w:szCs w:val="18"/>
              </w:rPr>
              <w:t>Stockholm</w:t>
            </w:r>
            <w:r w:rsidR="00317961" w:rsidRPr="00E80A82">
              <w:rPr>
                <w:rFonts w:ascii="Arial" w:hAnsi="Arial" w:cs="Arial"/>
                <w:sz w:val="18"/>
                <w:szCs w:val="18"/>
              </w:rPr>
              <w:t xml:space="preserve"> Business Region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E80A82">
            <w:pPr>
              <w:autoSpaceDE w:val="0"/>
              <w:autoSpaceDN w:val="0"/>
              <w:adjustRightInd w:val="0"/>
              <w:spacing w:line="240" w:lineRule="auto"/>
              <w:rPr>
                <w:rFonts w:ascii="Arial" w:hAnsi="Arial" w:cs="Arial"/>
                <w:sz w:val="18"/>
                <w:szCs w:val="18"/>
              </w:rPr>
            </w:pPr>
            <w:r w:rsidRPr="00E80A82">
              <w:rPr>
                <w:rFonts w:ascii="Arial" w:hAnsi="Arial" w:cs="Arial"/>
                <w:sz w:val="18"/>
                <w:szCs w:val="18"/>
              </w:rPr>
              <w:t>Det vore önskvärt med ett förtydligande kring angöringsfrågan till stadens företagsområden i den växande staden.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410D94">
            <w:pPr>
              <w:autoSpaceDE w:val="0"/>
              <w:autoSpaceDN w:val="0"/>
              <w:adjustRightInd w:val="0"/>
              <w:spacing w:line="240" w:lineRule="auto"/>
              <w:rPr>
                <w:rFonts w:ascii="Arial" w:hAnsi="Arial" w:cs="Arial"/>
                <w:sz w:val="18"/>
                <w:szCs w:val="18"/>
              </w:rPr>
            </w:pPr>
            <w:r w:rsidRPr="00E80A82">
              <w:rPr>
                <w:rFonts w:ascii="Arial" w:hAnsi="Arial" w:cs="Arial"/>
                <w:sz w:val="18"/>
                <w:szCs w:val="18"/>
              </w:rPr>
              <w:t>Det</w:t>
            </w:r>
            <w:r w:rsidR="00410D94">
              <w:rPr>
                <w:rFonts w:ascii="Arial" w:hAnsi="Arial" w:cs="Arial"/>
                <w:sz w:val="18"/>
                <w:szCs w:val="18"/>
              </w:rPr>
              <w:t xml:space="preserve">ta ingår i åtgärd e) </w:t>
            </w:r>
            <w:r w:rsidR="00410D94" w:rsidRPr="00410D94">
              <w:rPr>
                <w:rFonts w:ascii="Arial" w:hAnsi="Arial" w:cs="Arial"/>
                <w:sz w:val="18"/>
                <w:szCs w:val="18"/>
              </w:rPr>
              <w:t>Se över uppställningsplatser i ytterstaden</w:t>
            </w:r>
            <w:r w:rsidR="00410D94">
              <w:rPr>
                <w:rFonts w:ascii="Arial" w:hAnsi="Arial" w:cs="Arial"/>
                <w:sz w:val="18"/>
                <w:szCs w:val="18"/>
              </w:rPr>
              <w:t xml:space="preserve">.  </w:t>
            </w:r>
            <w:r w:rsidRPr="00E80A82">
              <w:rPr>
                <w:rFonts w:ascii="Arial" w:hAnsi="Arial" w:cs="Arial"/>
                <w:sz w:val="18"/>
                <w:szCs w:val="18"/>
              </w:rPr>
              <w:t xml:space="preserve"> </w:t>
            </w:r>
          </w:p>
        </w:tc>
      </w:tr>
    </w:tbl>
    <w:p w:rsidR="00317961" w:rsidRDefault="00317961" w:rsidP="00317961">
      <w:pPr>
        <w:rPr>
          <w:rFonts w:ascii="Stockholm Type Bold" w:eastAsiaTheme="minorHAnsi" w:hAnsi="Stockholm Type Bold"/>
          <w:sz w:val="20"/>
          <w:lang w:eastAsia="en-US"/>
        </w:rPr>
      </w:pPr>
    </w:p>
    <w:p w:rsidR="00317961" w:rsidRDefault="00317961" w:rsidP="002E27C8">
      <w:pPr>
        <w:pStyle w:val="Rubrik4"/>
        <w:ind w:left="-2694"/>
      </w:pPr>
      <w:r>
        <w:t>Datainsamling</w:t>
      </w:r>
    </w:p>
    <w:tbl>
      <w:tblPr>
        <w:tblStyle w:val="Tabellrutnt"/>
        <w:tblW w:w="0" w:type="auto"/>
        <w:tblInd w:w="-2586" w:type="dxa"/>
        <w:tblLook w:val="04A0" w:firstRow="1" w:lastRow="0" w:firstColumn="1" w:lastColumn="0" w:noHBand="0" w:noVBand="1"/>
      </w:tblPr>
      <w:tblGrid>
        <w:gridCol w:w="3612"/>
        <w:gridCol w:w="2761"/>
        <w:gridCol w:w="2761"/>
      </w:tblGrid>
      <w:tr w:rsidR="00317961" w:rsidRPr="00E80A82" w:rsidTr="00410D94">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b/>
                <w:sz w:val="20"/>
                <w:szCs w:val="18"/>
              </w:rPr>
            </w:pPr>
            <w:r w:rsidRPr="00E80A82">
              <w:rPr>
                <w:rFonts w:ascii="Arial" w:hAnsi="Arial" w:cs="Arial"/>
                <w:b/>
                <w:sz w:val="20"/>
                <w:szCs w:val="18"/>
              </w:rPr>
              <w:t>Instans</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b/>
                <w:sz w:val="20"/>
                <w:szCs w:val="18"/>
              </w:rPr>
            </w:pPr>
            <w:r w:rsidRPr="00E80A82">
              <w:rPr>
                <w:rFonts w:ascii="Arial" w:hAnsi="Arial" w:cs="Arial"/>
                <w:b/>
                <w:sz w:val="20"/>
                <w:szCs w:val="18"/>
              </w:rPr>
              <w:t>Yttrande</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b/>
                <w:sz w:val="20"/>
                <w:szCs w:val="18"/>
              </w:rPr>
            </w:pPr>
            <w:r w:rsidRPr="00E80A82">
              <w:rPr>
                <w:rFonts w:ascii="Arial" w:hAnsi="Arial" w:cs="Arial"/>
                <w:b/>
                <w:sz w:val="20"/>
                <w:szCs w:val="18"/>
              </w:rPr>
              <w:t>Svar</w:t>
            </w:r>
          </w:p>
        </w:tc>
      </w:tr>
      <w:tr w:rsidR="007F5300" w:rsidRPr="00E80A82" w:rsidTr="00713100">
        <w:tc>
          <w:tcPr>
            <w:tcW w:w="3612" w:type="dxa"/>
            <w:tcBorders>
              <w:top w:val="single" w:sz="4" w:space="0" w:color="auto"/>
              <w:left w:val="single" w:sz="4" w:space="0" w:color="auto"/>
              <w:bottom w:val="single" w:sz="4" w:space="0" w:color="auto"/>
              <w:right w:val="single" w:sz="4" w:space="0" w:color="auto"/>
            </w:tcBorders>
            <w:vAlign w:val="bottom"/>
          </w:tcPr>
          <w:p w:rsidR="007F5300" w:rsidRPr="00E80A82" w:rsidRDefault="007F5300" w:rsidP="00713100">
            <w:pPr>
              <w:autoSpaceDE w:val="0"/>
              <w:autoSpaceDN w:val="0"/>
              <w:adjustRightInd w:val="0"/>
              <w:spacing w:line="240" w:lineRule="auto"/>
              <w:rPr>
                <w:rFonts w:ascii="Arial" w:hAnsi="Arial" w:cs="Arial"/>
                <w:sz w:val="18"/>
                <w:szCs w:val="18"/>
              </w:rPr>
            </w:pPr>
            <w:r>
              <w:rPr>
                <w:rFonts w:ascii="Arial" w:hAnsi="Arial" w:cs="Arial"/>
                <w:sz w:val="18"/>
                <w:szCs w:val="18"/>
              </w:rPr>
              <w:t>Stockholm</w:t>
            </w:r>
            <w:r w:rsidRPr="00E80A82">
              <w:rPr>
                <w:rFonts w:ascii="Arial" w:hAnsi="Arial" w:cs="Arial"/>
                <w:sz w:val="18"/>
                <w:szCs w:val="18"/>
              </w:rPr>
              <w:t xml:space="preserve"> Business Region</w:t>
            </w:r>
          </w:p>
        </w:tc>
        <w:tc>
          <w:tcPr>
            <w:tcW w:w="2761" w:type="dxa"/>
            <w:tcBorders>
              <w:top w:val="single" w:sz="4" w:space="0" w:color="auto"/>
              <w:left w:val="single" w:sz="4" w:space="0" w:color="auto"/>
              <w:bottom w:val="single" w:sz="4" w:space="0" w:color="auto"/>
              <w:right w:val="single" w:sz="4" w:space="0" w:color="auto"/>
            </w:tcBorders>
            <w:vAlign w:val="bottom"/>
          </w:tcPr>
          <w:p w:rsidR="007F5300" w:rsidRDefault="007F5300" w:rsidP="00713100">
            <w:pPr>
              <w:autoSpaceDE w:val="0"/>
              <w:autoSpaceDN w:val="0"/>
              <w:adjustRightInd w:val="0"/>
              <w:spacing w:line="240" w:lineRule="auto"/>
              <w:rPr>
                <w:rFonts w:ascii="Arial" w:hAnsi="Arial" w:cs="Arial"/>
                <w:sz w:val="18"/>
                <w:szCs w:val="18"/>
              </w:rPr>
            </w:pPr>
            <w:r>
              <w:rPr>
                <w:rFonts w:ascii="Arial" w:hAnsi="Arial" w:cs="Arial"/>
                <w:sz w:val="18"/>
                <w:szCs w:val="18"/>
              </w:rPr>
              <w:t>I</w:t>
            </w:r>
            <w:r w:rsidRPr="00E80A82">
              <w:rPr>
                <w:rFonts w:ascii="Arial" w:hAnsi="Arial" w:cs="Arial"/>
                <w:sz w:val="18"/>
                <w:szCs w:val="18"/>
              </w:rPr>
              <w:t xml:space="preserve">ntressant </w:t>
            </w:r>
            <w:r>
              <w:rPr>
                <w:rFonts w:ascii="Arial" w:hAnsi="Arial" w:cs="Arial"/>
                <w:sz w:val="18"/>
                <w:szCs w:val="18"/>
              </w:rPr>
              <w:t>data vore</w:t>
            </w:r>
          </w:p>
          <w:p w:rsidR="007F5300" w:rsidRPr="00E80A82" w:rsidRDefault="007F5300" w:rsidP="00713100">
            <w:pPr>
              <w:autoSpaceDE w:val="0"/>
              <w:autoSpaceDN w:val="0"/>
              <w:adjustRightInd w:val="0"/>
              <w:spacing w:line="240" w:lineRule="auto"/>
              <w:rPr>
                <w:rFonts w:ascii="Arial" w:hAnsi="Arial" w:cs="Arial"/>
                <w:sz w:val="18"/>
                <w:szCs w:val="18"/>
              </w:rPr>
            </w:pPr>
            <w:r w:rsidRPr="00E80A82">
              <w:rPr>
                <w:rFonts w:ascii="Arial" w:hAnsi="Arial" w:cs="Arial"/>
                <w:sz w:val="18"/>
                <w:szCs w:val="18"/>
              </w:rPr>
              <w:t>behovet av terminalbyggnader</w:t>
            </w:r>
            <w:r>
              <w:rPr>
                <w:rFonts w:ascii="Arial" w:hAnsi="Arial" w:cs="Arial"/>
                <w:sz w:val="18"/>
                <w:szCs w:val="18"/>
              </w:rPr>
              <w:t>,</w:t>
            </w:r>
            <w:r w:rsidRPr="00E80A82">
              <w:rPr>
                <w:rFonts w:ascii="Arial" w:hAnsi="Arial" w:cs="Arial"/>
                <w:sz w:val="18"/>
                <w:szCs w:val="18"/>
              </w:rPr>
              <w:t xml:space="preserve"> </w:t>
            </w:r>
            <w:r>
              <w:rPr>
                <w:rFonts w:ascii="Arial" w:hAnsi="Arial" w:cs="Arial"/>
                <w:sz w:val="18"/>
                <w:szCs w:val="18"/>
              </w:rPr>
              <w:t>prognos på e-handels-</w:t>
            </w:r>
            <w:r w:rsidRPr="00E80A82">
              <w:rPr>
                <w:rFonts w:ascii="Arial" w:hAnsi="Arial" w:cs="Arial"/>
                <w:sz w:val="18"/>
                <w:szCs w:val="18"/>
              </w:rPr>
              <w:t>utveckling</w:t>
            </w:r>
            <w:r>
              <w:rPr>
                <w:rFonts w:ascii="Arial" w:hAnsi="Arial" w:cs="Arial"/>
                <w:sz w:val="18"/>
                <w:szCs w:val="18"/>
              </w:rPr>
              <w:t xml:space="preserve">en, </w:t>
            </w:r>
            <w:r w:rsidRPr="00E80A82">
              <w:rPr>
                <w:rFonts w:ascii="Arial" w:hAnsi="Arial" w:cs="Arial"/>
                <w:sz w:val="18"/>
                <w:szCs w:val="18"/>
              </w:rPr>
              <w:t>undersökning av brandskyddsmyndighetens bestämmelse om att en terminalbyggnad in</w:t>
            </w:r>
            <w:r>
              <w:rPr>
                <w:rFonts w:ascii="Arial" w:hAnsi="Arial" w:cs="Arial"/>
                <w:sz w:val="18"/>
                <w:szCs w:val="18"/>
              </w:rPr>
              <w:t xml:space="preserve">te får vara högre än 11,7 m </w:t>
            </w:r>
            <w:r w:rsidRPr="00E80A82">
              <w:rPr>
                <w:rFonts w:ascii="Arial" w:hAnsi="Arial" w:cs="Arial"/>
                <w:sz w:val="18"/>
                <w:szCs w:val="18"/>
              </w:rPr>
              <w:t>varefter ett dyrt och störande sprinkler</w:t>
            </w:r>
            <w:r>
              <w:rPr>
                <w:rFonts w:ascii="Arial" w:hAnsi="Arial" w:cs="Arial"/>
                <w:sz w:val="18"/>
                <w:szCs w:val="18"/>
              </w:rPr>
              <w:t>-</w:t>
            </w:r>
            <w:r w:rsidRPr="00E80A82">
              <w:rPr>
                <w:rFonts w:ascii="Arial" w:hAnsi="Arial" w:cs="Arial"/>
                <w:sz w:val="18"/>
                <w:szCs w:val="18"/>
              </w:rPr>
              <w:t>system måste monteras in. Denna begränsning är huvudorsaken till att all lager</w:t>
            </w:r>
            <w:r>
              <w:rPr>
                <w:rFonts w:ascii="Arial" w:hAnsi="Arial" w:cs="Arial"/>
                <w:sz w:val="18"/>
                <w:szCs w:val="18"/>
              </w:rPr>
              <w:t>-</w:t>
            </w:r>
            <w:r w:rsidRPr="00E80A82">
              <w:rPr>
                <w:rFonts w:ascii="Arial" w:hAnsi="Arial" w:cs="Arial"/>
                <w:sz w:val="18"/>
                <w:szCs w:val="18"/>
              </w:rPr>
              <w:t>hantering är tvådimensionell och därmed väldigt ytkrävande.</w:t>
            </w:r>
          </w:p>
        </w:tc>
        <w:tc>
          <w:tcPr>
            <w:tcW w:w="2761" w:type="dxa"/>
            <w:vMerge w:val="restart"/>
            <w:tcBorders>
              <w:top w:val="single" w:sz="4" w:space="0" w:color="auto"/>
              <w:left w:val="single" w:sz="4" w:space="0" w:color="auto"/>
              <w:right w:val="single" w:sz="4" w:space="0" w:color="auto"/>
            </w:tcBorders>
            <w:vAlign w:val="bottom"/>
          </w:tcPr>
          <w:p w:rsidR="007F5300" w:rsidRDefault="007F5300" w:rsidP="007F5300">
            <w:pPr>
              <w:spacing w:line="240" w:lineRule="auto"/>
              <w:rPr>
                <w:rFonts w:ascii="Arial" w:hAnsi="Arial" w:cs="Arial"/>
                <w:sz w:val="18"/>
                <w:szCs w:val="18"/>
              </w:rPr>
            </w:pPr>
            <w:r>
              <w:rPr>
                <w:rFonts w:ascii="Arial" w:hAnsi="Arial" w:cs="Arial"/>
                <w:sz w:val="18"/>
                <w:szCs w:val="18"/>
              </w:rPr>
              <w:t xml:space="preserve">Trafikkontoret har tagit kontakt med </w:t>
            </w:r>
            <w:r w:rsidRPr="00EA2EFF">
              <w:rPr>
                <w:rFonts w:ascii="Arial" w:hAnsi="Arial" w:cs="Arial"/>
                <w:sz w:val="18"/>
                <w:szCs w:val="18"/>
              </w:rPr>
              <w:t xml:space="preserve">Storstockholms brandförsvar </w:t>
            </w:r>
            <w:r>
              <w:rPr>
                <w:rFonts w:ascii="Arial" w:hAnsi="Arial" w:cs="Arial"/>
                <w:sz w:val="18"/>
                <w:szCs w:val="18"/>
              </w:rPr>
              <w:t xml:space="preserve">som inte har </w:t>
            </w:r>
            <w:r w:rsidRPr="00EA2EFF">
              <w:rPr>
                <w:rFonts w:ascii="Arial" w:hAnsi="Arial" w:cs="Arial"/>
                <w:sz w:val="18"/>
                <w:szCs w:val="18"/>
              </w:rPr>
              <w:t>kännedom om någon bestämmelse som reglerar byggandet av terminal</w:t>
            </w:r>
            <w:r>
              <w:rPr>
                <w:rFonts w:ascii="Arial" w:hAnsi="Arial" w:cs="Arial"/>
                <w:sz w:val="18"/>
                <w:szCs w:val="18"/>
              </w:rPr>
              <w:t>-</w:t>
            </w:r>
            <w:r w:rsidRPr="00EA2EFF">
              <w:rPr>
                <w:rFonts w:ascii="Arial" w:hAnsi="Arial" w:cs="Arial"/>
                <w:sz w:val="18"/>
                <w:szCs w:val="18"/>
              </w:rPr>
              <w:t xml:space="preserve">byggnader till 11,7 m. Aktuell skrivelse finns inte i PBL/PBF eller som föreskrift eller allmänt råd i Boverkets byggregler. Inte heller finns en sådan bestämmelse i Lagen om brandfarliga och explosiva varor med förordning eller underordnade föreskrifter. </w:t>
            </w:r>
          </w:p>
          <w:p w:rsidR="007F5300" w:rsidRDefault="007F5300" w:rsidP="007F5300">
            <w:pPr>
              <w:spacing w:line="240" w:lineRule="auto"/>
              <w:rPr>
                <w:rFonts w:ascii="Arial" w:hAnsi="Arial" w:cs="Arial"/>
                <w:sz w:val="18"/>
                <w:szCs w:val="18"/>
              </w:rPr>
            </w:pPr>
          </w:p>
          <w:p w:rsidR="007F5300" w:rsidRDefault="007F5300" w:rsidP="007F5300">
            <w:pPr>
              <w:autoSpaceDE w:val="0"/>
              <w:autoSpaceDN w:val="0"/>
              <w:adjustRightInd w:val="0"/>
              <w:spacing w:line="240" w:lineRule="auto"/>
              <w:rPr>
                <w:rFonts w:ascii="Arial" w:hAnsi="Arial" w:cs="Arial"/>
                <w:sz w:val="18"/>
                <w:szCs w:val="18"/>
              </w:rPr>
            </w:pPr>
            <w:r>
              <w:rPr>
                <w:rFonts w:ascii="Arial" w:hAnsi="Arial" w:cs="Arial"/>
                <w:sz w:val="18"/>
                <w:szCs w:val="18"/>
              </w:rPr>
              <w:t>Det fortsatta arbetet inom ramen för inriktningen får utvisa vad som är möjligt att ta fram</w:t>
            </w:r>
            <w:r w:rsidR="00C2307D">
              <w:rPr>
                <w:rFonts w:ascii="Arial" w:hAnsi="Arial" w:cs="Arial"/>
                <w:sz w:val="18"/>
                <w:szCs w:val="18"/>
              </w:rPr>
              <w:t xml:space="preserve"> i form av underlag</w:t>
            </w:r>
            <w:r>
              <w:rPr>
                <w:rFonts w:ascii="Arial" w:hAnsi="Arial" w:cs="Arial"/>
                <w:sz w:val="18"/>
                <w:szCs w:val="18"/>
              </w:rPr>
              <w:t>.</w:t>
            </w:r>
            <w:r w:rsidR="00C2307D">
              <w:rPr>
                <w:rFonts w:ascii="Arial" w:hAnsi="Arial" w:cs="Arial"/>
                <w:sz w:val="18"/>
                <w:szCs w:val="18"/>
              </w:rPr>
              <w:t xml:space="preserve"> Detta kan tas upp i åtgärd h) D</w:t>
            </w:r>
            <w:r>
              <w:rPr>
                <w:rFonts w:ascii="Arial" w:hAnsi="Arial" w:cs="Arial"/>
                <w:sz w:val="18"/>
                <w:szCs w:val="18"/>
              </w:rPr>
              <w:t>riva godsnätverk</w:t>
            </w:r>
            <w:r w:rsidR="00C2307D">
              <w:rPr>
                <w:rFonts w:ascii="Arial" w:hAnsi="Arial" w:cs="Arial"/>
                <w:sz w:val="18"/>
                <w:szCs w:val="18"/>
              </w:rPr>
              <w:t xml:space="preserve"> och i) Synliggöra leveranstrafikens behov internt.</w:t>
            </w:r>
          </w:p>
        </w:tc>
      </w:tr>
      <w:tr w:rsidR="007F5300" w:rsidRPr="00E80A82" w:rsidTr="00713100">
        <w:tc>
          <w:tcPr>
            <w:tcW w:w="3612" w:type="dxa"/>
            <w:tcBorders>
              <w:top w:val="single" w:sz="4" w:space="0" w:color="auto"/>
              <w:left w:val="single" w:sz="4" w:space="0" w:color="auto"/>
              <w:bottom w:val="single" w:sz="4" w:space="0" w:color="auto"/>
              <w:right w:val="single" w:sz="4" w:space="0" w:color="auto"/>
            </w:tcBorders>
            <w:vAlign w:val="bottom"/>
          </w:tcPr>
          <w:p w:rsidR="007F5300" w:rsidRPr="00E80A82" w:rsidRDefault="007F5300" w:rsidP="00713100">
            <w:pPr>
              <w:autoSpaceDE w:val="0"/>
              <w:autoSpaceDN w:val="0"/>
              <w:adjustRightInd w:val="0"/>
              <w:spacing w:line="240" w:lineRule="auto"/>
              <w:rPr>
                <w:rFonts w:ascii="Arial" w:hAnsi="Arial" w:cs="Arial"/>
                <w:sz w:val="18"/>
                <w:szCs w:val="18"/>
              </w:rPr>
            </w:pPr>
            <w:r w:rsidRPr="00E80A82">
              <w:rPr>
                <w:rFonts w:ascii="Arial" w:hAnsi="Arial" w:cs="Arial"/>
                <w:sz w:val="18"/>
                <w:szCs w:val="18"/>
              </w:rPr>
              <w:t>Fastighetsägarna Stockholm</w:t>
            </w:r>
          </w:p>
        </w:tc>
        <w:tc>
          <w:tcPr>
            <w:tcW w:w="2761" w:type="dxa"/>
            <w:tcBorders>
              <w:top w:val="single" w:sz="4" w:space="0" w:color="auto"/>
              <w:left w:val="single" w:sz="4" w:space="0" w:color="auto"/>
              <w:bottom w:val="single" w:sz="4" w:space="0" w:color="auto"/>
              <w:right w:val="single" w:sz="4" w:space="0" w:color="auto"/>
            </w:tcBorders>
            <w:vAlign w:val="bottom"/>
          </w:tcPr>
          <w:p w:rsidR="007F5300" w:rsidRPr="00E80A82" w:rsidRDefault="007F5300" w:rsidP="00713100">
            <w:pPr>
              <w:autoSpaceDE w:val="0"/>
              <w:autoSpaceDN w:val="0"/>
              <w:adjustRightInd w:val="0"/>
              <w:spacing w:line="240" w:lineRule="auto"/>
              <w:rPr>
                <w:rFonts w:ascii="Arial" w:hAnsi="Arial" w:cs="Arial"/>
                <w:sz w:val="18"/>
                <w:szCs w:val="18"/>
              </w:rPr>
            </w:pPr>
            <w:r>
              <w:rPr>
                <w:rFonts w:ascii="Arial" w:hAnsi="Arial" w:cs="Arial"/>
                <w:sz w:val="18"/>
                <w:szCs w:val="18"/>
              </w:rPr>
              <w:t>Ö</w:t>
            </w:r>
            <w:r w:rsidRPr="00E80A82">
              <w:rPr>
                <w:rFonts w:ascii="Arial" w:hAnsi="Arial" w:cs="Arial"/>
                <w:sz w:val="18"/>
                <w:szCs w:val="18"/>
              </w:rPr>
              <w:t>nskar siffror på hur konsumtionsmönstret förändras över tid, vilka transportbehov boende, fastighetsägare, handel somt övriga aktörer har</w:t>
            </w:r>
            <w:r>
              <w:rPr>
                <w:rFonts w:ascii="Arial" w:hAnsi="Arial" w:cs="Arial"/>
                <w:sz w:val="18"/>
                <w:szCs w:val="18"/>
              </w:rPr>
              <w:t xml:space="preserve"> + </w:t>
            </w:r>
            <w:r w:rsidRPr="00E80A82">
              <w:rPr>
                <w:rFonts w:ascii="Arial" w:hAnsi="Arial" w:cs="Arial"/>
                <w:sz w:val="18"/>
                <w:szCs w:val="18"/>
              </w:rPr>
              <w:t xml:space="preserve">siffror på hur ändrat köpbeteende medför ändrade behov avseende godstrafik. </w:t>
            </w:r>
          </w:p>
        </w:tc>
        <w:tc>
          <w:tcPr>
            <w:tcW w:w="2761" w:type="dxa"/>
            <w:vMerge/>
            <w:tcBorders>
              <w:left w:val="single" w:sz="4" w:space="0" w:color="auto"/>
              <w:bottom w:val="single" w:sz="4" w:space="0" w:color="auto"/>
              <w:right w:val="single" w:sz="4" w:space="0" w:color="auto"/>
            </w:tcBorders>
            <w:vAlign w:val="bottom"/>
          </w:tcPr>
          <w:p w:rsidR="007F5300" w:rsidRDefault="007F5300" w:rsidP="00232F9C">
            <w:pPr>
              <w:autoSpaceDE w:val="0"/>
              <w:autoSpaceDN w:val="0"/>
              <w:adjustRightInd w:val="0"/>
              <w:spacing w:line="240" w:lineRule="auto"/>
              <w:rPr>
                <w:rFonts w:ascii="Arial" w:hAnsi="Arial" w:cs="Arial"/>
                <w:sz w:val="18"/>
                <w:szCs w:val="18"/>
              </w:rPr>
            </w:pPr>
          </w:p>
        </w:tc>
      </w:tr>
      <w:tr w:rsidR="007F5300" w:rsidRPr="00E80A82" w:rsidTr="00410D94">
        <w:tc>
          <w:tcPr>
            <w:tcW w:w="3612" w:type="dxa"/>
            <w:tcBorders>
              <w:top w:val="single" w:sz="4" w:space="0" w:color="auto"/>
              <w:left w:val="single" w:sz="4" w:space="0" w:color="auto"/>
              <w:bottom w:val="single" w:sz="4" w:space="0" w:color="auto"/>
              <w:right w:val="single" w:sz="4" w:space="0" w:color="auto"/>
            </w:tcBorders>
            <w:vAlign w:val="bottom"/>
          </w:tcPr>
          <w:p w:rsidR="007F5300" w:rsidRPr="00E80A82" w:rsidRDefault="007F5300" w:rsidP="0071673B">
            <w:pPr>
              <w:spacing w:line="240" w:lineRule="auto"/>
              <w:rPr>
                <w:rFonts w:ascii="Arial" w:hAnsi="Arial" w:cs="Arial"/>
                <w:sz w:val="18"/>
                <w:szCs w:val="18"/>
              </w:rPr>
            </w:pPr>
            <w:r w:rsidRPr="00E80A82">
              <w:rPr>
                <w:rFonts w:ascii="Arial" w:hAnsi="Arial" w:cs="Arial"/>
                <w:sz w:val="18"/>
                <w:szCs w:val="18"/>
              </w:rPr>
              <w:t>Enskede-Farsta-Vantör stadsdelsnämnd</w:t>
            </w:r>
          </w:p>
        </w:tc>
        <w:tc>
          <w:tcPr>
            <w:tcW w:w="2761" w:type="dxa"/>
            <w:tcBorders>
              <w:top w:val="single" w:sz="4" w:space="0" w:color="auto"/>
              <w:left w:val="single" w:sz="4" w:space="0" w:color="auto"/>
              <w:bottom w:val="single" w:sz="4" w:space="0" w:color="auto"/>
              <w:right w:val="single" w:sz="4" w:space="0" w:color="auto"/>
            </w:tcBorders>
            <w:vAlign w:val="bottom"/>
            <w:hideMark/>
          </w:tcPr>
          <w:p w:rsidR="007F5300" w:rsidRPr="00E80A82" w:rsidRDefault="007F5300"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 xml:space="preserve">En stor del av transporterna har inte sin målpunkt i centrala Stockholm. Data om godstransporter behövs därför för hela Stockholms stad. </w:t>
            </w:r>
          </w:p>
        </w:tc>
        <w:tc>
          <w:tcPr>
            <w:tcW w:w="2761" w:type="dxa"/>
            <w:tcBorders>
              <w:top w:val="single" w:sz="4" w:space="0" w:color="auto"/>
              <w:left w:val="single" w:sz="4" w:space="0" w:color="auto"/>
              <w:bottom w:val="single" w:sz="4" w:space="0" w:color="auto"/>
              <w:right w:val="single" w:sz="4" w:space="0" w:color="auto"/>
            </w:tcBorders>
            <w:vAlign w:val="bottom"/>
            <w:hideMark/>
          </w:tcPr>
          <w:p w:rsidR="007F5300" w:rsidRPr="00E80A82" w:rsidRDefault="007F5300" w:rsidP="00232F9C">
            <w:pPr>
              <w:autoSpaceDE w:val="0"/>
              <w:autoSpaceDN w:val="0"/>
              <w:adjustRightInd w:val="0"/>
              <w:spacing w:line="240" w:lineRule="auto"/>
              <w:rPr>
                <w:rFonts w:ascii="Arial" w:hAnsi="Arial" w:cs="Arial"/>
                <w:sz w:val="18"/>
                <w:szCs w:val="18"/>
              </w:rPr>
            </w:pPr>
            <w:r>
              <w:rPr>
                <w:rFonts w:ascii="Arial" w:hAnsi="Arial" w:cs="Arial"/>
                <w:sz w:val="18"/>
                <w:szCs w:val="18"/>
              </w:rPr>
              <w:t xml:space="preserve">Trafikkontoret instämmer. </w:t>
            </w:r>
          </w:p>
        </w:tc>
      </w:tr>
      <w:tr w:rsidR="007F5300" w:rsidRPr="00E80A82" w:rsidTr="00410D94">
        <w:tc>
          <w:tcPr>
            <w:tcW w:w="3612" w:type="dxa"/>
            <w:tcBorders>
              <w:top w:val="single" w:sz="4" w:space="0" w:color="auto"/>
              <w:left w:val="single" w:sz="4" w:space="0" w:color="auto"/>
              <w:bottom w:val="single" w:sz="4" w:space="0" w:color="auto"/>
              <w:right w:val="single" w:sz="4" w:space="0" w:color="auto"/>
            </w:tcBorders>
            <w:vAlign w:val="bottom"/>
            <w:hideMark/>
          </w:tcPr>
          <w:p w:rsidR="007F5300" w:rsidRPr="00E80A82" w:rsidRDefault="007F5300" w:rsidP="0071673B">
            <w:pPr>
              <w:spacing w:line="240" w:lineRule="auto"/>
              <w:rPr>
                <w:rFonts w:ascii="Arial" w:hAnsi="Arial" w:cs="Arial"/>
                <w:sz w:val="18"/>
                <w:szCs w:val="18"/>
              </w:rPr>
            </w:pPr>
            <w:r w:rsidRPr="00E80A82">
              <w:rPr>
                <w:rFonts w:ascii="Arial" w:hAnsi="Arial" w:cs="Arial"/>
                <w:sz w:val="18"/>
                <w:szCs w:val="18"/>
              </w:rPr>
              <w:t>Företagsgrupperna Stockholm Sätra Segeltorps företagsgrupp</w:t>
            </w:r>
          </w:p>
          <w:p w:rsidR="007F5300" w:rsidRPr="00E80A82" w:rsidRDefault="007F5300" w:rsidP="0071673B">
            <w:pPr>
              <w:spacing w:line="240" w:lineRule="auto"/>
              <w:rPr>
                <w:rFonts w:ascii="Arial" w:hAnsi="Arial" w:cs="Arial"/>
                <w:sz w:val="18"/>
                <w:szCs w:val="18"/>
              </w:rPr>
            </w:pPr>
            <w:r w:rsidRPr="00E80A82">
              <w:rPr>
                <w:rFonts w:ascii="Arial" w:hAnsi="Arial" w:cs="Arial"/>
                <w:sz w:val="18"/>
                <w:szCs w:val="18"/>
              </w:rPr>
              <w:t>Skarpnäcks företagsgrupp</w:t>
            </w:r>
          </w:p>
          <w:p w:rsidR="007F5300" w:rsidRPr="00E80A82" w:rsidRDefault="007F5300" w:rsidP="0071673B">
            <w:pPr>
              <w:spacing w:line="240" w:lineRule="auto"/>
              <w:rPr>
                <w:rFonts w:ascii="Arial" w:hAnsi="Arial" w:cs="Arial"/>
                <w:sz w:val="18"/>
                <w:szCs w:val="18"/>
              </w:rPr>
            </w:pPr>
            <w:r w:rsidRPr="00E80A82">
              <w:rPr>
                <w:rFonts w:ascii="Arial" w:hAnsi="Arial" w:cs="Arial"/>
                <w:sz w:val="18"/>
                <w:szCs w:val="18"/>
              </w:rPr>
              <w:t>Bromma-Ulvsunda företagsgrupp</w:t>
            </w:r>
          </w:p>
          <w:p w:rsidR="007F5300" w:rsidRPr="00E80A82" w:rsidRDefault="007F5300" w:rsidP="0071673B">
            <w:pPr>
              <w:spacing w:line="240" w:lineRule="auto"/>
              <w:rPr>
                <w:rFonts w:ascii="Arial" w:hAnsi="Arial" w:cs="Arial"/>
                <w:sz w:val="18"/>
                <w:szCs w:val="18"/>
              </w:rPr>
            </w:pPr>
            <w:r w:rsidRPr="00E80A82">
              <w:rPr>
                <w:rFonts w:ascii="Arial" w:hAnsi="Arial" w:cs="Arial"/>
                <w:sz w:val="18"/>
                <w:szCs w:val="18"/>
              </w:rPr>
              <w:t>Lunda företagsgrupp</w:t>
            </w:r>
          </w:p>
          <w:p w:rsidR="007F5300" w:rsidRPr="00E80A82" w:rsidRDefault="007F5300" w:rsidP="0071673B">
            <w:pPr>
              <w:spacing w:line="240" w:lineRule="auto"/>
              <w:rPr>
                <w:rFonts w:ascii="Arial" w:hAnsi="Arial" w:cs="Arial"/>
                <w:sz w:val="18"/>
                <w:szCs w:val="18"/>
              </w:rPr>
            </w:pPr>
            <w:r w:rsidRPr="00E80A82">
              <w:rPr>
                <w:rFonts w:ascii="Arial" w:hAnsi="Arial" w:cs="Arial"/>
                <w:sz w:val="18"/>
                <w:szCs w:val="18"/>
              </w:rPr>
              <w:t>Vinsta företagsgrupp</w:t>
            </w:r>
          </w:p>
          <w:p w:rsidR="007F5300" w:rsidRPr="00E80A82" w:rsidRDefault="007F5300" w:rsidP="0071673B">
            <w:pPr>
              <w:spacing w:line="240" w:lineRule="auto"/>
              <w:rPr>
                <w:rFonts w:ascii="Arial" w:hAnsi="Arial" w:cs="Arial"/>
                <w:sz w:val="18"/>
                <w:szCs w:val="18"/>
              </w:rPr>
            </w:pPr>
            <w:r w:rsidRPr="00E80A82">
              <w:rPr>
                <w:rFonts w:ascii="Arial" w:hAnsi="Arial" w:cs="Arial"/>
                <w:sz w:val="18"/>
                <w:szCs w:val="18"/>
              </w:rPr>
              <w:t>Norra Djurgårdsstadens företagsgrupp</w:t>
            </w:r>
          </w:p>
          <w:p w:rsidR="007F5300" w:rsidRPr="00E80A82" w:rsidRDefault="007F5300" w:rsidP="0071673B">
            <w:pPr>
              <w:spacing w:line="240" w:lineRule="auto"/>
              <w:rPr>
                <w:rFonts w:ascii="Arial" w:hAnsi="Arial" w:cs="Arial"/>
                <w:sz w:val="18"/>
                <w:szCs w:val="18"/>
              </w:rPr>
            </w:pPr>
            <w:r w:rsidRPr="00E80A82">
              <w:rPr>
                <w:rFonts w:ascii="Arial" w:hAnsi="Arial" w:cs="Arial"/>
                <w:sz w:val="18"/>
                <w:szCs w:val="18"/>
              </w:rPr>
              <w:t>Farsta Företagsgrupp</w:t>
            </w:r>
          </w:p>
          <w:p w:rsidR="007F5300" w:rsidRPr="00E80A82" w:rsidRDefault="007F5300"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Samarbetsnämnden i Årsta partihallar</w:t>
            </w:r>
          </w:p>
        </w:tc>
        <w:tc>
          <w:tcPr>
            <w:tcW w:w="2761" w:type="dxa"/>
            <w:tcBorders>
              <w:top w:val="single" w:sz="4" w:space="0" w:color="auto"/>
              <w:left w:val="single" w:sz="4" w:space="0" w:color="auto"/>
              <w:bottom w:val="single" w:sz="4" w:space="0" w:color="auto"/>
              <w:right w:val="single" w:sz="4" w:space="0" w:color="auto"/>
            </w:tcBorders>
            <w:vAlign w:val="bottom"/>
            <w:hideMark/>
          </w:tcPr>
          <w:p w:rsidR="007F5300" w:rsidRPr="00E80A82" w:rsidRDefault="007F5300"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Behovet av att samla in data är stort men behövligt för att man skall hitta rätt i detalj</w:t>
            </w:r>
            <w:r>
              <w:rPr>
                <w:rFonts w:ascii="Arial" w:hAnsi="Arial" w:cs="Arial"/>
                <w:sz w:val="18"/>
                <w:szCs w:val="18"/>
              </w:rPr>
              <w:t>-</w:t>
            </w:r>
            <w:r w:rsidRPr="00E80A82">
              <w:rPr>
                <w:rFonts w:ascii="Arial" w:hAnsi="Arial" w:cs="Arial"/>
                <w:sz w:val="18"/>
                <w:szCs w:val="18"/>
              </w:rPr>
              <w:t xml:space="preserve">planeringen av lastplatser och tider. </w:t>
            </w:r>
          </w:p>
        </w:tc>
        <w:tc>
          <w:tcPr>
            <w:tcW w:w="2761" w:type="dxa"/>
            <w:tcBorders>
              <w:top w:val="single" w:sz="4" w:space="0" w:color="auto"/>
              <w:left w:val="single" w:sz="4" w:space="0" w:color="auto"/>
              <w:bottom w:val="single" w:sz="4" w:space="0" w:color="auto"/>
              <w:right w:val="single" w:sz="4" w:space="0" w:color="auto"/>
            </w:tcBorders>
            <w:vAlign w:val="bottom"/>
          </w:tcPr>
          <w:p w:rsidR="007F5300" w:rsidRPr="00E80A82" w:rsidRDefault="007F5300" w:rsidP="0071673B">
            <w:pPr>
              <w:spacing w:line="240" w:lineRule="auto"/>
              <w:rPr>
                <w:rFonts w:ascii="Arial" w:hAnsi="Arial" w:cs="Arial"/>
                <w:sz w:val="18"/>
                <w:szCs w:val="18"/>
              </w:rPr>
            </w:pPr>
            <w:r w:rsidRPr="00E80A82">
              <w:rPr>
                <w:rFonts w:ascii="Arial" w:hAnsi="Arial" w:cs="Arial"/>
                <w:sz w:val="18"/>
                <w:szCs w:val="18"/>
              </w:rPr>
              <w:t>Trafikkontoret instämmer.</w:t>
            </w:r>
          </w:p>
        </w:tc>
      </w:tr>
      <w:tr w:rsidR="007F5300" w:rsidRPr="00E80A82" w:rsidTr="00410D94">
        <w:tc>
          <w:tcPr>
            <w:tcW w:w="3612" w:type="dxa"/>
            <w:tcBorders>
              <w:top w:val="single" w:sz="4" w:space="0" w:color="auto"/>
              <w:left w:val="single" w:sz="4" w:space="0" w:color="auto"/>
              <w:bottom w:val="single" w:sz="4" w:space="0" w:color="auto"/>
              <w:right w:val="single" w:sz="4" w:space="0" w:color="auto"/>
            </w:tcBorders>
            <w:vAlign w:val="bottom"/>
            <w:hideMark/>
          </w:tcPr>
          <w:p w:rsidR="007F5300" w:rsidRPr="00E80A82" w:rsidRDefault="007F5300"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Sveriges Åkeriföretag</w:t>
            </w:r>
          </w:p>
        </w:tc>
        <w:tc>
          <w:tcPr>
            <w:tcW w:w="2761" w:type="dxa"/>
            <w:tcBorders>
              <w:top w:val="single" w:sz="4" w:space="0" w:color="auto"/>
              <w:left w:val="single" w:sz="4" w:space="0" w:color="auto"/>
              <w:bottom w:val="single" w:sz="4" w:space="0" w:color="auto"/>
              <w:right w:val="single" w:sz="4" w:space="0" w:color="auto"/>
            </w:tcBorders>
            <w:vAlign w:val="bottom"/>
            <w:hideMark/>
          </w:tcPr>
          <w:p w:rsidR="007F5300" w:rsidRPr="00E80A82" w:rsidRDefault="007F5300" w:rsidP="0071673B">
            <w:pPr>
              <w:autoSpaceDE w:val="0"/>
              <w:autoSpaceDN w:val="0"/>
              <w:adjustRightInd w:val="0"/>
              <w:spacing w:line="240" w:lineRule="auto"/>
              <w:rPr>
                <w:rFonts w:ascii="Arial" w:hAnsi="Arial" w:cs="Arial"/>
                <w:sz w:val="18"/>
                <w:szCs w:val="18"/>
              </w:rPr>
            </w:pPr>
            <w:r>
              <w:rPr>
                <w:rFonts w:ascii="Arial" w:hAnsi="Arial" w:cs="Arial"/>
                <w:sz w:val="18"/>
                <w:szCs w:val="18"/>
              </w:rPr>
              <w:t xml:space="preserve">Angående datainsamling behövs </w:t>
            </w:r>
            <w:r w:rsidRPr="00E80A82">
              <w:rPr>
                <w:rFonts w:ascii="Arial" w:hAnsi="Arial" w:cs="Arial"/>
                <w:sz w:val="18"/>
                <w:szCs w:val="18"/>
              </w:rPr>
              <w:t>en dialog med aktörer för att definiera vad som skall mätas, hur mätning skall ske samt under vilka perioder mätning skall ske.</w:t>
            </w:r>
          </w:p>
        </w:tc>
        <w:tc>
          <w:tcPr>
            <w:tcW w:w="2761" w:type="dxa"/>
            <w:tcBorders>
              <w:top w:val="single" w:sz="4" w:space="0" w:color="auto"/>
              <w:left w:val="single" w:sz="4" w:space="0" w:color="auto"/>
              <w:bottom w:val="single" w:sz="4" w:space="0" w:color="auto"/>
              <w:right w:val="single" w:sz="4" w:space="0" w:color="auto"/>
            </w:tcBorders>
            <w:vAlign w:val="bottom"/>
          </w:tcPr>
          <w:p w:rsidR="007F5300" w:rsidRPr="00E80A82" w:rsidRDefault="007F5300" w:rsidP="00C2307D">
            <w:pPr>
              <w:spacing w:line="240" w:lineRule="auto"/>
              <w:rPr>
                <w:rFonts w:ascii="Arial" w:hAnsi="Arial" w:cs="Arial"/>
                <w:sz w:val="18"/>
                <w:szCs w:val="18"/>
              </w:rPr>
            </w:pPr>
            <w:r w:rsidRPr="00E80A82">
              <w:rPr>
                <w:rFonts w:ascii="Arial" w:hAnsi="Arial" w:cs="Arial"/>
                <w:sz w:val="18"/>
                <w:szCs w:val="18"/>
              </w:rPr>
              <w:t>Trafikkontoret håller med och avser att behandla frågan inom</w:t>
            </w:r>
            <w:r w:rsidR="00C2307D">
              <w:rPr>
                <w:rFonts w:ascii="Arial" w:hAnsi="Arial" w:cs="Arial"/>
                <w:sz w:val="18"/>
                <w:szCs w:val="18"/>
              </w:rPr>
              <w:t xml:space="preserve"> åtgärderna</w:t>
            </w:r>
            <w:r w:rsidRPr="00E80A82">
              <w:rPr>
                <w:rFonts w:ascii="Arial" w:hAnsi="Arial" w:cs="Arial"/>
                <w:sz w:val="18"/>
                <w:szCs w:val="18"/>
              </w:rPr>
              <w:t xml:space="preserve"> </w:t>
            </w:r>
            <w:r w:rsidR="00C2307D" w:rsidRPr="00C2307D">
              <w:rPr>
                <w:rFonts w:ascii="Arial" w:hAnsi="Arial" w:cs="Arial"/>
                <w:sz w:val="18"/>
                <w:szCs w:val="18"/>
              </w:rPr>
              <w:t>h) driva godsnätverk och i) Synliggöra leveranstrafikens behov internt</w:t>
            </w:r>
            <w:r w:rsidR="00C2307D">
              <w:rPr>
                <w:rFonts w:ascii="Arial" w:hAnsi="Arial" w:cs="Arial"/>
                <w:sz w:val="18"/>
                <w:szCs w:val="18"/>
              </w:rPr>
              <w:t>.</w:t>
            </w:r>
          </w:p>
        </w:tc>
      </w:tr>
    </w:tbl>
    <w:p w:rsidR="00BC0979" w:rsidRDefault="00BC0979">
      <w:r>
        <w:lastRenderedPageBreak/>
        <w:br w:type="page"/>
      </w:r>
    </w:p>
    <w:tbl>
      <w:tblPr>
        <w:tblStyle w:val="Tabellrutnt"/>
        <w:tblW w:w="0" w:type="auto"/>
        <w:tblInd w:w="-2586" w:type="dxa"/>
        <w:tblLook w:val="04A0" w:firstRow="1" w:lastRow="0" w:firstColumn="1" w:lastColumn="0" w:noHBand="0" w:noVBand="1"/>
      </w:tblPr>
      <w:tblGrid>
        <w:gridCol w:w="3612"/>
        <w:gridCol w:w="2761"/>
        <w:gridCol w:w="2761"/>
      </w:tblGrid>
      <w:tr w:rsidR="007F5300" w:rsidRPr="00E80A82" w:rsidTr="00410D94">
        <w:tc>
          <w:tcPr>
            <w:tcW w:w="3612" w:type="dxa"/>
            <w:tcBorders>
              <w:top w:val="single" w:sz="4" w:space="0" w:color="auto"/>
              <w:left w:val="single" w:sz="4" w:space="0" w:color="auto"/>
              <w:bottom w:val="single" w:sz="4" w:space="0" w:color="auto"/>
              <w:right w:val="single" w:sz="4" w:space="0" w:color="auto"/>
            </w:tcBorders>
            <w:vAlign w:val="bottom"/>
            <w:hideMark/>
          </w:tcPr>
          <w:p w:rsidR="007F5300" w:rsidRPr="00E80A82" w:rsidRDefault="007F5300"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lastRenderedPageBreak/>
              <w:t>Martin och Servera</w:t>
            </w:r>
          </w:p>
        </w:tc>
        <w:tc>
          <w:tcPr>
            <w:tcW w:w="2761" w:type="dxa"/>
            <w:tcBorders>
              <w:top w:val="single" w:sz="4" w:space="0" w:color="auto"/>
              <w:left w:val="single" w:sz="4" w:space="0" w:color="auto"/>
              <w:bottom w:val="single" w:sz="4" w:space="0" w:color="auto"/>
              <w:right w:val="single" w:sz="4" w:space="0" w:color="auto"/>
            </w:tcBorders>
            <w:vAlign w:val="bottom"/>
            <w:hideMark/>
          </w:tcPr>
          <w:p w:rsidR="007F5300" w:rsidRPr="00E80A82" w:rsidRDefault="007F5300" w:rsidP="00BC0979">
            <w:pPr>
              <w:autoSpaceDE w:val="0"/>
              <w:autoSpaceDN w:val="0"/>
              <w:adjustRightInd w:val="0"/>
              <w:spacing w:line="240" w:lineRule="auto"/>
              <w:rPr>
                <w:rFonts w:ascii="Arial" w:hAnsi="Arial" w:cs="Arial"/>
                <w:sz w:val="18"/>
                <w:szCs w:val="18"/>
              </w:rPr>
            </w:pPr>
            <w:r>
              <w:rPr>
                <w:rFonts w:ascii="Arial" w:hAnsi="Arial" w:cs="Arial"/>
                <w:sz w:val="18"/>
                <w:szCs w:val="18"/>
              </w:rPr>
              <w:t>Efterfrågar data över olika stadsdelar</w:t>
            </w:r>
            <w:r w:rsidRPr="00E80A82">
              <w:rPr>
                <w:rFonts w:ascii="Arial" w:hAnsi="Arial" w:cs="Arial"/>
                <w:sz w:val="18"/>
                <w:szCs w:val="18"/>
              </w:rPr>
              <w:t xml:space="preserve"> indelat i klockslag </w:t>
            </w:r>
            <w:r>
              <w:rPr>
                <w:rFonts w:ascii="Arial" w:hAnsi="Arial" w:cs="Arial"/>
                <w:sz w:val="18"/>
                <w:szCs w:val="18"/>
              </w:rPr>
              <w:t>för att bättre</w:t>
            </w:r>
            <w:r w:rsidRPr="00E80A82">
              <w:rPr>
                <w:rFonts w:ascii="Arial" w:hAnsi="Arial" w:cs="Arial"/>
                <w:sz w:val="18"/>
                <w:szCs w:val="18"/>
              </w:rPr>
              <w:t xml:space="preserve"> kunna styra avgångstider </w:t>
            </w:r>
            <w:r>
              <w:rPr>
                <w:rFonts w:ascii="Arial" w:hAnsi="Arial" w:cs="Arial"/>
                <w:sz w:val="18"/>
                <w:szCs w:val="18"/>
              </w:rPr>
              <w:t>för att</w:t>
            </w:r>
            <w:r w:rsidRPr="00E80A82">
              <w:rPr>
                <w:rFonts w:ascii="Arial" w:hAnsi="Arial" w:cs="Arial"/>
                <w:sz w:val="18"/>
                <w:szCs w:val="18"/>
              </w:rPr>
              <w:t xml:space="preserve"> passa trafiksituationen.</w:t>
            </w:r>
          </w:p>
        </w:tc>
        <w:tc>
          <w:tcPr>
            <w:tcW w:w="2761" w:type="dxa"/>
            <w:tcBorders>
              <w:top w:val="single" w:sz="4" w:space="0" w:color="auto"/>
              <w:left w:val="single" w:sz="4" w:space="0" w:color="auto"/>
              <w:bottom w:val="single" w:sz="4" w:space="0" w:color="auto"/>
              <w:right w:val="single" w:sz="4" w:space="0" w:color="auto"/>
            </w:tcBorders>
            <w:vAlign w:val="bottom"/>
          </w:tcPr>
          <w:p w:rsidR="007F5300" w:rsidRPr="00E80A82" w:rsidRDefault="007F5300" w:rsidP="0071673B">
            <w:pPr>
              <w:spacing w:line="240" w:lineRule="auto"/>
              <w:rPr>
                <w:rFonts w:ascii="Arial" w:hAnsi="Arial" w:cs="Arial"/>
                <w:sz w:val="18"/>
                <w:szCs w:val="18"/>
              </w:rPr>
            </w:pPr>
            <w:r>
              <w:rPr>
                <w:rFonts w:ascii="Arial" w:hAnsi="Arial" w:cs="Arial"/>
                <w:sz w:val="18"/>
                <w:szCs w:val="18"/>
              </w:rPr>
              <w:t>Det fortsatta arbetet inom ramen för inriktningen får utvisa vad som är möjligt att ta fram. Detta kan tas upp i åtgärd h) driva godsnätverk</w:t>
            </w:r>
            <w:r w:rsidR="00BC0979">
              <w:rPr>
                <w:rFonts w:ascii="Arial" w:hAnsi="Arial" w:cs="Arial"/>
                <w:sz w:val="18"/>
                <w:szCs w:val="18"/>
              </w:rPr>
              <w:t xml:space="preserve"> och </w:t>
            </w:r>
            <w:r w:rsidR="00BC0979" w:rsidRPr="00BC0979">
              <w:rPr>
                <w:rFonts w:ascii="Arial" w:hAnsi="Arial" w:cs="Arial"/>
                <w:sz w:val="18"/>
                <w:szCs w:val="18"/>
              </w:rPr>
              <w:t>i) Synliggöra leveranstrafikens behov internt.</w:t>
            </w:r>
          </w:p>
        </w:tc>
      </w:tr>
      <w:tr w:rsidR="007F5300" w:rsidRPr="00E80A82" w:rsidTr="00410D94">
        <w:tc>
          <w:tcPr>
            <w:tcW w:w="3612" w:type="dxa"/>
            <w:tcBorders>
              <w:top w:val="single" w:sz="4" w:space="0" w:color="auto"/>
              <w:left w:val="single" w:sz="4" w:space="0" w:color="auto"/>
              <w:bottom w:val="single" w:sz="4" w:space="0" w:color="auto"/>
              <w:right w:val="single" w:sz="4" w:space="0" w:color="auto"/>
            </w:tcBorders>
            <w:vAlign w:val="bottom"/>
            <w:hideMark/>
          </w:tcPr>
          <w:p w:rsidR="007F5300" w:rsidRPr="00E80A82" w:rsidRDefault="007F5300"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SSBF</w:t>
            </w:r>
          </w:p>
        </w:tc>
        <w:tc>
          <w:tcPr>
            <w:tcW w:w="2761" w:type="dxa"/>
            <w:tcBorders>
              <w:top w:val="single" w:sz="4" w:space="0" w:color="auto"/>
              <w:left w:val="single" w:sz="4" w:space="0" w:color="auto"/>
              <w:bottom w:val="single" w:sz="4" w:space="0" w:color="auto"/>
              <w:right w:val="single" w:sz="4" w:space="0" w:color="auto"/>
            </w:tcBorders>
            <w:vAlign w:val="bottom"/>
            <w:hideMark/>
          </w:tcPr>
          <w:p w:rsidR="007F5300" w:rsidRPr="00E80A82" w:rsidRDefault="007F5300"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Det är centralt vid vägvals</w:t>
            </w:r>
            <w:r>
              <w:rPr>
                <w:rFonts w:ascii="Arial" w:hAnsi="Arial" w:cs="Arial"/>
                <w:sz w:val="18"/>
                <w:szCs w:val="18"/>
              </w:rPr>
              <w:t>-</w:t>
            </w:r>
            <w:r w:rsidRPr="00E80A82">
              <w:rPr>
                <w:rFonts w:ascii="Arial" w:hAnsi="Arial" w:cs="Arial"/>
                <w:sz w:val="18"/>
                <w:szCs w:val="18"/>
              </w:rPr>
              <w:t>styrning och fysisk planering att veta vilka mottagare/avsända</w:t>
            </w:r>
            <w:r>
              <w:rPr>
                <w:rFonts w:ascii="Arial" w:hAnsi="Arial" w:cs="Arial"/>
                <w:sz w:val="18"/>
                <w:szCs w:val="18"/>
              </w:rPr>
              <w:t>re av farligt gods som finns i k</w:t>
            </w:r>
            <w:r w:rsidRPr="00E80A82">
              <w:rPr>
                <w:rFonts w:ascii="Arial" w:hAnsi="Arial" w:cs="Arial"/>
                <w:sz w:val="18"/>
                <w:szCs w:val="18"/>
              </w:rPr>
              <w:t xml:space="preserve">ommunen samt utmed vilka vägar som godset går. </w:t>
            </w:r>
          </w:p>
        </w:tc>
        <w:tc>
          <w:tcPr>
            <w:tcW w:w="2761" w:type="dxa"/>
            <w:vMerge w:val="restart"/>
            <w:tcBorders>
              <w:top w:val="single" w:sz="4" w:space="0" w:color="auto"/>
              <w:left w:val="single" w:sz="4" w:space="0" w:color="auto"/>
              <w:bottom w:val="single" w:sz="4" w:space="0" w:color="auto"/>
              <w:right w:val="single" w:sz="4" w:space="0" w:color="auto"/>
            </w:tcBorders>
            <w:vAlign w:val="bottom"/>
            <w:hideMark/>
          </w:tcPr>
          <w:p w:rsidR="007F5300" w:rsidRPr="00E80A82" w:rsidRDefault="007F5300" w:rsidP="00EA2EFF">
            <w:pPr>
              <w:autoSpaceDE w:val="0"/>
              <w:autoSpaceDN w:val="0"/>
              <w:adjustRightInd w:val="0"/>
              <w:spacing w:line="240" w:lineRule="auto"/>
              <w:rPr>
                <w:rFonts w:ascii="Arial" w:hAnsi="Arial" w:cs="Arial"/>
                <w:sz w:val="18"/>
                <w:szCs w:val="18"/>
              </w:rPr>
            </w:pPr>
            <w:r w:rsidRPr="00E80A82">
              <w:rPr>
                <w:rFonts w:ascii="Arial" w:hAnsi="Arial" w:cs="Arial"/>
                <w:sz w:val="18"/>
                <w:szCs w:val="18"/>
              </w:rPr>
              <w:t xml:space="preserve">Trafikkontoret </w:t>
            </w:r>
            <w:r>
              <w:rPr>
                <w:rFonts w:ascii="Arial" w:hAnsi="Arial" w:cs="Arial"/>
                <w:sz w:val="18"/>
                <w:szCs w:val="18"/>
              </w:rPr>
              <w:t xml:space="preserve">vill samarbeta med SSBF och Länsstyrelsen för att få en bättre bild av situationen. </w:t>
            </w:r>
          </w:p>
        </w:tc>
      </w:tr>
      <w:tr w:rsidR="007F5300" w:rsidRPr="00E80A82" w:rsidTr="00410D94">
        <w:tc>
          <w:tcPr>
            <w:tcW w:w="3612" w:type="dxa"/>
            <w:tcBorders>
              <w:top w:val="single" w:sz="4" w:space="0" w:color="auto"/>
              <w:left w:val="single" w:sz="4" w:space="0" w:color="auto"/>
              <w:bottom w:val="single" w:sz="4" w:space="0" w:color="auto"/>
              <w:right w:val="single" w:sz="4" w:space="0" w:color="auto"/>
            </w:tcBorders>
            <w:vAlign w:val="bottom"/>
            <w:hideMark/>
          </w:tcPr>
          <w:p w:rsidR="007F5300" w:rsidRPr="00E80A82" w:rsidRDefault="007F5300"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Stadsbyggnadskontoret</w:t>
            </w:r>
          </w:p>
        </w:tc>
        <w:tc>
          <w:tcPr>
            <w:tcW w:w="2761" w:type="dxa"/>
            <w:tcBorders>
              <w:top w:val="single" w:sz="4" w:space="0" w:color="auto"/>
              <w:left w:val="single" w:sz="4" w:space="0" w:color="auto"/>
              <w:bottom w:val="single" w:sz="4" w:space="0" w:color="auto"/>
              <w:right w:val="single" w:sz="4" w:space="0" w:color="auto"/>
            </w:tcBorders>
            <w:vAlign w:val="bottom"/>
            <w:hideMark/>
          </w:tcPr>
          <w:p w:rsidR="007F5300" w:rsidRPr="00E80A82" w:rsidRDefault="007F5300" w:rsidP="0071673B">
            <w:pPr>
              <w:autoSpaceDE w:val="0"/>
              <w:autoSpaceDN w:val="0"/>
              <w:adjustRightInd w:val="0"/>
              <w:spacing w:line="240" w:lineRule="auto"/>
              <w:rPr>
                <w:rFonts w:ascii="Arial" w:hAnsi="Arial" w:cs="Arial"/>
                <w:sz w:val="18"/>
                <w:szCs w:val="18"/>
              </w:rPr>
            </w:pPr>
            <w:r>
              <w:rPr>
                <w:rFonts w:ascii="Arial" w:hAnsi="Arial" w:cs="Arial"/>
                <w:sz w:val="18"/>
                <w:szCs w:val="18"/>
              </w:rPr>
              <w:t>Anser att</w:t>
            </w:r>
            <w:r w:rsidRPr="00E80A82">
              <w:rPr>
                <w:rFonts w:ascii="Arial" w:hAnsi="Arial" w:cs="Arial"/>
                <w:sz w:val="18"/>
                <w:szCs w:val="18"/>
              </w:rPr>
              <w:t xml:space="preserve"> målbilden även kunde fånga in vägvalstyrning av den tyngsta trafiken, farligt gods samt omlastning vid logistikhubbar. </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7F5300" w:rsidRPr="00E80A82" w:rsidRDefault="007F5300" w:rsidP="0071673B">
            <w:pPr>
              <w:spacing w:line="240" w:lineRule="auto"/>
              <w:rPr>
                <w:rFonts w:ascii="Arial" w:hAnsi="Arial" w:cs="Arial"/>
                <w:sz w:val="18"/>
                <w:szCs w:val="18"/>
              </w:rPr>
            </w:pPr>
          </w:p>
        </w:tc>
      </w:tr>
      <w:tr w:rsidR="007F5300" w:rsidRPr="00E80A82" w:rsidTr="00410D94">
        <w:tc>
          <w:tcPr>
            <w:tcW w:w="3612" w:type="dxa"/>
            <w:tcBorders>
              <w:top w:val="single" w:sz="4" w:space="0" w:color="auto"/>
              <w:left w:val="single" w:sz="4" w:space="0" w:color="auto"/>
              <w:bottom w:val="single" w:sz="4" w:space="0" w:color="auto"/>
              <w:right w:val="single" w:sz="4" w:space="0" w:color="auto"/>
            </w:tcBorders>
            <w:vAlign w:val="bottom"/>
            <w:hideMark/>
          </w:tcPr>
          <w:p w:rsidR="007F5300" w:rsidRPr="00E80A82" w:rsidRDefault="007F5300"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Fastighetsägarna Stockholm</w:t>
            </w:r>
          </w:p>
        </w:tc>
        <w:tc>
          <w:tcPr>
            <w:tcW w:w="2761" w:type="dxa"/>
            <w:tcBorders>
              <w:top w:val="single" w:sz="4" w:space="0" w:color="auto"/>
              <w:left w:val="single" w:sz="4" w:space="0" w:color="auto"/>
              <w:bottom w:val="single" w:sz="4" w:space="0" w:color="auto"/>
              <w:right w:val="single" w:sz="4" w:space="0" w:color="auto"/>
            </w:tcBorders>
            <w:vAlign w:val="bottom"/>
            <w:hideMark/>
          </w:tcPr>
          <w:p w:rsidR="007F5300" w:rsidRPr="00E80A82" w:rsidRDefault="007F5300"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 xml:space="preserve">Det finns behov av mer kvantitativ godsrelaterad data som visar vad som sker på det lokala vägnätet. </w:t>
            </w:r>
          </w:p>
        </w:tc>
        <w:tc>
          <w:tcPr>
            <w:tcW w:w="2761" w:type="dxa"/>
            <w:vMerge w:val="restart"/>
            <w:tcBorders>
              <w:top w:val="single" w:sz="4" w:space="0" w:color="auto"/>
              <w:left w:val="single" w:sz="4" w:space="0" w:color="auto"/>
              <w:bottom w:val="single" w:sz="4" w:space="0" w:color="auto"/>
              <w:right w:val="single" w:sz="4" w:space="0" w:color="auto"/>
            </w:tcBorders>
            <w:vAlign w:val="bottom"/>
            <w:hideMark/>
          </w:tcPr>
          <w:p w:rsidR="007F5300" w:rsidRPr="00E80A82" w:rsidRDefault="007F5300"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 xml:space="preserve">Trafikkontoret instämmer och hoppas att </w:t>
            </w:r>
            <w:r w:rsidR="00BC0979">
              <w:rPr>
                <w:rFonts w:ascii="Arial" w:hAnsi="Arial" w:cs="Arial"/>
                <w:sz w:val="18"/>
                <w:szCs w:val="18"/>
              </w:rPr>
              <w:t xml:space="preserve">arbetet med </w:t>
            </w:r>
            <w:r w:rsidR="00834A79">
              <w:rPr>
                <w:rFonts w:ascii="Arial" w:hAnsi="Arial" w:cs="Arial"/>
                <w:sz w:val="18"/>
                <w:szCs w:val="18"/>
              </w:rPr>
              <w:t xml:space="preserve">åtgärderna i planen ska </w:t>
            </w:r>
            <w:r w:rsidRPr="00E80A82">
              <w:rPr>
                <w:rFonts w:ascii="Arial" w:hAnsi="Arial" w:cs="Arial"/>
                <w:sz w:val="18"/>
                <w:szCs w:val="18"/>
              </w:rPr>
              <w:t xml:space="preserve">bidra till en bättre bild. </w:t>
            </w:r>
          </w:p>
        </w:tc>
      </w:tr>
      <w:tr w:rsidR="007F5300" w:rsidRPr="00E80A82" w:rsidTr="00410D94">
        <w:tc>
          <w:tcPr>
            <w:tcW w:w="3612" w:type="dxa"/>
            <w:tcBorders>
              <w:top w:val="single" w:sz="4" w:space="0" w:color="auto"/>
              <w:left w:val="single" w:sz="4" w:space="0" w:color="auto"/>
              <w:bottom w:val="single" w:sz="4" w:space="0" w:color="auto"/>
              <w:right w:val="single" w:sz="4" w:space="0" w:color="auto"/>
            </w:tcBorders>
            <w:vAlign w:val="bottom"/>
            <w:hideMark/>
          </w:tcPr>
          <w:p w:rsidR="007F5300" w:rsidRPr="00E80A82" w:rsidRDefault="007F5300"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Fastighetsägarna Stockholm</w:t>
            </w:r>
          </w:p>
        </w:tc>
        <w:tc>
          <w:tcPr>
            <w:tcW w:w="2761" w:type="dxa"/>
            <w:tcBorders>
              <w:top w:val="single" w:sz="4" w:space="0" w:color="auto"/>
              <w:left w:val="single" w:sz="4" w:space="0" w:color="auto"/>
              <w:bottom w:val="single" w:sz="4" w:space="0" w:color="auto"/>
              <w:right w:val="single" w:sz="4" w:space="0" w:color="auto"/>
            </w:tcBorders>
            <w:vAlign w:val="bottom"/>
            <w:hideMark/>
          </w:tcPr>
          <w:p w:rsidR="007F5300" w:rsidRPr="00E80A82" w:rsidRDefault="007F5300"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Information om förut</w:t>
            </w:r>
            <w:r>
              <w:rPr>
                <w:rFonts w:ascii="Arial" w:hAnsi="Arial" w:cs="Arial"/>
                <w:sz w:val="18"/>
                <w:szCs w:val="18"/>
              </w:rPr>
              <w:t>-</w:t>
            </w:r>
            <w:r w:rsidRPr="00E80A82">
              <w:rPr>
                <w:rFonts w:ascii="Arial" w:hAnsi="Arial" w:cs="Arial"/>
                <w:sz w:val="18"/>
                <w:szCs w:val="18"/>
              </w:rPr>
              <w:t xml:space="preserve">sättningarna och möjligheter att effektivisera leveranserna längre ut i kedjan innan de påbörjar den sista sträckan in mot Stockholm. </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7F5300" w:rsidRPr="00E80A82" w:rsidRDefault="007F5300" w:rsidP="0071673B">
            <w:pPr>
              <w:spacing w:line="240" w:lineRule="auto"/>
              <w:rPr>
                <w:rFonts w:ascii="Arial" w:hAnsi="Arial" w:cs="Arial"/>
                <w:sz w:val="18"/>
                <w:szCs w:val="18"/>
              </w:rPr>
            </w:pPr>
          </w:p>
        </w:tc>
      </w:tr>
      <w:tr w:rsidR="007F5300" w:rsidRPr="00E80A82" w:rsidTr="00410D94">
        <w:tc>
          <w:tcPr>
            <w:tcW w:w="3612" w:type="dxa"/>
            <w:tcBorders>
              <w:top w:val="single" w:sz="4" w:space="0" w:color="auto"/>
              <w:left w:val="single" w:sz="4" w:space="0" w:color="auto"/>
              <w:bottom w:val="single" w:sz="4" w:space="0" w:color="auto"/>
              <w:right w:val="single" w:sz="4" w:space="0" w:color="auto"/>
            </w:tcBorders>
            <w:vAlign w:val="bottom"/>
            <w:hideMark/>
          </w:tcPr>
          <w:p w:rsidR="007F5300" w:rsidRPr="00E80A82" w:rsidRDefault="007F5300"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Fastighetsägarna Stockholm</w:t>
            </w:r>
          </w:p>
        </w:tc>
        <w:tc>
          <w:tcPr>
            <w:tcW w:w="2761" w:type="dxa"/>
            <w:tcBorders>
              <w:top w:val="single" w:sz="4" w:space="0" w:color="auto"/>
              <w:left w:val="single" w:sz="4" w:space="0" w:color="auto"/>
              <w:bottom w:val="single" w:sz="4" w:space="0" w:color="auto"/>
              <w:right w:val="single" w:sz="4" w:space="0" w:color="auto"/>
            </w:tcBorders>
            <w:vAlign w:val="bottom"/>
            <w:hideMark/>
          </w:tcPr>
          <w:p w:rsidR="007F5300" w:rsidRPr="00E80A82" w:rsidRDefault="007F5300" w:rsidP="003607B2">
            <w:pPr>
              <w:autoSpaceDE w:val="0"/>
              <w:autoSpaceDN w:val="0"/>
              <w:adjustRightInd w:val="0"/>
              <w:spacing w:line="240" w:lineRule="auto"/>
              <w:rPr>
                <w:rFonts w:ascii="Arial" w:hAnsi="Arial" w:cs="Arial"/>
                <w:sz w:val="18"/>
                <w:szCs w:val="18"/>
              </w:rPr>
            </w:pPr>
            <w:r>
              <w:rPr>
                <w:rFonts w:ascii="Arial" w:hAnsi="Arial" w:cs="Arial"/>
                <w:sz w:val="18"/>
                <w:szCs w:val="18"/>
              </w:rPr>
              <w:t>Kan</w:t>
            </w:r>
            <w:r w:rsidRPr="00E80A82">
              <w:rPr>
                <w:rFonts w:ascii="Arial" w:hAnsi="Arial" w:cs="Arial"/>
                <w:sz w:val="18"/>
                <w:szCs w:val="18"/>
              </w:rPr>
              <w:t xml:space="preserve"> bidra med nyligen framtagna rapporter kring stadsutveckling och sophantering. </w:t>
            </w:r>
            <w:r w:rsidR="003607B2">
              <w:rPr>
                <w:rFonts w:ascii="Arial" w:hAnsi="Arial" w:cs="Arial"/>
                <w:sz w:val="18"/>
                <w:szCs w:val="18"/>
              </w:rPr>
              <w:t>T</w:t>
            </w:r>
            <w:r w:rsidRPr="00E80A82">
              <w:rPr>
                <w:rFonts w:ascii="Arial" w:hAnsi="Arial" w:cs="Arial"/>
                <w:sz w:val="18"/>
                <w:szCs w:val="18"/>
              </w:rPr>
              <w:t xml:space="preserve">ar regelbundet fram rapporter inom stadsutveckling som kan komma nätverken till godo. </w:t>
            </w:r>
          </w:p>
        </w:tc>
        <w:tc>
          <w:tcPr>
            <w:tcW w:w="2761" w:type="dxa"/>
            <w:vMerge w:val="restart"/>
            <w:tcBorders>
              <w:top w:val="single" w:sz="4" w:space="0" w:color="auto"/>
              <w:left w:val="single" w:sz="4" w:space="0" w:color="auto"/>
              <w:bottom w:val="single" w:sz="4" w:space="0" w:color="auto"/>
              <w:right w:val="single" w:sz="4" w:space="0" w:color="auto"/>
            </w:tcBorders>
            <w:vAlign w:val="bottom"/>
            <w:hideMark/>
          </w:tcPr>
          <w:p w:rsidR="007F5300" w:rsidRPr="00E80A82" w:rsidRDefault="007F5300" w:rsidP="00E5667A">
            <w:pPr>
              <w:autoSpaceDE w:val="0"/>
              <w:autoSpaceDN w:val="0"/>
              <w:adjustRightInd w:val="0"/>
              <w:spacing w:line="240" w:lineRule="auto"/>
              <w:rPr>
                <w:rFonts w:ascii="Arial" w:hAnsi="Arial" w:cs="Arial"/>
                <w:sz w:val="18"/>
                <w:szCs w:val="18"/>
              </w:rPr>
            </w:pPr>
            <w:r w:rsidRPr="00E80A82">
              <w:rPr>
                <w:rFonts w:ascii="Arial" w:hAnsi="Arial" w:cs="Arial"/>
                <w:sz w:val="18"/>
                <w:szCs w:val="18"/>
              </w:rPr>
              <w:t>Trafikkontoret tar gärna emot data och informa</w:t>
            </w:r>
            <w:r w:rsidR="003607B2">
              <w:rPr>
                <w:rFonts w:ascii="Arial" w:hAnsi="Arial" w:cs="Arial"/>
                <w:sz w:val="18"/>
                <w:szCs w:val="18"/>
              </w:rPr>
              <w:t>tion som kan underlätta leverans</w:t>
            </w:r>
            <w:r w:rsidRPr="00E80A82">
              <w:rPr>
                <w:rFonts w:ascii="Arial" w:hAnsi="Arial" w:cs="Arial"/>
                <w:sz w:val="18"/>
                <w:szCs w:val="18"/>
              </w:rPr>
              <w:t>arbete</w:t>
            </w:r>
            <w:r w:rsidR="003607B2">
              <w:rPr>
                <w:rFonts w:ascii="Arial" w:hAnsi="Arial" w:cs="Arial"/>
                <w:sz w:val="18"/>
                <w:szCs w:val="18"/>
              </w:rPr>
              <w:t>t</w:t>
            </w:r>
            <w:r w:rsidRPr="00E80A82">
              <w:rPr>
                <w:rFonts w:ascii="Arial" w:hAnsi="Arial" w:cs="Arial"/>
                <w:sz w:val="18"/>
                <w:szCs w:val="18"/>
              </w:rPr>
              <w:t>.</w:t>
            </w:r>
          </w:p>
        </w:tc>
      </w:tr>
      <w:tr w:rsidR="007F5300" w:rsidRPr="00E80A82" w:rsidTr="00410D94">
        <w:tc>
          <w:tcPr>
            <w:tcW w:w="3612" w:type="dxa"/>
            <w:tcBorders>
              <w:top w:val="single" w:sz="4" w:space="0" w:color="auto"/>
              <w:left w:val="single" w:sz="4" w:space="0" w:color="auto"/>
              <w:bottom w:val="single" w:sz="4" w:space="0" w:color="auto"/>
              <w:right w:val="single" w:sz="4" w:space="0" w:color="auto"/>
            </w:tcBorders>
            <w:vAlign w:val="bottom"/>
            <w:hideMark/>
          </w:tcPr>
          <w:p w:rsidR="007F5300" w:rsidRPr="00E80A82" w:rsidRDefault="007F5300"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Miljö- och hälsoskyddsnämnden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7F5300" w:rsidRPr="00E80A82" w:rsidRDefault="007F5300" w:rsidP="00712066">
            <w:pPr>
              <w:autoSpaceDE w:val="0"/>
              <w:autoSpaceDN w:val="0"/>
              <w:adjustRightInd w:val="0"/>
              <w:spacing w:line="240" w:lineRule="auto"/>
              <w:rPr>
                <w:rFonts w:ascii="Arial" w:hAnsi="Arial" w:cs="Arial"/>
                <w:sz w:val="18"/>
                <w:szCs w:val="18"/>
              </w:rPr>
            </w:pPr>
            <w:r>
              <w:rPr>
                <w:rFonts w:ascii="Arial" w:hAnsi="Arial" w:cs="Arial"/>
                <w:sz w:val="18"/>
                <w:szCs w:val="18"/>
              </w:rPr>
              <w:t>K</w:t>
            </w:r>
            <w:r w:rsidRPr="00E80A82">
              <w:rPr>
                <w:rFonts w:ascii="Arial" w:hAnsi="Arial" w:cs="Arial"/>
                <w:sz w:val="18"/>
                <w:szCs w:val="18"/>
              </w:rPr>
              <w:t xml:space="preserve">an bidra med data om störningar till närboende i klagomålsärenden vid leveranser inom staden samt mätningar och beräkningar av luftkvalitet. </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7F5300" w:rsidRPr="00E80A82" w:rsidRDefault="007F5300" w:rsidP="0071673B">
            <w:pPr>
              <w:spacing w:line="240" w:lineRule="auto"/>
              <w:rPr>
                <w:rFonts w:ascii="Arial" w:hAnsi="Arial" w:cs="Arial"/>
                <w:sz w:val="18"/>
                <w:szCs w:val="18"/>
              </w:rPr>
            </w:pPr>
          </w:p>
        </w:tc>
      </w:tr>
      <w:tr w:rsidR="007F5300" w:rsidRPr="00E80A82" w:rsidTr="00410D94">
        <w:tc>
          <w:tcPr>
            <w:tcW w:w="3612" w:type="dxa"/>
            <w:tcBorders>
              <w:top w:val="single" w:sz="4" w:space="0" w:color="auto"/>
              <w:left w:val="single" w:sz="4" w:space="0" w:color="auto"/>
              <w:bottom w:val="single" w:sz="4" w:space="0" w:color="auto"/>
              <w:right w:val="single" w:sz="4" w:space="0" w:color="auto"/>
            </w:tcBorders>
            <w:vAlign w:val="bottom"/>
            <w:hideMark/>
          </w:tcPr>
          <w:p w:rsidR="007F5300" w:rsidRPr="00E80A82" w:rsidRDefault="007F5300"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Martin och Servera</w:t>
            </w:r>
          </w:p>
        </w:tc>
        <w:tc>
          <w:tcPr>
            <w:tcW w:w="2761" w:type="dxa"/>
            <w:tcBorders>
              <w:top w:val="single" w:sz="4" w:space="0" w:color="auto"/>
              <w:left w:val="single" w:sz="4" w:space="0" w:color="auto"/>
              <w:bottom w:val="single" w:sz="4" w:space="0" w:color="auto"/>
              <w:right w:val="single" w:sz="4" w:space="0" w:color="auto"/>
            </w:tcBorders>
            <w:vAlign w:val="bottom"/>
            <w:hideMark/>
          </w:tcPr>
          <w:p w:rsidR="007F5300" w:rsidRPr="00E80A82" w:rsidRDefault="007F5300" w:rsidP="00E5667A">
            <w:pPr>
              <w:autoSpaceDE w:val="0"/>
              <w:autoSpaceDN w:val="0"/>
              <w:adjustRightInd w:val="0"/>
              <w:spacing w:line="240" w:lineRule="auto"/>
              <w:rPr>
                <w:rFonts w:ascii="Arial" w:hAnsi="Arial" w:cs="Arial"/>
                <w:sz w:val="18"/>
                <w:szCs w:val="18"/>
              </w:rPr>
            </w:pPr>
            <w:r>
              <w:rPr>
                <w:rFonts w:ascii="Arial" w:hAnsi="Arial" w:cs="Arial"/>
                <w:sz w:val="18"/>
                <w:szCs w:val="18"/>
              </w:rPr>
              <w:t>K</w:t>
            </w:r>
            <w:r w:rsidRPr="00E80A82">
              <w:rPr>
                <w:rFonts w:ascii="Arial" w:hAnsi="Arial" w:cs="Arial"/>
                <w:sz w:val="18"/>
                <w:szCs w:val="18"/>
              </w:rPr>
              <w:t>an dela med sig av leveransdata</w:t>
            </w:r>
            <w:r>
              <w:rPr>
                <w:rFonts w:ascii="Arial" w:hAnsi="Arial" w:cs="Arial"/>
                <w:sz w:val="18"/>
                <w:szCs w:val="18"/>
              </w:rPr>
              <w:t xml:space="preserve">, förbättringsförslag och </w:t>
            </w:r>
            <w:r w:rsidRPr="00E80A82">
              <w:rPr>
                <w:rFonts w:ascii="Arial" w:hAnsi="Arial" w:cs="Arial"/>
                <w:sz w:val="18"/>
                <w:szCs w:val="18"/>
              </w:rPr>
              <w:t xml:space="preserve">information om hur </w:t>
            </w:r>
            <w:r>
              <w:rPr>
                <w:rFonts w:ascii="Arial" w:hAnsi="Arial" w:cs="Arial"/>
                <w:sz w:val="18"/>
                <w:szCs w:val="18"/>
              </w:rPr>
              <w:t>förarna</w:t>
            </w:r>
            <w:r w:rsidRPr="00E80A82">
              <w:rPr>
                <w:rFonts w:ascii="Arial" w:hAnsi="Arial" w:cs="Arial"/>
                <w:sz w:val="18"/>
                <w:szCs w:val="18"/>
              </w:rPr>
              <w:t xml:space="preserve"> upplever dagens situation. </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7F5300" w:rsidRPr="00E80A82" w:rsidRDefault="007F5300" w:rsidP="0071673B">
            <w:pPr>
              <w:spacing w:line="240" w:lineRule="auto"/>
              <w:rPr>
                <w:rFonts w:ascii="Arial" w:hAnsi="Arial" w:cs="Arial"/>
                <w:sz w:val="18"/>
                <w:szCs w:val="18"/>
              </w:rPr>
            </w:pPr>
          </w:p>
        </w:tc>
      </w:tr>
      <w:tr w:rsidR="007F5300" w:rsidRPr="00E80A82" w:rsidTr="00410D94">
        <w:tc>
          <w:tcPr>
            <w:tcW w:w="3612" w:type="dxa"/>
            <w:tcBorders>
              <w:top w:val="single" w:sz="4" w:space="0" w:color="auto"/>
              <w:left w:val="single" w:sz="4" w:space="0" w:color="auto"/>
              <w:bottom w:val="single" w:sz="4" w:space="0" w:color="auto"/>
              <w:right w:val="single" w:sz="4" w:space="0" w:color="auto"/>
            </w:tcBorders>
            <w:vAlign w:val="bottom"/>
            <w:hideMark/>
          </w:tcPr>
          <w:p w:rsidR="007F5300" w:rsidRPr="00E80A82" w:rsidRDefault="007F5300"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Enskede-Farsta-Vantörs stadsdelsnämnd</w:t>
            </w:r>
          </w:p>
        </w:tc>
        <w:tc>
          <w:tcPr>
            <w:tcW w:w="2761" w:type="dxa"/>
            <w:tcBorders>
              <w:top w:val="single" w:sz="4" w:space="0" w:color="auto"/>
              <w:left w:val="single" w:sz="4" w:space="0" w:color="auto"/>
              <w:bottom w:val="single" w:sz="4" w:space="0" w:color="auto"/>
              <w:right w:val="single" w:sz="4" w:space="0" w:color="auto"/>
            </w:tcBorders>
            <w:vAlign w:val="bottom"/>
            <w:hideMark/>
          </w:tcPr>
          <w:p w:rsidR="007F5300" w:rsidRPr="00E80A82" w:rsidRDefault="007F5300" w:rsidP="00E5667A">
            <w:pPr>
              <w:autoSpaceDE w:val="0"/>
              <w:autoSpaceDN w:val="0"/>
              <w:adjustRightInd w:val="0"/>
              <w:spacing w:line="240" w:lineRule="auto"/>
              <w:rPr>
                <w:rFonts w:ascii="Arial" w:hAnsi="Arial" w:cs="Arial"/>
                <w:sz w:val="18"/>
                <w:szCs w:val="18"/>
              </w:rPr>
            </w:pPr>
            <w:r w:rsidRPr="00E80A82">
              <w:rPr>
                <w:rFonts w:ascii="Arial" w:hAnsi="Arial" w:cs="Arial"/>
                <w:sz w:val="18"/>
                <w:szCs w:val="18"/>
              </w:rPr>
              <w:t>Kan bidra med statistik och underlag gällande situationen för stadsdelen.</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7F5300" w:rsidRPr="00E80A82" w:rsidRDefault="007F5300" w:rsidP="0071673B">
            <w:pPr>
              <w:spacing w:line="240" w:lineRule="auto"/>
              <w:rPr>
                <w:rFonts w:ascii="Arial" w:hAnsi="Arial" w:cs="Arial"/>
                <w:sz w:val="18"/>
                <w:szCs w:val="18"/>
              </w:rPr>
            </w:pPr>
          </w:p>
        </w:tc>
      </w:tr>
    </w:tbl>
    <w:p w:rsidR="00317961" w:rsidRDefault="00317961" w:rsidP="00317961">
      <w:pPr>
        <w:rPr>
          <w:rFonts w:ascii="Stockholm Type Regular" w:hAnsi="Stockholm Type Regular"/>
          <w:sz w:val="20"/>
          <w:lang w:eastAsia="en-US"/>
        </w:rPr>
      </w:pPr>
    </w:p>
    <w:p w:rsidR="00317961" w:rsidRDefault="00317961" w:rsidP="00F9074F">
      <w:pPr>
        <w:pStyle w:val="Rubrik4"/>
        <w:ind w:left="-2694"/>
      </w:pPr>
      <w:r>
        <w:t>Förslag till mål för godstrafiken</w:t>
      </w:r>
    </w:p>
    <w:tbl>
      <w:tblPr>
        <w:tblStyle w:val="Tabellrutnt"/>
        <w:tblW w:w="0" w:type="auto"/>
        <w:tblInd w:w="-2586" w:type="dxa"/>
        <w:tblLook w:val="04A0" w:firstRow="1" w:lastRow="0" w:firstColumn="1" w:lastColumn="0" w:noHBand="0" w:noVBand="1"/>
      </w:tblPr>
      <w:tblGrid>
        <w:gridCol w:w="3612"/>
        <w:gridCol w:w="2761"/>
        <w:gridCol w:w="2761"/>
      </w:tblGrid>
      <w:tr w:rsidR="00317961" w:rsidRPr="00E80A82" w:rsidTr="00F9074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b/>
                <w:sz w:val="20"/>
                <w:szCs w:val="18"/>
              </w:rPr>
            </w:pPr>
            <w:r w:rsidRPr="00E80A82">
              <w:rPr>
                <w:rFonts w:ascii="Arial" w:hAnsi="Arial" w:cs="Arial"/>
                <w:b/>
                <w:sz w:val="20"/>
                <w:szCs w:val="18"/>
              </w:rPr>
              <w:t>Instans</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b/>
                <w:sz w:val="20"/>
                <w:szCs w:val="18"/>
              </w:rPr>
            </w:pPr>
            <w:r w:rsidRPr="00E80A82">
              <w:rPr>
                <w:rFonts w:ascii="Arial" w:hAnsi="Arial" w:cs="Arial"/>
                <w:b/>
                <w:sz w:val="20"/>
                <w:szCs w:val="18"/>
              </w:rPr>
              <w:t>Yttrande</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b/>
                <w:sz w:val="20"/>
                <w:szCs w:val="18"/>
              </w:rPr>
            </w:pPr>
            <w:r w:rsidRPr="00E80A82">
              <w:rPr>
                <w:rFonts w:ascii="Arial" w:hAnsi="Arial" w:cs="Arial"/>
                <w:b/>
                <w:sz w:val="20"/>
                <w:szCs w:val="18"/>
              </w:rPr>
              <w:t>Svar</w:t>
            </w:r>
          </w:p>
        </w:tc>
      </w:tr>
      <w:tr w:rsidR="00317961" w:rsidRPr="00E80A82" w:rsidTr="00F9074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Sundbybergs stad</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Det är viktigt att ställa höga krav på renare, tystare och bättre anpassade fordon för att uppnå målen i strategin.</w:t>
            </w:r>
          </w:p>
        </w:tc>
        <w:tc>
          <w:tcPr>
            <w:tcW w:w="2761" w:type="dxa"/>
            <w:tcBorders>
              <w:top w:val="single" w:sz="4" w:space="0" w:color="auto"/>
              <w:left w:val="single" w:sz="4" w:space="0" w:color="auto"/>
              <w:bottom w:val="single" w:sz="4" w:space="0" w:color="auto"/>
              <w:right w:val="single" w:sz="4" w:space="0" w:color="auto"/>
            </w:tcBorders>
            <w:vAlign w:val="bottom"/>
          </w:tcPr>
          <w:p w:rsidR="00317961" w:rsidRPr="00E80A82" w:rsidRDefault="00317961" w:rsidP="00FD33C8">
            <w:pPr>
              <w:spacing w:line="240" w:lineRule="auto"/>
              <w:rPr>
                <w:rFonts w:ascii="Arial" w:hAnsi="Arial" w:cs="Arial"/>
                <w:sz w:val="18"/>
                <w:szCs w:val="18"/>
              </w:rPr>
            </w:pPr>
            <w:r w:rsidRPr="00E80A82">
              <w:rPr>
                <w:rFonts w:ascii="Arial" w:hAnsi="Arial" w:cs="Arial"/>
                <w:sz w:val="18"/>
                <w:szCs w:val="18"/>
              </w:rPr>
              <w:t>Trafikkontoret håller med oc</w:t>
            </w:r>
            <w:r w:rsidR="00FD33C8">
              <w:rPr>
                <w:rFonts w:ascii="Arial" w:hAnsi="Arial" w:cs="Arial"/>
                <w:sz w:val="18"/>
                <w:szCs w:val="18"/>
              </w:rPr>
              <w:t>h avser att ställa dessa krav inom inriktningens åtgärder</w:t>
            </w:r>
            <w:r w:rsidRPr="00E80A82">
              <w:rPr>
                <w:rFonts w:ascii="Arial" w:hAnsi="Arial" w:cs="Arial"/>
                <w:sz w:val="18"/>
                <w:szCs w:val="18"/>
              </w:rPr>
              <w:t>.</w:t>
            </w:r>
          </w:p>
        </w:tc>
      </w:tr>
      <w:tr w:rsidR="00317961" w:rsidRPr="00E80A82" w:rsidTr="00F9074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Stockholms Handelskammare</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FD33C8" w:rsidP="00FD33C8">
            <w:pPr>
              <w:autoSpaceDE w:val="0"/>
              <w:autoSpaceDN w:val="0"/>
              <w:adjustRightInd w:val="0"/>
              <w:spacing w:line="240" w:lineRule="auto"/>
              <w:rPr>
                <w:rFonts w:ascii="Arial" w:hAnsi="Arial" w:cs="Arial"/>
                <w:sz w:val="18"/>
                <w:szCs w:val="18"/>
              </w:rPr>
            </w:pPr>
            <w:r>
              <w:rPr>
                <w:rFonts w:ascii="Arial" w:hAnsi="Arial" w:cs="Arial"/>
                <w:sz w:val="18"/>
                <w:szCs w:val="18"/>
              </w:rPr>
              <w:t>Målen</w:t>
            </w:r>
            <w:r w:rsidR="00317961" w:rsidRPr="00E80A82">
              <w:rPr>
                <w:rFonts w:ascii="Arial" w:hAnsi="Arial" w:cs="Arial"/>
                <w:sz w:val="18"/>
                <w:szCs w:val="18"/>
              </w:rPr>
              <w:t xml:space="preserve"> är bra. För att </w:t>
            </w:r>
            <w:r>
              <w:rPr>
                <w:rFonts w:ascii="Arial" w:hAnsi="Arial" w:cs="Arial"/>
                <w:sz w:val="18"/>
                <w:szCs w:val="18"/>
              </w:rPr>
              <w:t>de</w:t>
            </w:r>
            <w:r w:rsidR="00317961" w:rsidRPr="00E80A82">
              <w:rPr>
                <w:rFonts w:ascii="Arial" w:hAnsi="Arial" w:cs="Arial"/>
                <w:sz w:val="18"/>
                <w:szCs w:val="18"/>
              </w:rPr>
              <w:t xml:space="preserve"> ska kunna uppnås måste staden själv arbeta aktivt i en riktning som underlättar för leveranstrafiken. </w:t>
            </w:r>
            <w:r>
              <w:rPr>
                <w:rFonts w:ascii="Arial" w:hAnsi="Arial" w:cs="Arial"/>
                <w:sz w:val="18"/>
                <w:szCs w:val="18"/>
              </w:rPr>
              <w:t>Det är</w:t>
            </w:r>
            <w:r w:rsidR="00317961" w:rsidRPr="00E80A82">
              <w:rPr>
                <w:rFonts w:ascii="Arial" w:hAnsi="Arial" w:cs="Arial"/>
                <w:sz w:val="18"/>
                <w:szCs w:val="18"/>
              </w:rPr>
              <w:t xml:space="preserve"> viktigt att det befintliga gatuutrymmet utnyttjas effektivt och att inte onödiga trafikinskränkningar </w:t>
            </w:r>
            <w:r w:rsidR="00317961" w:rsidRPr="00E80A82">
              <w:rPr>
                <w:rFonts w:ascii="Arial" w:hAnsi="Arial" w:cs="Arial"/>
                <w:sz w:val="18"/>
                <w:szCs w:val="18"/>
              </w:rPr>
              <w:lastRenderedPageBreak/>
              <w:t>görs.</w:t>
            </w:r>
          </w:p>
        </w:tc>
        <w:tc>
          <w:tcPr>
            <w:tcW w:w="2761" w:type="dxa"/>
            <w:tcBorders>
              <w:top w:val="single" w:sz="4" w:space="0" w:color="auto"/>
              <w:left w:val="single" w:sz="4" w:space="0" w:color="auto"/>
              <w:bottom w:val="single" w:sz="4" w:space="0" w:color="auto"/>
              <w:right w:val="single" w:sz="4" w:space="0" w:color="auto"/>
            </w:tcBorders>
            <w:vAlign w:val="bottom"/>
          </w:tcPr>
          <w:p w:rsidR="00317961" w:rsidRPr="00E80A82" w:rsidRDefault="00317961" w:rsidP="00FD33C8">
            <w:pPr>
              <w:spacing w:line="240" w:lineRule="auto"/>
              <w:rPr>
                <w:rFonts w:ascii="Arial" w:hAnsi="Arial" w:cs="Arial"/>
                <w:sz w:val="18"/>
                <w:szCs w:val="18"/>
              </w:rPr>
            </w:pPr>
            <w:r w:rsidRPr="00E80A82">
              <w:rPr>
                <w:rFonts w:ascii="Arial" w:hAnsi="Arial" w:cs="Arial"/>
                <w:sz w:val="18"/>
                <w:szCs w:val="18"/>
              </w:rPr>
              <w:lastRenderedPageBreak/>
              <w:t>Trafikkontoret instämmer</w:t>
            </w:r>
            <w:r w:rsidR="00FD33C8">
              <w:rPr>
                <w:rFonts w:ascii="Arial" w:hAnsi="Arial" w:cs="Arial"/>
                <w:sz w:val="18"/>
                <w:szCs w:val="18"/>
              </w:rPr>
              <w:t>.</w:t>
            </w:r>
          </w:p>
        </w:tc>
      </w:tr>
      <w:tr w:rsidR="00317961" w:rsidRPr="00E80A82" w:rsidTr="00F9074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B4569D" w:rsidP="0071673B">
            <w:pPr>
              <w:spacing w:line="240" w:lineRule="auto"/>
              <w:rPr>
                <w:rFonts w:ascii="Arial" w:hAnsi="Arial" w:cs="Arial"/>
                <w:sz w:val="18"/>
                <w:szCs w:val="18"/>
              </w:rPr>
            </w:pPr>
            <w:r>
              <w:rPr>
                <w:rFonts w:ascii="Arial" w:hAnsi="Arial" w:cs="Arial"/>
                <w:sz w:val="18"/>
                <w:szCs w:val="18"/>
              </w:rPr>
              <w:lastRenderedPageBreak/>
              <w:t>Kungsholmens stadsdelsnämnd</w:t>
            </w:r>
          </w:p>
          <w:p w:rsidR="00317961" w:rsidRPr="00E80A82" w:rsidRDefault="00B4569D" w:rsidP="0071673B">
            <w:pPr>
              <w:spacing w:line="240" w:lineRule="auto"/>
              <w:rPr>
                <w:rFonts w:ascii="Arial" w:hAnsi="Arial" w:cs="Arial"/>
                <w:sz w:val="18"/>
                <w:szCs w:val="18"/>
              </w:rPr>
            </w:pPr>
            <w:r>
              <w:rPr>
                <w:rFonts w:ascii="Arial" w:hAnsi="Arial" w:cs="Arial"/>
                <w:sz w:val="18"/>
                <w:szCs w:val="18"/>
              </w:rPr>
              <w:t>Östermalms stadsdelsnämnd</w:t>
            </w:r>
          </w:p>
          <w:p w:rsidR="00317961" w:rsidRPr="00E80A82" w:rsidRDefault="00317961"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Norrmalms stadsdelsnämnd</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 xml:space="preserve">Av förslaget framgår inte vilka målkonflikter som kan uppstå och hur staden ska prioritera i vissa lägen. </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B4569D">
            <w:pPr>
              <w:autoSpaceDE w:val="0"/>
              <w:autoSpaceDN w:val="0"/>
              <w:adjustRightInd w:val="0"/>
              <w:spacing w:line="240" w:lineRule="auto"/>
              <w:rPr>
                <w:rFonts w:ascii="Arial" w:hAnsi="Arial" w:cs="Arial"/>
                <w:sz w:val="18"/>
                <w:szCs w:val="18"/>
              </w:rPr>
            </w:pPr>
            <w:r w:rsidRPr="00E80A82">
              <w:rPr>
                <w:rFonts w:ascii="Arial" w:hAnsi="Arial" w:cs="Arial"/>
                <w:sz w:val="18"/>
                <w:szCs w:val="18"/>
              </w:rPr>
              <w:t xml:space="preserve">Inriktningen är en av flera planer under </w:t>
            </w:r>
            <w:proofErr w:type="spellStart"/>
            <w:r w:rsidRPr="00E80A82">
              <w:rPr>
                <w:rFonts w:ascii="Arial" w:hAnsi="Arial" w:cs="Arial"/>
                <w:sz w:val="18"/>
                <w:szCs w:val="18"/>
              </w:rPr>
              <w:t>Framkomlighets</w:t>
            </w:r>
            <w:r w:rsidR="00B4569D">
              <w:rPr>
                <w:rFonts w:ascii="Arial" w:hAnsi="Arial" w:cs="Arial"/>
                <w:sz w:val="18"/>
                <w:szCs w:val="18"/>
              </w:rPr>
              <w:t>-</w:t>
            </w:r>
            <w:r w:rsidRPr="00E80A82">
              <w:rPr>
                <w:rFonts w:ascii="Arial" w:hAnsi="Arial" w:cs="Arial"/>
                <w:sz w:val="18"/>
                <w:szCs w:val="18"/>
              </w:rPr>
              <w:t>strategin</w:t>
            </w:r>
            <w:proofErr w:type="spellEnd"/>
            <w:r w:rsidRPr="00E80A82">
              <w:rPr>
                <w:rFonts w:ascii="Arial" w:hAnsi="Arial" w:cs="Arial"/>
                <w:sz w:val="18"/>
                <w:szCs w:val="18"/>
              </w:rPr>
              <w:t xml:space="preserve"> vilken fungerar som stöd för prioriteringar i transportsystemet. </w:t>
            </w:r>
          </w:p>
        </w:tc>
      </w:tr>
      <w:tr w:rsidR="00317961" w:rsidRPr="00E80A82" w:rsidTr="00F9074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Stadsbyggnadskontoret</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072F06">
            <w:pPr>
              <w:autoSpaceDE w:val="0"/>
              <w:autoSpaceDN w:val="0"/>
              <w:adjustRightInd w:val="0"/>
              <w:spacing w:line="240" w:lineRule="auto"/>
              <w:rPr>
                <w:rFonts w:ascii="Arial" w:hAnsi="Arial" w:cs="Arial"/>
                <w:sz w:val="18"/>
                <w:szCs w:val="18"/>
              </w:rPr>
            </w:pPr>
            <w:r w:rsidRPr="00E80A82">
              <w:rPr>
                <w:rFonts w:ascii="Arial" w:hAnsi="Arial" w:cs="Arial"/>
                <w:sz w:val="18"/>
                <w:szCs w:val="18"/>
              </w:rPr>
              <w:t xml:space="preserve">Avseende mål 2 </w:t>
            </w:r>
            <w:r w:rsidR="00072F06">
              <w:rPr>
                <w:rFonts w:ascii="Arial" w:hAnsi="Arial" w:cs="Arial"/>
                <w:sz w:val="18"/>
                <w:szCs w:val="18"/>
              </w:rPr>
              <w:t>efterfrågas ett</w:t>
            </w:r>
            <w:r w:rsidRPr="00E80A82">
              <w:rPr>
                <w:rFonts w:ascii="Arial" w:hAnsi="Arial" w:cs="Arial"/>
                <w:sz w:val="18"/>
                <w:szCs w:val="18"/>
              </w:rPr>
              <w:t xml:space="preserve"> mer holistiskt perspektiv som innebär att logistiken ska underlättas snarare än angöring av leveransfordon. Lösningarna bör även vara arkitektoniskt bra och samordnas med andra bebyggelse- och funktionsbehov.</w:t>
            </w:r>
          </w:p>
        </w:tc>
        <w:tc>
          <w:tcPr>
            <w:tcW w:w="2761" w:type="dxa"/>
            <w:tcBorders>
              <w:top w:val="single" w:sz="4" w:space="0" w:color="auto"/>
              <w:left w:val="single" w:sz="4" w:space="0" w:color="auto"/>
              <w:bottom w:val="single" w:sz="4" w:space="0" w:color="auto"/>
              <w:right w:val="single" w:sz="4" w:space="0" w:color="auto"/>
            </w:tcBorders>
            <w:vAlign w:val="bottom"/>
          </w:tcPr>
          <w:p w:rsidR="00317961" w:rsidRPr="00E80A82" w:rsidRDefault="00317961" w:rsidP="00C3098E">
            <w:pPr>
              <w:spacing w:line="240" w:lineRule="auto"/>
              <w:rPr>
                <w:rFonts w:ascii="Arial" w:hAnsi="Arial" w:cs="Arial"/>
                <w:sz w:val="18"/>
                <w:szCs w:val="18"/>
              </w:rPr>
            </w:pPr>
            <w:r w:rsidRPr="00E80A82">
              <w:rPr>
                <w:rFonts w:ascii="Arial" w:hAnsi="Arial" w:cs="Arial"/>
                <w:sz w:val="18"/>
                <w:szCs w:val="18"/>
              </w:rPr>
              <w:t xml:space="preserve">Inriktningen i stort syftar till att effektivisera </w:t>
            </w:r>
            <w:r w:rsidR="00072F06">
              <w:rPr>
                <w:rFonts w:ascii="Arial" w:hAnsi="Arial" w:cs="Arial"/>
                <w:sz w:val="18"/>
                <w:szCs w:val="18"/>
              </w:rPr>
              <w:t>leveranstrafiken</w:t>
            </w:r>
            <w:r w:rsidR="00C3098E">
              <w:rPr>
                <w:rFonts w:ascii="Arial" w:hAnsi="Arial" w:cs="Arial"/>
                <w:sz w:val="18"/>
                <w:szCs w:val="18"/>
              </w:rPr>
              <w:t>. A</w:t>
            </w:r>
            <w:r w:rsidR="00072F06">
              <w:rPr>
                <w:rFonts w:ascii="Arial" w:hAnsi="Arial" w:cs="Arial"/>
                <w:sz w:val="18"/>
                <w:szCs w:val="18"/>
              </w:rPr>
              <w:t xml:space="preserve">ngöringen i sig påverkar i stor </w:t>
            </w:r>
            <w:r w:rsidR="00072F06" w:rsidRPr="00C3098E">
              <w:rPr>
                <w:rFonts w:ascii="Arial" w:hAnsi="Arial" w:cs="Arial"/>
                <w:sz w:val="18"/>
                <w:szCs w:val="18"/>
              </w:rPr>
              <w:t xml:space="preserve">grad framkomligheten </w:t>
            </w:r>
            <w:r w:rsidR="00C3098E">
              <w:rPr>
                <w:rFonts w:ascii="Arial" w:hAnsi="Arial" w:cs="Arial"/>
                <w:sz w:val="18"/>
                <w:szCs w:val="18"/>
              </w:rPr>
              <w:t xml:space="preserve">samt </w:t>
            </w:r>
            <w:r w:rsidR="00072F06" w:rsidRPr="00C3098E">
              <w:rPr>
                <w:rFonts w:ascii="Arial" w:hAnsi="Arial" w:cs="Arial"/>
                <w:sz w:val="18"/>
                <w:szCs w:val="18"/>
              </w:rPr>
              <w:t xml:space="preserve">leveranseffektiviteten </w:t>
            </w:r>
            <w:r w:rsidR="00C3098E">
              <w:rPr>
                <w:rFonts w:ascii="Arial" w:hAnsi="Arial" w:cs="Arial"/>
                <w:sz w:val="18"/>
                <w:szCs w:val="18"/>
              </w:rPr>
              <w:t xml:space="preserve">och får därför utrymme i inriktningen. </w:t>
            </w:r>
          </w:p>
        </w:tc>
      </w:tr>
      <w:tr w:rsidR="00317961" w:rsidRPr="00E80A82" w:rsidTr="00F9074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Fastighetsägarna Stockholm</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Målen måste bli tydligare, mer konkreta, mer förutsägbara och kopplade till en omvärldsanalys.</w:t>
            </w:r>
          </w:p>
        </w:tc>
        <w:tc>
          <w:tcPr>
            <w:tcW w:w="2761" w:type="dxa"/>
            <w:tcBorders>
              <w:top w:val="single" w:sz="4" w:space="0" w:color="auto"/>
              <w:left w:val="single" w:sz="4" w:space="0" w:color="auto"/>
              <w:bottom w:val="single" w:sz="4" w:space="0" w:color="auto"/>
              <w:right w:val="single" w:sz="4" w:space="0" w:color="auto"/>
            </w:tcBorders>
            <w:vAlign w:val="bottom"/>
          </w:tcPr>
          <w:p w:rsidR="00317961" w:rsidRPr="00E80A82" w:rsidRDefault="00317961" w:rsidP="00233290">
            <w:pPr>
              <w:spacing w:line="240" w:lineRule="auto"/>
              <w:rPr>
                <w:rFonts w:ascii="Arial" w:hAnsi="Arial" w:cs="Arial"/>
                <w:sz w:val="18"/>
                <w:szCs w:val="18"/>
              </w:rPr>
            </w:pPr>
            <w:r w:rsidRPr="00E80A82">
              <w:rPr>
                <w:rFonts w:ascii="Arial" w:hAnsi="Arial" w:cs="Arial"/>
                <w:sz w:val="18"/>
                <w:szCs w:val="18"/>
              </w:rPr>
              <w:t>Trafikkontoret har uppdaterat planen med indikatorer för att följa upp målen.</w:t>
            </w:r>
          </w:p>
        </w:tc>
      </w:tr>
      <w:tr w:rsidR="00317961" w:rsidRPr="00E80A82" w:rsidTr="00F9074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Sveriges Åkeriföretag Stockholms nyttotrafikkommitté</w:t>
            </w:r>
          </w:p>
        </w:tc>
        <w:tc>
          <w:tcPr>
            <w:tcW w:w="2761" w:type="dxa"/>
            <w:tcBorders>
              <w:top w:val="single" w:sz="4" w:space="0" w:color="auto"/>
              <w:left w:val="single" w:sz="4" w:space="0" w:color="auto"/>
              <w:bottom w:val="single" w:sz="4" w:space="0" w:color="auto"/>
              <w:right w:val="single" w:sz="4" w:space="0" w:color="auto"/>
            </w:tcBorders>
            <w:vAlign w:val="bottom"/>
          </w:tcPr>
          <w:p w:rsidR="00317961" w:rsidRPr="00E80A82" w:rsidRDefault="00317961" w:rsidP="0071673B">
            <w:pPr>
              <w:spacing w:line="240" w:lineRule="auto"/>
              <w:rPr>
                <w:rFonts w:ascii="Arial" w:hAnsi="Arial" w:cs="Arial"/>
                <w:sz w:val="18"/>
                <w:szCs w:val="18"/>
              </w:rPr>
            </w:pPr>
            <w:r w:rsidRPr="00E80A82">
              <w:rPr>
                <w:rFonts w:ascii="Arial" w:hAnsi="Arial" w:cs="Arial"/>
                <w:sz w:val="18"/>
                <w:szCs w:val="18"/>
              </w:rPr>
              <w:t>Målen är väl definierade på ett övergripande plan, men indikatorer att mäta måste arbetas fram gemensamt.</w:t>
            </w:r>
          </w:p>
          <w:p w:rsidR="00317961" w:rsidRPr="00E80A82" w:rsidRDefault="00317961" w:rsidP="0071673B">
            <w:pPr>
              <w:spacing w:line="240" w:lineRule="auto"/>
              <w:rPr>
                <w:rFonts w:ascii="Arial" w:hAnsi="Arial" w:cs="Arial"/>
                <w:sz w:val="18"/>
                <w:szCs w:val="18"/>
              </w:rPr>
            </w:pPr>
          </w:p>
          <w:p w:rsidR="00317961" w:rsidRPr="00E80A82" w:rsidRDefault="00954339" w:rsidP="0071673B">
            <w:pPr>
              <w:autoSpaceDE w:val="0"/>
              <w:autoSpaceDN w:val="0"/>
              <w:adjustRightInd w:val="0"/>
              <w:spacing w:line="240" w:lineRule="auto"/>
              <w:rPr>
                <w:rFonts w:ascii="Arial" w:hAnsi="Arial" w:cs="Arial"/>
                <w:sz w:val="18"/>
                <w:szCs w:val="18"/>
              </w:rPr>
            </w:pPr>
            <w:r>
              <w:rPr>
                <w:rFonts w:ascii="Arial" w:hAnsi="Arial" w:cs="Arial"/>
                <w:sz w:val="18"/>
                <w:szCs w:val="18"/>
              </w:rPr>
              <w:t>F</w:t>
            </w:r>
            <w:r w:rsidR="00317961" w:rsidRPr="00E80A82">
              <w:rPr>
                <w:rFonts w:ascii="Arial" w:hAnsi="Arial" w:cs="Arial"/>
                <w:sz w:val="18"/>
                <w:szCs w:val="18"/>
              </w:rPr>
              <w:t xml:space="preserve">öreslår att projektgrupper tillsätts för att specificera mål som är mätbara, accepterade, realistiska och </w:t>
            </w:r>
            <w:r w:rsidR="007B469C" w:rsidRPr="00E80A82">
              <w:rPr>
                <w:rFonts w:ascii="Arial" w:hAnsi="Arial" w:cs="Arial"/>
                <w:sz w:val="18"/>
                <w:szCs w:val="18"/>
              </w:rPr>
              <w:t>tidsatta</w:t>
            </w:r>
            <w:r w:rsidR="00317961" w:rsidRPr="00E80A82">
              <w:rPr>
                <w:rFonts w:ascii="Arial" w:hAnsi="Arial" w:cs="Arial"/>
                <w:sz w:val="18"/>
                <w:szCs w:val="18"/>
              </w:rPr>
              <w:t xml:space="preserve">. I dessa grupper skall representanter från alla berörda parter medverka dvs. staden, transportörerna och godsmottagarna. De övergripande målen kommer behöva brytas ned till ett antal mindre, för att på så sätt enklare kunna påvisa konkreta förslag som leder till förbättringar. </w:t>
            </w:r>
          </w:p>
        </w:tc>
        <w:tc>
          <w:tcPr>
            <w:tcW w:w="2761" w:type="dxa"/>
            <w:vMerge w:val="restart"/>
            <w:tcBorders>
              <w:top w:val="single" w:sz="4" w:space="0" w:color="auto"/>
              <w:left w:val="single" w:sz="4" w:space="0" w:color="auto"/>
              <w:bottom w:val="single" w:sz="4" w:space="0" w:color="auto"/>
              <w:right w:val="single" w:sz="4" w:space="0" w:color="auto"/>
            </w:tcBorders>
            <w:vAlign w:val="bottom"/>
          </w:tcPr>
          <w:p w:rsidR="00317961" w:rsidRPr="00E80A82" w:rsidRDefault="000C12F4" w:rsidP="00C80CB5">
            <w:pPr>
              <w:spacing w:line="240" w:lineRule="auto"/>
              <w:rPr>
                <w:rFonts w:ascii="Arial" w:hAnsi="Arial" w:cs="Arial"/>
                <w:sz w:val="18"/>
                <w:szCs w:val="18"/>
              </w:rPr>
            </w:pPr>
            <w:r>
              <w:rPr>
                <w:rFonts w:ascii="Arial" w:hAnsi="Arial" w:cs="Arial"/>
                <w:sz w:val="18"/>
                <w:szCs w:val="18"/>
              </w:rPr>
              <w:t>Varje enskilt mål har två indikatorer</w:t>
            </w:r>
            <w:r w:rsidR="0056353D">
              <w:rPr>
                <w:rFonts w:ascii="Arial" w:hAnsi="Arial" w:cs="Arial"/>
                <w:sz w:val="18"/>
                <w:szCs w:val="18"/>
              </w:rPr>
              <w:t xml:space="preserve"> i den uppdaterade versionen</w:t>
            </w:r>
            <w:r w:rsidR="00C80CB5">
              <w:rPr>
                <w:rFonts w:ascii="Arial" w:hAnsi="Arial" w:cs="Arial"/>
                <w:sz w:val="18"/>
                <w:szCs w:val="18"/>
              </w:rPr>
              <w:t xml:space="preserve">. Inför </w:t>
            </w:r>
            <w:r w:rsidR="00C80CB5" w:rsidRPr="00E80A82">
              <w:rPr>
                <w:rFonts w:ascii="Arial" w:hAnsi="Arial" w:cs="Arial"/>
                <w:sz w:val="18"/>
                <w:szCs w:val="18"/>
              </w:rPr>
              <w:t>uppdateringen av planen 2017</w:t>
            </w:r>
            <w:r w:rsidR="00C80CB5">
              <w:rPr>
                <w:rFonts w:ascii="Arial" w:hAnsi="Arial" w:cs="Arial"/>
                <w:sz w:val="18"/>
                <w:szCs w:val="18"/>
              </w:rPr>
              <w:t xml:space="preserve"> ser trafikkontoret </w:t>
            </w:r>
            <w:r w:rsidR="00A35C25">
              <w:rPr>
                <w:rFonts w:ascii="Arial" w:hAnsi="Arial" w:cs="Arial"/>
                <w:sz w:val="18"/>
                <w:szCs w:val="18"/>
              </w:rPr>
              <w:t xml:space="preserve">fram emot </w:t>
            </w:r>
            <w:r w:rsidR="0056353D">
              <w:rPr>
                <w:rFonts w:ascii="Arial" w:hAnsi="Arial" w:cs="Arial"/>
                <w:sz w:val="18"/>
                <w:szCs w:val="18"/>
              </w:rPr>
              <w:t xml:space="preserve">ytterligare </w:t>
            </w:r>
            <w:r w:rsidR="00A35C25">
              <w:rPr>
                <w:rFonts w:ascii="Arial" w:hAnsi="Arial" w:cs="Arial"/>
                <w:sz w:val="18"/>
                <w:szCs w:val="18"/>
              </w:rPr>
              <w:t>en dialog kring mål</w:t>
            </w:r>
            <w:r w:rsidR="00C80CB5">
              <w:rPr>
                <w:rFonts w:ascii="Arial" w:hAnsi="Arial" w:cs="Arial"/>
                <w:sz w:val="18"/>
                <w:szCs w:val="18"/>
              </w:rPr>
              <w:t>/indikatorer</w:t>
            </w:r>
            <w:r w:rsidR="00A35C25">
              <w:rPr>
                <w:rFonts w:ascii="Arial" w:hAnsi="Arial" w:cs="Arial"/>
                <w:sz w:val="18"/>
                <w:szCs w:val="18"/>
              </w:rPr>
              <w:t xml:space="preserve"> inom </w:t>
            </w:r>
            <w:r>
              <w:rPr>
                <w:rFonts w:ascii="Arial" w:hAnsi="Arial" w:cs="Arial"/>
                <w:sz w:val="18"/>
                <w:szCs w:val="18"/>
              </w:rPr>
              <w:t>det externa och interna nätverket</w:t>
            </w:r>
            <w:r w:rsidR="00317961" w:rsidRPr="00E80A82">
              <w:rPr>
                <w:rFonts w:ascii="Arial" w:hAnsi="Arial" w:cs="Arial"/>
                <w:sz w:val="18"/>
                <w:szCs w:val="18"/>
              </w:rPr>
              <w:t>.</w:t>
            </w:r>
          </w:p>
        </w:tc>
      </w:tr>
      <w:tr w:rsidR="00317961" w:rsidRPr="00E80A82" w:rsidTr="00F9074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Exploateringsnämnden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 xml:space="preserve">Målen som föreslås i remissen är tydliga. Förslagsvis kan målen specificeras om de är effektmål eller inriktningsmål för att förtydliga dess relevans och sammanhang. </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spacing w:line="240" w:lineRule="auto"/>
              <w:rPr>
                <w:rFonts w:ascii="Arial" w:hAnsi="Arial" w:cs="Arial"/>
                <w:sz w:val="18"/>
                <w:szCs w:val="18"/>
              </w:rPr>
            </w:pPr>
          </w:p>
        </w:tc>
      </w:tr>
    </w:tbl>
    <w:p w:rsidR="0056353D" w:rsidRDefault="0056353D">
      <w:r>
        <w:br w:type="page"/>
      </w:r>
    </w:p>
    <w:tbl>
      <w:tblPr>
        <w:tblStyle w:val="Tabellrutnt"/>
        <w:tblW w:w="0" w:type="auto"/>
        <w:tblInd w:w="-2586" w:type="dxa"/>
        <w:tblLook w:val="04A0" w:firstRow="1" w:lastRow="0" w:firstColumn="1" w:lastColumn="0" w:noHBand="0" w:noVBand="1"/>
      </w:tblPr>
      <w:tblGrid>
        <w:gridCol w:w="3612"/>
        <w:gridCol w:w="2761"/>
        <w:gridCol w:w="2761"/>
      </w:tblGrid>
      <w:tr w:rsidR="00317961" w:rsidRPr="00E80A82" w:rsidTr="00F9074F">
        <w:tc>
          <w:tcPr>
            <w:tcW w:w="3612" w:type="dxa"/>
            <w:tcBorders>
              <w:top w:val="single" w:sz="4" w:space="0" w:color="auto"/>
              <w:left w:val="single" w:sz="4" w:space="0" w:color="auto"/>
              <w:bottom w:val="single" w:sz="4" w:space="0" w:color="auto"/>
              <w:right w:val="single" w:sz="4" w:space="0" w:color="auto"/>
            </w:tcBorders>
            <w:vAlign w:val="bottom"/>
          </w:tcPr>
          <w:p w:rsidR="00317961" w:rsidRPr="00E80A82" w:rsidRDefault="00317961" w:rsidP="0071673B">
            <w:pPr>
              <w:spacing w:line="240" w:lineRule="auto"/>
              <w:rPr>
                <w:rFonts w:ascii="Arial" w:hAnsi="Arial" w:cs="Arial"/>
                <w:sz w:val="18"/>
                <w:szCs w:val="18"/>
              </w:rPr>
            </w:pPr>
            <w:r w:rsidRPr="00E80A82">
              <w:rPr>
                <w:rFonts w:ascii="Arial" w:hAnsi="Arial" w:cs="Arial"/>
                <w:sz w:val="18"/>
                <w:szCs w:val="18"/>
              </w:rPr>
              <w:lastRenderedPageBreak/>
              <w:t>Företagsgrupperna Stockholm Sätra Segeltorps företagsgrupp</w:t>
            </w:r>
          </w:p>
          <w:p w:rsidR="00317961" w:rsidRPr="00E80A82" w:rsidRDefault="00317961" w:rsidP="0071673B">
            <w:pPr>
              <w:spacing w:line="240" w:lineRule="auto"/>
              <w:rPr>
                <w:rFonts w:ascii="Arial" w:hAnsi="Arial" w:cs="Arial"/>
                <w:sz w:val="18"/>
                <w:szCs w:val="18"/>
              </w:rPr>
            </w:pPr>
            <w:r w:rsidRPr="00E80A82">
              <w:rPr>
                <w:rFonts w:ascii="Arial" w:hAnsi="Arial" w:cs="Arial"/>
                <w:sz w:val="18"/>
                <w:szCs w:val="18"/>
              </w:rPr>
              <w:t>Skarpnäcks företagsgrupp</w:t>
            </w:r>
          </w:p>
          <w:p w:rsidR="00317961" w:rsidRPr="00E80A82" w:rsidRDefault="00317961" w:rsidP="0071673B">
            <w:pPr>
              <w:spacing w:line="240" w:lineRule="auto"/>
              <w:rPr>
                <w:rFonts w:ascii="Arial" w:hAnsi="Arial" w:cs="Arial"/>
                <w:sz w:val="18"/>
                <w:szCs w:val="18"/>
              </w:rPr>
            </w:pPr>
            <w:r w:rsidRPr="00E80A82">
              <w:rPr>
                <w:rFonts w:ascii="Arial" w:hAnsi="Arial" w:cs="Arial"/>
                <w:sz w:val="18"/>
                <w:szCs w:val="18"/>
              </w:rPr>
              <w:t>Bromma-Ulvsunda företagsgrupp</w:t>
            </w:r>
          </w:p>
          <w:p w:rsidR="00317961" w:rsidRPr="00E80A82" w:rsidRDefault="00317961" w:rsidP="0071673B">
            <w:pPr>
              <w:spacing w:line="240" w:lineRule="auto"/>
              <w:rPr>
                <w:rFonts w:ascii="Arial" w:hAnsi="Arial" w:cs="Arial"/>
                <w:sz w:val="18"/>
                <w:szCs w:val="18"/>
              </w:rPr>
            </w:pPr>
            <w:r w:rsidRPr="00E80A82">
              <w:rPr>
                <w:rFonts w:ascii="Arial" w:hAnsi="Arial" w:cs="Arial"/>
                <w:sz w:val="18"/>
                <w:szCs w:val="18"/>
              </w:rPr>
              <w:t>Lunda företagsgrupp</w:t>
            </w:r>
          </w:p>
          <w:p w:rsidR="00317961" w:rsidRPr="00E80A82" w:rsidRDefault="00317961" w:rsidP="0071673B">
            <w:pPr>
              <w:spacing w:line="240" w:lineRule="auto"/>
              <w:rPr>
                <w:rFonts w:ascii="Arial" w:hAnsi="Arial" w:cs="Arial"/>
                <w:sz w:val="18"/>
                <w:szCs w:val="18"/>
              </w:rPr>
            </w:pPr>
            <w:r w:rsidRPr="00E80A82">
              <w:rPr>
                <w:rFonts w:ascii="Arial" w:hAnsi="Arial" w:cs="Arial"/>
                <w:sz w:val="18"/>
                <w:szCs w:val="18"/>
              </w:rPr>
              <w:t>Vinsta företagsgrupp</w:t>
            </w:r>
          </w:p>
          <w:p w:rsidR="00317961" w:rsidRPr="00E80A82" w:rsidRDefault="00317961" w:rsidP="0071673B">
            <w:pPr>
              <w:spacing w:line="240" w:lineRule="auto"/>
              <w:rPr>
                <w:rFonts w:ascii="Arial" w:hAnsi="Arial" w:cs="Arial"/>
                <w:sz w:val="18"/>
                <w:szCs w:val="18"/>
              </w:rPr>
            </w:pPr>
            <w:r w:rsidRPr="00E80A82">
              <w:rPr>
                <w:rFonts w:ascii="Arial" w:hAnsi="Arial" w:cs="Arial"/>
                <w:sz w:val="18"/>
                <w:szCs w:val="18"/>
              </w:rPr>
              <w:t>Norra Djurgårdsstadens företagsgrupp</w:t>
            </w:r>
          </w:p>
          <w:p w:rsidR="00317961" w:rsidRPr="00E80A82" w:rsidRDefault="00317961" w:rsidP="0071673B">
            <w:pPr>
              <w:spacing w:line="240" w:lineRule="auto"/>
              <w:rPr>
                <w:rFonts w:ascii="Arial" w:hAnsi="Arial" w:cs="Arial"/>
                <w:sz w:val="18"/>
                <w:szCs w:val="18"/>
              </w:rPr>
            </w:pPr>
            <w:r w:rsidRPr="00E80A82">
              <w:rPr>
                <w:rFonts w:ascii="Arial" w:hAnsi="Arial" w:cs="Arial"/>
                <w:sz w:val="18"/>
                <w:szCs w:val="18"/>
              </w:rPr>
              <w:t>Farsta Företagsgrupp</w:t>
            </w:r>
          </w:p>
          <w:p w:rsidR="00317961" w:rsidRPr="00E80A82" w:rsidRDefault="007B469C" w:rsidP="00F727D2">
            <w:pPr>
              <w:spacing w:line="240" w:lineRule="auto"/>
              <w:rPr>
                <w:rFonts w:ascii="Arial" w:hAnsi="Arial" w:cs="Arial"/>
                <w:sz w:val="18"/>
                <w:szCs w:val="18"/>
              </w:rPr>
            </w:pPr>
            <w:r w:rsidRPr="00E80A82">
              <w:rPr>
                <w:rFonts w:ascii="Arial" w:hAnsi="Arial" w:cs="Arial"/>
                <w:sz w:val="18"/>
                <w:szCs w:val="18"/>
              </w:rPr>
              <w:t>Samarbetsnämnden</w:t>
            </w:r>
            <w:r w:rsidR="00317961" w:rsidRPr="00E80A82">
              <w:rPr>
                <w:rFonts w:ascii="Arial" w:hAnsi="Arial" w:cs="Arial"/>
                <w:sz w:val="18"/>
                <w:szCs w:val="18"/>
              </w:rPr>
              <w:t xml:space="preserve"> i </w:t>
            </w:r>
            <w:r w:rsidR="005270EB">
              <w:rPr>
                <w:rFonts w:ascii="Arial" w:hAnsi="Arial" w:cs="Arial"/>
                <w:sz w:val="18"/>
                <w:szCs w:val="18"/>
              </w:rPr>
              <w:t>Årsta partihalla</w:t>
            </w:r>
            <w:r w:rsidR="00317961" w:rsidRPr="00E80A82">
              <w:rPr>
                <w:rFonts w:ascii="Arial" w:hAnsi="Arial" w:cs="Arial"/>
                <w:sz w:val="18"/>
                <w:szCs w:val="18"/>
              </w:rPr>
              <w:t>r</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Det övergripande målet måste vara att varorna skall komma fram vid utlovad tid.</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56353D" w:rsidRDefault="005270EB" w:rsidP="0056353D">
            <w:pPr>
              <w:spacing w:line="240" w:lineRule="auto"/>
              <w:ind w:left="34"/>
              <w:rPr>
                <w:rFonts w:ascii="Arial" w:hAnsi="Arial" w:cs="Arial"/>
                <w:sz w:val="18"/>
                <w:szCs w:val="18"/>
              </w:rPr>
            </w:pPr>
            <w:r>
              <w:rPr>
                <w:rFonts w:ascii="Arial" w:hAnsi="Arial" w:cs="Arial"/>
                <w:sz w:val="18"/>
                <w:szCs w:val="18"/>
              </w:rPr>
              <w:t>D</w:t>
            </w:r>
            <w:r w:rsidR="00317961" w:rsidRPr="00E80A82">
              <w:rPr>
                <w:rFonts w:ascii="Arial" w:hAnsi="Arial" w:cs="Arial"/>
                <w:sz w:val="18"/>
                <w:szCs w:val="18"/>
              </w:rPr>
              <w:t xml:space="preserve">etta inryms i mål </w:t>
            </w:r>
            <w:r>
              <w:rPr>
                <w:rFonts w:ascii="Arial" w:hAnsi="Arial" w:cs="Arial"/>
                <w:sz w:val="18"/>
                <w:szCs w:val="18"/>
              </w:rPr>
              <w:t>1</w:t>
            </w:r>
            <w:r w:rsidR="00317961" w:rsidRPr="00E80A82">
              <w:rPr>
                <w:rFonts w:ascii="Arial" w:hAnsi="Arial" w:cs="Arial"/>
                <w:sz w:val="18"/>
                <w:szCs w:val="18"/>
              </w:rPr>
              <w:t>och två indikatorer har tagits fram för att följa upp målet</w:t>
            </w:r>
            <w:r w:rsidR="0056353D">
              <w:rPr>
                <w:rFonts w:ascii="Arial" w:hAnsi="Arial" w:cs="Arial"/>
                <w:sz w:val="18"/>
                <w:szCs w:val="18"/>
              </w:rPr>
              <w:t>.</w:t>
            </w:r>
          </w:p>
        </w:tc>
      </w:tr>
      <w:tr w:rsidR="00317961" w:rsidRPr="00E80A82" w:rsidTr="0056353D">
        <w:trPr>
          <w:trHeight w:val="1718"/>
        </w:trPr>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Fastighetsägarna Stockholm</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8F2AEB" w:rsidP="0071673B">
            <w:pPr>
              <w:autoSpaceDE w:val="0"/>
              <w:autoSpaceDN w:val="0"/>
              <w:adjustRightInd w:val="0"/>
              <w:spacing w:line="240" w:lineRule="auto"/>
              <w:rPr>
                <w:rFonts w:ascii="Arial" w:hAnsi="Arial" w:cs="Arial"/>
                <w:sz w:val="18"/>
                <w:szCs w:val="18"/>
              </w:rPr>
            </w:pPr>
            <w:r>
              <w:rPr>
                <w:rFonts w:ascii="Arial" w:hAnsi="Arial" w:cs="Arial"/>
                <w:sz w:val="18"/>
                <w:szCs w:val="18"/>
              </w:rPr>
              <w:t>F</w:t>
            </w:r>
            <w:r w:rsidR="00317961" w:rsidRPr="00E80A82">
              <w:rPr>
                <w:rFonts w:ascii="Arial" w:hAnsi="Arial" w:cs="Arial"/>
                <w:sz w:val="18"/>
                <w:szCs w:val="18"/>
              </w:rPr>
              <w:t>öreslår att målen hanterar hur utrymme fördelas bland olika grupper. Hur stor del av markytan går till boende</w:t>
            </w:r>
            <w:r w:rsidR="00225A6F">
              <w:rPr>
                <w:rFonts w:ascii="Arial" w:hAnsi="Arial" w:cs="Arial"/>
                <w:sz w:val="18"/>
                <w:szCs w:val="18"/>
              </w:rPr>
              <w:t>-</w:t>
            </w:r>
            <w:r w:rsidR="00317961" w:rsidRPr="00E80A82">
              <w:rPr>
                <w:rFonts w:ascii="Arial" w:hAnsi="Arial" w:cs="Arial"/>
                <w:sz w:val="18"/>
                <w:szCs w:val="18"/>
              </w:rPr>
              <w:t>parkering, korttidsparkering, cykelparkering, leveranstrafik, avfallshantering osv.</w:t>
            </w:r>
          </w:p>
        </w:tc>
        <w:tc>
          <w:tcPr>
            <w:tcW w:w="2761" w:type="dxa"/>
            <w:tcBorders>
              <w:top w:val="single" w:sz="4" w:space="0" w:color="auto"/>
              <w:left w:val="single" w:sz="4" w:space="0" w:color="auto"/>
              <w:bottom w:val="single" w:sz="4" w:space="0" w:color="auto"/>
              <w:right w:val="single" w:sz="4" w:space="0" w:color="auto"/>
            </w:tcBorders>
            <w:vAlign w:val="bottom"/>
          </w:tcPr>
          <w:p w:rsidR="00317961" w:rsidRPr="00E80A82" w:rsidRDefault="00317961" w:rsidP="0056353D">
            <w:pPr>
              <w:spacing w:line="240" w:lineRule="auto"/>
              <w:rPr>
                <w:rFonts w:ascii="Arial" w:hAnsi="Arial" w:cs="Arial"/>
                <w:sz w:val="18"/>
                <w:szCs w:val="18"/>
              </w:rPr>
            </w:pPr>
            <w:r w:rsidRPr="00E80A82">
              <w:rPr>
                <w:rFonts w:ascii="Arial" w:hAnsi="Arial" w:cs="Arial"/>
                <w:sz w:val="18"/>
                <w:szCs w:val="18"/>
              </w:rPr>
              <w:t xml:space="preserve">Trafikkontoret håller med om att </w:t>
            </w:r>
            <w:r w:rsidR="00225A6F">
              <w:rPr>
                <w:rFonts w:ascii="Arial" w:hAnsi="Arial" w:cs="Arial"/>
                <w:sz w:val="18"/>
                <w:szCs w:val="18"/>
              </w:rPr>
              <w:t>detta kan vara intressant att titta närmare på</w:t>
            </w:r>
            <w:r w:rsidRPr="00E80A82">
              <w:rPr>
                <w:rFonts w:ascii="Arial" w:hAnsi="Arial" w:cs="Arial"/>
                <w:sz w:val="18"/>
                <w:szCs w:val="18"/>
              </w:rPr>
              <w:t xml:space="preserve">. Hur utrymmet ska prioriteras bland olika grupper hanteras i </w:t>
            </w:r>
            <w:r w:rsidR="007B469C" w:rsidRPr="00E80A82">
              <w:rPr>
                <w:rFonts w:ascii="Arial" w:hAnsi="Arial" w:cs="Arial"/>
                <w:sz w:val="18"/>
                <w:szCs w:val="18"/>
              </w:rPr>
              <w:t>framkomlighets</w:t>
            </w:r>
            <w:r w:rsidR="007B469C">
              <w:rPr>
                <w:rFonts w:ascii="Arial" w:hAnsi="Arial" w:cs="Arial"/>
                <w:sz w:val="18"/>
                <w:szCs w:val="18"/>
              </w:rPr>
              <w:t>s</w:t>
            </w:r>
            <w:r w:rsidR="007B469C" w:rsidRPr="00E80A82">
              <w:rPr>
                <w:rFonts w:ascii="Arial" w:hAnsi="Arial" w:cs="Arial"/>
                <w:sz w:val="18"/>
                <w:szCs w:val="18"/>
              </w:rPr>
              <w:t>trategin</w:t>
            </w:r>
            <w:r w:rsidRPr="00E80A82">
              <w:rPr>
                <w:rFonts w:ascii="Arial" w:hAnsi="Arial" w:cs="Arial"/>
                <w:sz w:val="18"/>
                <w:szCs w:val="18"/>
              </w:rPr>
              <w:t xml:space="preserve"> och </w:t>
            </w:r>
            <w:r w:rsidR="00CE4120">
              <w:rPr>
                <w:rFonts w:ascii="Arial" w:hAnsi="Arial" w:cs="Arial"/>
                <w:sz w:val="18"/>
                <w:szCs w:val="18"/>
              </w:rPr>
              <w:t xml:space="preserve">behandlas </w:t>
            </w:r>
            <w:r w:rsidR="0056353D">
              <w:rPr>
                <w:rFonts w:ascii="Arial" w:hAnsi="Arial" w:cs="Arial"/>
                <w:sz w:val="18"/>
                <w:szCs w:val="18"/>
              </w:rPr>
              <w:t xml:space="preserve">och avvägas </w:t>
            </w:r>
            <w:r w:rsidR="00CE4120">
              <w:rPr>
                <w:rFonts w:ascii="Arial" w:hAnsi="Arial" w:cs="Arial"/>
                <w:sz w:val="18"/>
                <w:szCs w:val="18"/>
              </w:rPr>
              <w:t xml:space="preserve">i varje enskild </w:t>
            </w:r>
            <w:r w:rsidR="0056353D">
              <w:rPr>
                <w:rFonts w:ascii="Arial" w:hAnsi="Arial" w:cs="Arial"/>
                <w:sz w:val="18"/>
                <w:szCs w:val="18"/>
              </w:rPr>
              <w:t xml:space="preserve">situation. </w:t>
            </w:r>
            <w:r w:rsidR="00CE4120">
              <w:rPr>
                <w:rFonts w:ascii="Arial" w:hAnsi="Arial" w:cs="Arial"/>
                <w:sz w:val="18"/>
                <w:szCs w:val="18"/>
              </w:rPr>
              <w:t xml:space="preserve"> </w:t>
            </w:r>
          </w:p>
        </w:tc>
      </w:tr>
      <w:tr w:rsidR="00317961" w:rsidRPr="00E80A82" w:rsidTr="00F9074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spacing w:line="240" w:lineRule="auto"/>
              <w:rPr>
                <w:rFonts w:ascii="Arial" w:hAnsi="Arial" w:cs="Arial"/>
                <w:sz w:val="18"/>
                <w:szCs w:val="18"/>
              </w:rPr>
            </w:pPr>
            <w:r w:rsidRPr="00E80A82">
              <w:rPr>
                <w:rFonts w:ascii="Arial" w:hAnsi="Arial" w:cs="Arial"/>
                <w:sz w:val="18"/>
                <w:szCs w:val="18"/>
              </w:rPr>
              <w:t>Företagsgrupperna Stockholm Sätra Segeltorps företagsgrupp</w:t>
            </w:r>
          </w:p>
          <w:p w:rsidR="00317961" w:rsidRPr="00E80A82" w:rsidRDefault="00317961" w:rsidP="0071673B">
            <w:pPr>
              <w:spacing w:line="240" w:lineRule="auto"/>
              <w:rPr>
                <w:rFonts w:ascii="Arial" w:hAnsi="Arial" w:cs="Arial"/>
                <w:sz w:val="18"/>
                <w:szCs w:val="18"/>
              </w:rPr>
            </w:pPr>
            <w:r w:rsidRPr="00E80A82">
              <w:rPr>
                <w:rFonts w:ascii="Arial" w:hAnsi="Arial" w:cs="Arial"/>
                <w:sz w:val="18"/>
                <w:szCs w:val="18"/>
              </w:rPr>
              <w:t>Skarpnäcks företagsgrupp</w:t>
            </w:r>
          </w:p>
          <w:p w:rsidR="00317961" w:rsidRPr="00E80A82" w:rsidRDefault="00317961" w:rsidP="0071673B">
            <w:pPr>
              <w:spacing w:line="240" w:lineRule="auto"/>
              <w:rPr>
                <w:rFonts w:ascii="Arial" w:hAnsi="Arial" w:cs="Arial"/>
                <w:sz w:val="18"/>
                <w:szCs w:val="18"/>
              </w:rPr>
            </w:pPr>
            <w:r w:rsidRPr="00E80A82">
              <w:rPr>
                <w:rFonts w:ascii="Arial" w:hAnsi="Arial" w:cs="Arial"/>
                <w:sz w:val="18"/>
                <w:szCs w:val="18"/>
              </w:rPr>
              <w:t>Bromma-Ulvsunda företagsgrupp</w:t>
            </w:r>
          </w:p>
          <w:p w:rsidR="00317961" w:rsidRPr="00E80A82" w:rsidRDefault="00317961" w:rsidP="0071673B">
            <w:pPr>
              <w:spacing w:line="240" w:lineRule="auto"/>
              <w:rPr>
                <w:rFonts w:ascii="Arial" w:hAnsi="Arial" w:cs="Arial"/>
                <w:sz w:val="18"/>
                <w:szCs w:val="18"/>
              </w:rPr>
            </w:pPr>
            <w:r w:rsidRPr="00E80A82">
              <w:rPr>
                <w:rFonts w:ascii="Arial" w:hAnsi="Arial" w:cs="Arial"/>
                <w:sz w:val="18"/>
                <w:szCs w:val="18"/>
              </w:rPr>
              <w:t>Lunda företagsgrupp</w:t>
            </w:r>
          </w:p>
          <w:p w:rsidR="00317961" w:rsidRPr="00E80A82" w:rsidRDefault="00317961" w:rsidP="0071673B">
            <w:pPr>
              <w:spacing w:line="240" w:lineRule="auto"/>
              <w:rPr>
                <w:rFonts w:ascii="Arial" w:hAnsi="Arial" w:cs="Arial"/>
                <w:sz w:val="18"/>
                <w:szCs w:val="18"/>
              </w:rPr>
            </w:pPr>
            <w:r w:rsidRPr="00E80A82">
              <w:rPr>
                <w:rFonts w:ascii="Arial" w:hAnsi="Arial" w:cs="Arial"/>
                <w:sz w:val="18"/>
                <w:szCs w:val="18"/>
              </w:rPr>
              <w:t>Vinsta företagsgrupp</w:t>
            </w:r>
          </w:p>
          <w:p w:rsidR="00317961" w:rsidRPr="00E80A82" w:rsidRDefault="00317961" w:rsidP="0071673B">
            <w:pPr>
              <w:spacing w:line="240" w:lineRule="auto"/>
              <w:rPr>
                <w:rFonts w:ascii="Arial" w:hAnsi="Arial" w:cs="Arial"/>
                <w:sz w:val="18"/>
                <w:szCs w:val="18"/>
              </w:rPr>
            </w:pPr>
            <w:r w:rsidRPr="00E80A82">
              <w:rPr>
                <w:rFonts w:ascii="Arial" w:hAnsi="Arial" w:cs="Arial"/>
                <w:sz w:val="18"/>
                <w:szCs w:val="18"/>
              </w:rPr>
              <w:t>Norra Djurgårdsstadens företagsgrupp</w:t>
            </w:r>
          </w:p>
          <w:p w:rsidR="00317961" w:rsidRPr="00E80A82" w:rsidRDefault="00317961" w:rsidP="0071673B">
            <w:pPr>
              <w:spacing w:line="240" w:lineRule="auto"/>
              <w:rPr>
                <w:rFonts w:ascii="Arial" w:hAnsi="Arial" w:cs="Arial"/>
                <w:sz w:val="18"/>
                <w:szCs w:val="18"/>
              </w:rPr>
            </w:pPr>
            <w:r w:rsidRPr="00E80A82">
              <w:rPr>
                <w:rFonts w:ascii="Arial" w:hAnsi="Arial" w:cs="Arial"/>
                <w:sz w:val="18"/>
                <w:szCs w:val="18"/>
              </w:rPr>
              <w:t>Farsta Företagsgrupp</w:t>
            </w:r>
          </w:p>
          <w:p w:rsidR="00317961" w:rsidRPr="00E80A82" w:rsidRDefault="007B469C"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Samarbetsnämnden</w:t>
            </w:r>
            <w:r w:rsidR="00317961" w:rsidRPr="00E80A82">
              <w:rPr>
                <w:rFonts w:ascii="Arial" w:hAnsi="Arial" w:cs="Arial"/>
                <w:sz w:val="18"/>
                <w:szCs w:val="18"/>
              </w:rPr>
              <w:t xml:space="preserve"> i Årsta partihallar</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Ytterligare ett mål bör vara att mäta och minimera miljöpåverkan.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092690">
            <w:pPr>
              <w:autoSpaceDE w:val="0"/>
              <w:autoSpaceDN w:val="0"/>
              <w:adjustRightInd w:val="0"/>
              <w:spacing w:line="240" w:lineRule="auto"/>
              <w:rPr>
                <w:rFonts w:ascii="Arial" w:hAnsi="Arial" w:cs="Arial"/>
                <w:sz w:val="18"/>
                <w:szCs w:val="18"/>
              </w:rPr>
            </w:pPr>
            <w:r w:rsidRPr="00E80A82">
              <w:rPr>
                <w:rFonts w:ascii="Arial" w:hAnsi="Arial" w:cs="Arial"/>
                <w:sz w:val="18"/>
                <w:szCs w:val="18"/>
              </w:rPr>
              <w:t>Inriktningen</w:t>
            </w:r>
            <w:r w:rsidR="00131C11">
              <w:rPr>
                <w:rFonts w:ascii="Arial" w:hAnsi="Arial" w:cs="Arial"/>
                <w:sz w:val="18"/>
                <w:szCs w:val="18"/>
              </w:rPr>
              <w:t xml:space="preserve"> har uppdaterats med en indikator</w:t>
            </w:r>
            <w:r w:rsidRPr="00E80A82">
              <w:rPr>
                <w:rFonts w:ascii="Arial" w:hAnsi="Arial" w:cs="Arial"/>
                <w:sz w:val="18"/>
                <w:szCs w:val="18"/>
              </w:rPr>
              <w:t xml:space="preserve"> som syftar till att mäta</w:t>
            </w:r>
            <w:r w:rsidR="00092690">
              <w:rPr>
                <w:rFonts w:ascii="Arial" w:hAnsi="Arial" w:cs="Arial"/>
                <w:sz w:val="18"/>
                <w:szCs w:val="18"/>
              </w:rPr>
              <w:t xml:space="preserve"> CO2-utsläppen</w:t>
            </w:r>
            <w:r w:rsidRPr="00E80A82">
              <w:rPr>
                <w:rFonts w:ascii="Arial" w:hAnsi="Arial" w:cs="Arial"/>
                <w:sz w:val="18"/>
                <w:szCs w:val="18"/>
              </w:rPr>
              <w:t xml:space="preserve">. </w:t>
            </w:r>
          </w:p>
        </w:tc>
      </w:tr>
      <w:tr w:rsidR="00317961" w:rsidRPr="00E80A82" w:rsidTr="00F9074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Miljö- och hälsoskyddsnämnden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990AA2" w:rsidP="00752455">
            <w:pPr>
              <w:autoSpaceDE w:val="0"/>
              <w:autoSpaceDN w:val="0"/>
              <w:adjustRightInd w:val="0"/>
              <w:spacing w:line="240" w:lineRule="auto"/>
              <w:rPr>
                <w:rFonts w:ascii="Arial" w:hAnsi="Arial" w:cs="Arial"/>
                <w:sz w:val="18"/>
                <w:szCs w:val="18"/>
              </w:rPr>
            </w:pPr>
            <w:r>
              <w:rPr>
                <w:rFonts w:ascii="Arial" w:hAnsi="Arial" w:cs="Arial"/>
                <w:sz w:val="18"/>
                <w:szCs w:val="18"/>
              </w:rPr>
              <w:t>Föreslår</w:t>
            </w:r>
            <w:r w:rsidR="00CD3112">
              <w:rPr>
                <w:rFonts w:ascii="Arial" w:hAnsi="Arial" w:cs="Arial"/>
                <w:sz w:val="18"/>
                <w:szCs w:val="18"/>
              </w:rPr>
              <w:t xml:space="preserve"> m</w:t>
            </w:r>
            <w:r w:rsidR="00317961" w:rsidRPr="00E80A82">
              <w:rPr>
                <w:rFonts w:ascii="Arial" w:hAnsi="Arial" w:cs="Arial"/>
                <w:sz w:val="18"/>
                <w:szCs w:val="18"/>
              </w:rPr>
              <w:t xml:space="preserve">ål 5 – mer effektiva transporter. Miljöförvaltningen anser att det saknas ett mål som syftar till </w:t>
            </w:r>
            <w:r w:rsidR="00752455">
              <w:rPr>
                <w:rFonts w:ascii="Arial" w:hAnsi="Arial" w:cs="Arial"/>
                <w:sz w:val="18"/>
                <w:szCs w:val="18"/>
              </w:rPr>
              <w:t xml:space="preserve">högre fyllnadsgrad och samlastning. </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990AA2">
            <w:pPr>
              <w:autoSpaceDE w:val="0"/>
              <w:autoSpaceDN w:val="0"/>
              <w:adjustRightInd w:val="0"/>
              <w:spacing w:line="240" w:lineRule="auto"/>
              <w:rPr>
                <w:rFonts w:ascii="Arial" w:hAnsi="Arial" w:cs="Arial"/>
                <w:sz w:val="18"/>
                <w:szCs w:val="18"/>
              </w:rPr>
            </w:pPr>
            <w:r w:rsidRPr="00E80A82">
              <w:rPr>
                <w:rFonts w:ascii="Arial" w:hAnsi="Arial" w:cs="Arial"/>
                <w:sz w:val="18"/>
                <w:szCs w:val="18"/>
              </w:rPr>
              <w:t xml:space="preserve">Trafikkontoret anser att mål 1-4 </w:t>
            </w:r>
            <w:r w:rsidR="00752455">
              <w:rPr>
                <w:rFonts w:ascii="Arial" w:hAnsi="Arial" w:cs="Arial"/>
                <w:sz w:val="18"/>
                <w:szCs w:val="18"/>
              </w:rPr>
              <w:t>uppnå</w:t>
            </w:r>
            <w:r w:rsidR="00990AA2">
              <w:rPr>
                <w:rFonts w:ascii="Arial" w:hAnsi="Arial" w:cs="Arial"/>
                <w:sz w:val="18"/>
                <w:szCs w:val="18"/>
              </w:rPr>
              <w:t>r</w:t>
            </w:r>
            <w:r w:rsidR="00752455">
              <w:rPr>
                <w:rFonts w:ascii="Arial" w:hAnsi="Arial" w:cs="Arial"/>
                <w:sz w:val="18"/>
                <w:szCs w:val="18"/>
              </w:rPr>
              <w:t xml:space="preserve"> mål 5</w:t>
            </w:r>
            <w:r w:rsidRPr="00E80A82">
              <w:rPr>
                <w:rFonts w:ascii="Arial" w:hAnsi="Arial" w:cs="Arial"/>
                <w:sz w:val="18"/>
                <w:szCs w:val="18"/>
              </w:rPr>
              <w:t xml:space="preserve">. </w:t>
            </w:r>
          </w:p>
        </w:tc>
      </w:tr>
      <w:tr w:rsidR="00317961" w:rsidRPr="00E80A82" w:rsidTr="00F9074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Jernhusen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4276F0" w:rsidRDefault="00317961" w:rsidP="0071673B">
            <w:pPr>
              <w:autoSpaceDE w:val="0"/>
              <w:autoSpaceDN w:val="0"/>
              <w:adjustRightInd w:val="0"/>
              <w:spacing w:line="240" w:lineRule="auto"/>
              <w:rPr>
                <w:rFonts w:ascii="Arial" w:hAnsi="Arial" w:cs="Arial"/>
                <w:sz w:val="18"/>
                <w:szCs w:val="18"/>
              </w:rPr>
            </w:pPr>
            <w:r w:rsidRPr="004276F0">
              <w:rPr>
                <w:rFonts w:ascii="Arial" w:hAnsi="Arial" w:cs="Arial"/>
                <w:sz w:val="18"/>
                <w:szCs w:val="18"/>
              </w:rPr>
              <w:t>Saknar mål för leveranserna till stad och region. Det får effekter på miljö, trängsel, leveranstid med mera.</w:t>
            </w:r>
          </w:p>
        </w:tc>
        <w:tc>
          <w:tcPr>
            <w:tcW w:w="2761" w:type="dxa"/>
            <w:vMerge w:val="restart"/>
            <w:tcBorders>
              <w:top w:val="single" w:sz="4" w:space="0" w:color="auto"/>
              <w:left w:val="single" w:sz="4" w:space="0" w:color="auto"/>
              <w:bottom w:val="single" w:sz="4" w:space="0" w:color="auto"/>
              <w:right w:val="single" w:sz="4" w:space="0" w:color="auto"/>
            </w:tcBorders>
            <w:vAlign w:val="bottom"/>
            <w:hideMark/>
          </w:tcPr>
          <w:p w:rsidR="00317961" w:rsidRPr="004276F0" w:rsidRDefault="00317961" w:rsidP="0071673B">
            <w:pPr>
              <w:autoSpaceDE w:val="0"/>
              <w:autoSpaceDN w:val="0"/>
              <w:adjustRightInd w:val="0"/>
              <w:spacing w:line="240" w:lineRule="auto"/>
              <w:rPr>
                <w:rFonts w:ascii="Arial" w:hAnsi="Arial" w:cs="Arial"/>
                <w:sz w:val="18"/>
                <w:szCs w:val="18"/>
              </w:rPr>
            </w:pPr>
            <w:r w:rsidRPr="004276F0">
              <w:rPr>
                <w:rFonts w:ascii="Arial" w:hAnsi="Arial" w:cs="Arial"/>
                <w:sz w:val="18"/>
                <w:szCs w:val="18"/>
              </w:rPr>
              <w:t xml:space="preserve">Fokus i inriktningen ligger </w:t>
            </w:r>
            <w:r w:rsidR="004276F0" w:rsidRPr="004276F0">
              <w:rPr>
                <w:rFonts w:ascii="Arial" w:hAnsi="Arial" w:cs="Arial"/>
                <w:sz w:val="18"/>
                <w:szCs w:val="18"/>
              </w:rPr>
              <w:t xml:space="preserve">framförallt </w:t>
            </w:r>
            <w:r w:rsidRPr="004276F0">
              <w:rPr>
                <w:rFonts w:ascii="Arial" w:hAnsi="Arial" w:cs="Arial"/>
                <w:sz w:val="18"/>
                <w:szCs w:val="18"/>
              </w:rPr>
              <w:t>p</w:t>
            </w:r>
            <w:r w:rsidR="004276F0" w:rsidRPr="004276F0">
              <w:rPr>
                <w:rFonts w:ascii="Arial" w:hAnsi="Arial" w:cs="Arial"/>
                <w:sz w:val="18"/>
                <w:szCs w:val="18"/>
              </w:rPr>
              <w:t xml:space="preserve">å de centrala delarna av staden och målen och indikatorerna har försökt </w:t>
            </w:r>
            <w:proofErr w:type="gramStart"/>
            <w:r w:rsidR="004276F0" w:rsidRPr="004276F0">
              <w:rPr>
                <w:rFonts w:ascii="Arial" w:hAnsi="Arial" w:cs="Arial"/>
                <w:sz w:val="18"/>
                <w:szCs w:val="18"/>
              </w:rPr>
              <w:t>göras</w:t>
            </w:r>
            <w:proofErr w:type="gramEnd"/>
            <w:r w:rsidR="004276F0" w:rsidRPr="004276F0">
              <w:rPr>
                <w:rFonts w:ascii="Arial" w:hAnsi="Arial" w:cs="Arial"/>
                <w:sz w:val="18"/>
                <w:szCs w:val="18"/>
              </w:rPr>
              <w:t xml:space="preserve"> så konkreta som möjligt. </w:t>
            </w:r>
            <w:r w:rsidRPr="004276F0">
              <w:rPr>
                <w:rFonts w:ascii="Arial" w:hAnsi="Arial" w:cs="Arial"/>
                <w:sz w:val="18"/>
                <w:szCs w:val="18"/>
              </w:rPr>
              <w:t xml:space="preserve"> </w:t>
            </w:r>
          </w:p>
        </w:tc>
      </w:tr>
      <w:tr w:rsidR="00317961" w:rsidRPr="00E80A82" w:rsidTr="00F9074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Stockholms läns landsting</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4276F0" w:rsidRDefault="00C07BF2" w:rsidP="0071673B">
            <w:pPr>
              <w:autoSpaceDE w:val="0"/>
              <w:autoSpaceDN w:val="0"/>
              <w:adjustRightInd w:val="0"/>
              <w:spacing w:line="240" w:lineRule="auto"/>
              <w:rPr>
                <w:rFonts w:ascii="Arial" w:hAnsi="Arial" w:cs="Arial"/>
                <w:sz w:val="18"/>
                <w:szCs w:val="18"/>
              </w:rPr>
            </w:pPr>
            <w:r w:rsidRPr="004276F0">
              <w:rPr>
                <w:rFonts w:ascii="Arial" w:hAnsi="Arial" w:cs="Arial"/>
                <w:sz w:val="18"/>
                <w:szCs w:val="18"/>
              </w:rPr>
              <w:t>F</w:t>
            </w:r>
            <w:r w:rsidR="00317961" w:rsidRPr="004276F0">
              <w:rPr>
                <w:rFonts w:ascii="Arial" w:hAnsi="Arial" w:cs="Arial"/>
                <w:sz w:val="18"/>
                <w:szCs w:val="18"/>
              </w:rPr>
              <w:t>öreslår ytterligare ett mål som handlar om relationen till övriga trafiksystemet eller vad effektivare leveranstrafik i stort syftar till.</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317961" w:rsidRPr="00990AA2" w:rsidRDefault="00317961" w:rsidP="0071673B">
            <w:pPr>
              <w:spacing w:line="240" w:lineRule="auto"/>
              <w:rPr>
                <w:rFonts w:ascii="Arial" w:hAnsi="Arial" w:cs="Arial"/>
                <w:sz w:val="18"/>
                <w:szCs w:val="18"/>
                <w:highlight w:val="yellow"/>
              </w:rPr>
            </w:pPr>
          </w:p>
        </w:tc>
      </w:tr>
      <w:tr w:rsidR="00317961" w:rsidRPr="00E80A82" w:rsidTr="00F9074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Exploateringsnämnden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C07BF2" w:rsidP="0071673B">
            <w:pPr>
              <w:autoSpaceDE w:val="0"/>
              <w:autoSpaceDN w:val="0"/>
              <w:adjustRightInd w:val="0"/>
              <w:spacing w:line="240" w:lineRule="auto"/>
              <w:rPr>
                <w:rFonts w:ascii="Arial" w:hAnsi="Arial" w:cs="Arial"/>
                <w:sz w:val="18"/>
                <w:szCs w:val="18"/>
              </w:rPr>
            </w:pPr>
            <w:r>
              <w:rPr>
                <w:rFonts w:ascii="Arial" w:hAnsi="Arial" w:cs="Arial"/>
                <w:sz w:val="18"/>
                <w:szCs w:val="18"/>
              </w:rPr>
              <w:t>Förslag på ett</w:t>
            </w:r>
            <w:r w:rsidR="00317961" w:rsidRPr="00E80A82">
              <w:rPr>
                <w:rFonts w:ascii="Arial" w:hAnsi="Arial" w:cs="Arial"/>
                <w:sz w:val="18"/>
                <w:szCs w:val="18"/>
              </w:rPr>
              <w:t xml:space="preserve"> kompletterande mål kan vara att starta ett lokalt nätverk för godstransporter i Stockholm. Det kan fungera som samarbetsforum för olika aktörer.</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863052">
            <w:pPr>
              <w:autoSpaceDE w:val="0"/>
              <w:autoSpaceDN w:val="0"/>
              <w:adjustRightInd w:val="0"/>
              <w:spacing w:line="240" w:lineRule="auto"/>
              <w:rPr>
                <w:rFonts w:ascii="Arial" w:hAnsi="Arial" w:cs="Arial"/>
                <w:sz w:val="18"/>
                <w:szCs w:val="18"/>
              </w:rPr>
            </w:pPr>
            <w:r w:rsidRPr="00E80A82">
              <w:rPr>
                <w:rFonts w:ascii="Arial" w:hAnsi="Arial" w:cs="Arial"/>
                <w:sz w:val="18"/>
                <w:szCs w:val="18"/>
              </w:rPr>
              <w:t>Ett arbete med ett lokalt nätverk för godstransporter har påbörjats</w:t>
            </w:r>
            <w:r w:rsidR="00863052">
              <w:rPr>
                <w:rFonts w:ascii="Arial" w:hAnsi="Arial" w:cs="Arial"/>
                <w:sz w:val="18"/>
                <w:szCs w:val="18"/>
              </w:rPr>
              <w:t xml:space="preserve"> och ingår i mål 4. </w:t>
            </w:r>
          </w:p>
        </w:tc>
      </w:tr>
      <w:tr w:rsidR="00317961" w:rsidRPr="00E80A82" w:rsidTr="00F9074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spacing w:line="240" w:lineRule="auto"/>
              <w:rPr>
                <w:rFonts w:ascii="Arial" w:hAnsi="Arial" w:cs="Arial"/>
                <w:sz w:val="18"/>
                <w:szCs w:val="18"/>
              </w:rPr>
            </w:pPr>
            <w:r w:rsidRPr="00E80A82">
              <w:rPr>
                <w:rFonts w:ascii="Arial" w:hAnsi="Arial" w:cs="Arial"/>
                <w:sz w:val="18"/>
                <w:szCs w:val="18"/>
              </w:rPr>
              <w:t>Lidingö stad, Kungsholmens stadsdelsnämnd,</w:t>
            </w:r>
          </w:p>
          <w:p w:rsidR="00317961" w:rsidRPr="00E80A82" w:rsidRDefault="00317961" w:rsidP="0071673B">
            <w:pPr>
              <w:spacing w:line="240" w:lineRule="auto"/>
              <w:rPr>
                <w:rFonts w:ascii="Arial" w:hAnsi="Arial" w:cs="Arial"/>
                <w:sz w:val="18"/>
                <w:szCs w:val="18"/>
              </w:rPr>
            </w:pPr>
            <w:r w:rsidRPr="00E80A82">
              <w:rPr>
                <w:rFonts w:ascii="Arial" w:hAnsi="Arial" w:cs="Arial"/>
                <w:sz w:val="18"/>
                <w:szCs w:val="18"/>
              </w:rPr>
              <w:t>Östermalms stadsdelsnämnd,</w:t>
            </w:r>
          </w:p>
          <w:p w:rsidR="00317961" w:rsidRPr="00E80A82" w:rsidRDefault="00317961"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Norrmalms stadsdelsnämnd</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 xml:space="preserve">Det är viktigt att de mål och tillhörande handlingsplaner för godstrafiken som tagits fram, är möjliga att följa upp. Tydliga och genomtänkta indikatorer blir därför en förutsättning för att kunna se om målen uppfylls. </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Inriktningen har uppdaterats med indikatorer för att följa upp målen.</w:t>
            </w:r>
          </w:p>
        </w:tc>
      </w:tr>
    </w:tbl>
    <w:p w:rsidR="00317961" w:rsidRDefault="00317961" w:rsidP="00317961">
      <w:pPr>
        <w:rPr>
          <w:rFonts w:ascii="Stockholm Type Regular" w:hAnsi="Stockholm Type Regular"/>
          <w:sz w:val="20"/>
        </w:rPr>
      </w:pPr>
    </w:p>
    <w:p w:rsidR="00317961" w:rsidRDefault="00317961" w:rsidP="00225A6F">
      <w:pPr>
        <w:pStyle w:val="Rubrik4"/>
        <w:ind w:left="-2694"/>
      </w:pPr>
      <w:r>
        <w:t>Indikatorer</w:t>
      </w:r>
    </w:p>
    <w:tbl>
      <w:tblPr>
        <w:tblStyle w:val="Tabellrutnt"/>
        <w:tblW w:w="0" w:type="auto"/>
        <w:tblInd w:w="-2586" w:type="dxa"/>
        <w:tblLook w:val="04A0" w:firstRow="1" w:lastRow="0" w:firstColumn="1" w:lastColumn="0" w:noHBand="0" w:noVBand="1"/>
      </w:tblPr>
      <w:tblGrid>
        <w:gridCol w:w="3612"/>
        <w:gridCol w:w="2761"/>
        <w:gridCol w:w="2761"/>
      </w:tblGrid>
      <w:tr w:rsidR="00317961" w:rsidRPr="00E80A82" w:rsidTr="00C07BF2">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b/>
                <w:sz w:val="20"/>
                <w:szCs w:val="18"/>
              </w:rPr>
            </w:pPr>
            <w:r w:rsidRPr="00E80A82">
              <w:rPr>
                <w:rFonts w:ascii="Arial" w:hAnsi="Arial" w:cs="Arial"/>
                <w:b/>
                <w:sz w:val="20"/>
                <w:szCs w:val="18"/>
              </w:rPr>
              <w:t>Instans</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b/>
                <w:sz w:val="20"/>
                <w:szCs w:val="18"/>
              </w:rPr>
            </w:pPr>
            <w:r w:rsidRPr="00E80A82">
              <w:rPr>
                <w:rFonts w:ascii="Arial" w:hAnsi="Arial" w:cs="Arial"/>
                <w:b/>
                <w:sz w:val="20"/>
                <w:szCs w:val="18"/>
              </w:rPr>
              <w:t>Yttrande</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b/>
                <w:sz w:val="20"/>
                <w:szCs w:val="18"/>
              </w:rPr>
            </w:pPr>
            <w:r w:rsidRPr="00E80A82">
              <w:rPr>
                <w:rFonts w:ascii="Arial" w:hAnsi="Arial" w:cs="Arial"/>
                <w:b/>
                <w:sz w:val="20"/>
                <w:szCs w:val="18"/>
              </w:rPr>
              <w:t>Svar</w:t>
            </w:r>
          </w:p>
        </w:tc>
      </w:tr>
      <w:tr w:rsidR="003D3BD1" w:rsidRPr="00E80A82" w:rsidTr="00C07BF2">
        <w:tc>
          <w:tcPr>
            <w:tcW w:w="3612" w:type="dxa"/>
            <w:tcBorders>
              <w:top w:val="single" w:sz="4" w:space="0" w:color="auto"/>
              <w:left w:val="single" w:sz="4" w:space="0" w:color="auto"/>
              <w:bottom w:val="single" w:sz="4" w:space="0" w:color="auto"/>
              <w:right w:val="single" w:sz="4" w:space="0" w:color="auto"/>
            </w:tcBorders>
            <w:vAlign w:val="bottom"/>
          </w:tcPr>
          <w:p w:rsidR="003D3BD1" w:rsidRPr="00E80A82" w:rsidRDefault="003D3BD1" w:rsidP="00713100">
            <w:pPr>
              <w:autoSpaceDE w:val="0"/>
              <w:autoSpaceDN w:val="0"/>
              <w:adjustRightInd w:val="0"/>
              <w:spacing w:line="240" w:lineRule="auto"/>
              <w:rPr>
                <w:rFonts w:ascii="Arial" w:hAnsi="Arial" w:cs="Arial"/>
                <w:sz w:val="18"/>
                <w:szCs w:val="18"/>
              </w:rPr>
            </w:pPr>
            <w:r w:rsidRPr="00E80A82">
              <w:rPr>
                <w:rFonts w:ascii="Arial" w:hAnsi="Arial" w:cs="Arial"/>
                <w:sz w:val="18"/>
                <w:szCs w:val="18"/>
              </w:rPr>
              <w:t>Miljö- och hälsoskyddsnämnden</w:t>
            </w:r>
          </w:p>
        </w:tc>
        <w:tc>
          <w:tcPr>
            <w:tcW w:w="2761" w:type="dxa"/>
            <w:tcBorders>
              <w:top w:val="single" w:sz="4" w:space="0" w:color="auto"/>
              <w:left w:val="single" w:sz="4" w:space="0" w:color="auto"/>
              <w:bottom w:val="single" w:sz="4" w:space="0" w:color="auto"/>
              <w:right w:val="single" w:sz="4" w:space="0" w:color="auto"/>
            </w:tcBorders>
            <w:vAlign w:val="bottom"/>
          </w:tcPr>
          <w:p w:rsidR="003D3BD1" w:rsidRPr="00E80A82" w:rsidRDefault="003D3BD1" w:rsidP="00713100">
            <w:pPr>
              <w:autoSpaceDE w:val="0"/>
              <w:autoSpaceDN w:val="0"/>
              <w:adjustRightInd w:val="0"/>
              <w:spacing w:line="240" w:lineRule="auto"/>
              <w:rPr>
                <w:rFonts w:ascii="Arial" w:hAnsi="Arial" w:cs="Arial"/>
                <w:sz w:val="18"/>
                <w:szCs w:val="18"/>
              </w:rPr>
            </w:pPr>
            <w:r w:rsidRPr="00E80A82">
              <w:rPr>
                <w:rFonts w:ascii="Arial" w:hAnsi="Arial" w:cs="Arial"/>
                <w:sz w:val="18"/>
                <w:szCs w:val="18"/>
              </w:rPr>
              <w:t>Vid dispens mot nattrafik</w:t>
            </w:r>
            <w:r>
              <w:rPr>
                <w:rFonts w:ascii="Arial" w:hAnsi="Arial" w:cs="Arial"/>
                <w:sz w:val="18"/>
                <w:szCs w:val="18"/>
              </w:rPr>
              <w:t>-</w:t>
            </w:r>
            <w:r w:rsidRPr="000D6288">
              <w:rPr>
                <w:rFonts w:ascii="Arial" w:hAnsi="Arial" w:cs="Arial"/>
                <w:sz w:val="18"/>
                <w:szCs w:val="18"/>
              </w:rPr>
              <w:t>förbudet bör uppföljningar ske om ev. närboende som blir störda verksamheten</w:t>
            </w:r>
            <w:r w:rsidRPr="00E80A82">
              <w:rPr>
                <w:rFonts w:ascii="Arial" w:hAnsi="Arial" w:cs="Arial"/>
                <w:sz w:val="18"/>
                <w:szCs w:val="18"/>
              </w:rPr>
              <w:t>.</w:t>
            </w:r>
          </w:p>
        </w:tc>
        <w:tc>
          <w:tcPr>
            <w:tcW w:w="2761" w:type="dxa"/>
            <w:tcBorders>
              <w:top w:val="single" w:sz="4" w:space="0" w:color="auto"/>
              <w:left w:val="single" w:sz="4" w:space="0" w:color="auto"/>
              <w:bottom w:val="single" w:sz="4" w:space="0" w:color="auto"/>
              <w:right w:val="single" w:sz="4" w:space="0" w:color="auto"/>
            </w:tcBorders>
            <w:vAlign w:val="bottom"/>
          </w:tcPr>
          <w:p w:rsidR="003D3BD1" w:rsidRPr="00E80A82" w:rsidRDefault="003D3BD1" w:rsidP="00713100">
            <w:pPr>
              <w:autoSpaceDE w:val="0"/>
              <w:autoSpaceDN w:val="0"/>
              <w:adjustRightInd w:val="0"/>
              <w:spacing w:line="240" w:lineRule="auto"/>
              <w:rPr>
                <w:rFonts w:ascii="Arial" w:hAnsi="Arial" w:cs="Arial"/>
                <w:sz w:val="18"/>
                <w:szCs w:val="18"/>
              </w:rPr>
            </w:pPr>
            <w:r w:rsidRPr="00E80A82">
              <w:rPr>
                <w:rFonts w:ascii="Arial" w:hAnsi="Arial" w:cs="Arial"/>
                <w:sz w:val="18"/>
                <w:szCs w:val="18"/>
              </w:rPr>
              <w:t>Trafikkontoret håller med och inom projektet m</w:t>
            </w:r>
            <w:r>
              <w:rPr>
                <w:rFonts w:ascii="Arial" w:hAnsi="Arial" w:cs="Arial"/>
                <w:sz w:val="18"/>
                <w:szCs w:val="18"/>
              </w:rPr>
              <w:t>ed off-peak leveranser följs detta</w:t>
            </w:r>
            <w:r w:rsidRPr="00E80A82">
              <w:rPr>
                <w:rFonts w:ascii="Arial" w:hAnsi="Arial" w:cs="Arial"/>
                <w:sz w:val="18"/>
                <w:szCs w:val="18"/>
              </w:rPr>
              <w:t xml:space="preserve"> upp.</w:t>
            </w:r>
          </w:p>
        </w:tc>
      </w:tr>
      <w:tr w:rsidR="003D3BD1" w:rsidRPr="00E80A82" w:rsidTr="00C07BF2">
        <w:tc>
          <w:tcPr>
            <w:tcW w:w="3612" w:type="dxa"/>
            <w:tcBorders>
              <w:top w:val="single" w:sz="4" w:space="0" w:color="auto"/>
              <w:left w:val="single" w:sz="4" w:space="0" w:color="auto"/>
              <w:bottom w:val="single" w:sz="4" w:space="0" w:color="auto"/>
              <w:right w:val="single" w:sz="4" w:space="0" w:color="auto"/>
            </w:tcBorders>
            <w:vAlign w:val="bottom"/>
          </w:tcPr>
          <w:p w:rsidR="003D3BD1" w:rsidRPr="00E80A82" w:rsidRDefault="003D3BD1" w:rsidP="00713100">
            <w:pPr>
              <w:autoSpaceDE w:val="0"/>
              <w:autoSpaceDN w:val="0"/>
              <w:adjustRightInd w:val="0"/>
              <w:spacing w:line="240" w:lineRule="auto"/>
              <w:rPr>
                <w:rFonts w:ascii="Arial" w:hAnsi="Arial" w:cs="Arial"/>
                <w:sz w:val="18"/>
                <w:szCs w:val="18"/>
              </w:rPr>
            </w:pPr>
            <w:r w:rsidRPr="00E80A82">
              <w:rPr>
                <w:rFonts w:ascii="Arial" w:hAnsi="Arial" w:cs="Arial"/>
                <w:sz w:val="18"/>
                <w:szCs w:val="18"/>
              </w:rPr>
              <w:t>Miljö- och hälsoskyddsnämnden</w:t>
            </w:r>
          </w:p>
        </w:tc>
        <w:tc>
          <w:tcPr>
            <w:tcW w:w="2761" w:type="dxa"/>
            <w:tcBorders>
              <w:top w:val="single" w:sz="4" w:space="0" w:color="auto"/>
              <w:left w:val="single" w:sz="4" w:space="0" w:color="auto"/>
              <w:bottom w:val="single" w:sz="4" w:space="0" w:color="auto"/>
              <w:right w:val="single" w:sz="4" w:space="0" w:color="auto"/>
            </w:tcBorders>
            <w:vAlign w:val="bottom"/>
          </w:tcPr>
          <w:p w:rsidR="003D3BD1" w:rsidRPr="00E80A82" w:rsidRDefault="003D3BD1" w:rsidP="00713100">
            <w:pPr>
              <w:autoSpaceDE w:val="0"/>
              <w:autoSpaceDN w:val="0"/>
              <w:adjustRightInd w:val="0"/>
              <w:spacing w:line="240" w:lineRule="auto"/>
              <w:rPr>
                <w:rFonts w:ascii="Arial" w:hAnsi="Arial" w:cs="Arial"/>
                <w:sz w:val="18"/>
                <w:szCs w:val="18"/>
              </w:rPr>
            </w:pPr>
            <w:r>
              <w:rPr>
                <w:rFonts w:ascii="Arial" w:hAnsi="Arial" w:cs="Arial"/>
                <w:sz w:val="18"/>
                <w:szCs w:val="18"/>
              </w:rPr>
              <w:t>F</w:t>
            </w:r>
            <w:r w:rsidRPr="00E80A82">
              <w:rPr>
                <w:rFonts w:ascii="Arial" w:hAnsi="Arial" w:cs="Arial"/>
                <w:sz w:val="18"/>
                <w:szCs w:val="18"/>
              </w:rPr>
              <w:t>öreslår att det görs akustik</w:t>
            </w:r>
            <w:r>
              <w:rPr>
                <w:rFonts w:ascii="Arial" w:hAnsi="Arial" w:cs="Arial"/>
                <w:sz w:val="18"/>
                <w:szCs w:val="18"/>
              </w:rPr>
              <w:t>-</w:t>
            </w:r>
            <w:r w:rsidRPr="00E80A82">
              <w:rPr>
                <w:rFonts w:ascii="Arial" w:hAnsi="Arial" w:cs="Arial"/>
                <w:sz w:val="18"/>
                <w:szCs w:val="18"/>
              </w:rPr>
              <w:t xml:space="preserve"> och vibrationsmätningar av BK1-trafi</w:t>
            </w:r>
            <w:r>
              <w:rPr>
                <w:rFonts w:ascii="Arial" w:hAnsi="Arial" w:cs="Arial"/>
                <w:sz w:val="18"/>
                <w:szCs w:val="18"/>
              </w:rPr>
              <w:t>k vid översyn av längd- och vikt</w:t>
            </w:r>
            <w:r w:rsidRPr="00E80A82">
              <w:rPr>
                <w:rFonts w:ascii="Arial" w:hAnsi="Arial" w:cs="Arial"/>
                <w:sz w:val="18"/>
                <w:szCs w:val="18"/>
              </w:rPr>
              <w:t>begränsningar.</w:t>
            </w:r>
          </w:p>
        </w:tc>
        <w:tc>
          <w:tcPr>
            <w:tcW w:w="2761" w:type="dxa"/>
            <w:tcBorders>
              <w:top w:val="single" w:sz="4" w:space="0" w:color="auto"/>
              <w:left w:val="single" w:sz="4" w:space="0" w:color="auto"/>
              <w:bottom w:val="single" w:sz="4" w:space="0" w:color="auto"/>
              <w:right w:val="single" w:sz="4" w:space="0" w:color="auto"/>
            </w:tcBorders>
            <w:vAlign w:val="bottom"/>
          </w:tcPr>
          <w:p w:rsidR="003D3BD1" w:rsidRPr="00E80A82" w:rsidRDefault="000C3B66" w:rsidP="00713100">
            <w:pPr>
              <w:autoSpaceDE w:val="0"/>
              <w:autoSpaceDN w:val="0"/>
              <w:adjustRightInd w:val="0"/>
              <w:spacing w:line="240" w:lineRule="auto"/>
              <w:rPr>
                <w:rFonts w:ascii="Arial" w:hAnsi="Arial" w:cs="Arial"/>
                <w:sz w:val="18"/>
                <w:szCs w:val="18"/>
              </w:rPr>
            </w:pPr>
            <w:r>
              <w:rPr>
                <w:rFonts w:ascii="Arial" w:hAnsi="Arial" w:cs="Arial"/>
                <w:sz w:val="18"/>
                <w:szCs w:val="18"/>
              </w:rPr>
              <w:t>D</w:t>
            </w:r>
            <w:r w:rsidR="003D3BD1" w:rsidRPr="00E80A82">
              <w:rPr>
                <w:rFonts w:ascii="Arial" w:hAnsi="Arial" w:cs="Arial"/>
                <w:sz w:val="18"/>
                <w:szCs w:val="18"/>
              </w:rPr>
              <w:t xml:space="preserve">enna typ att mätningar </w:t>
            </w:r>
            <w:r w:rsidR="003D3BD1">
              <w:rPr>
                <w:rFonts w:ascii="Arial" w:hAnsi="Arial" w:cs="Arial"/>
                <w:sz w:val="18"/>
                <w:szCs w:val="18"/>
              </w:rPr>
              <w:t xml:space="preserve">kan komma </w:t>
            </w:r>
            <w:r w:rsidR="003D3BD1" w:rsidRPr="00E80A82">
              <w:rPr>
                <w:rFonts w:ascii="Arial" w:hAnsi="Arial" w:cs="Arial"/>
                <w:sz w:val="18"/>
                <w:szCs w:val="18"/>
              </w:rPr>
              <w:t xml:space="preserve">att utföras. </w:t>
            </w:r>
          </w:p>
        </w:tc>
      </w:tr>
      <w:tr w:rsidR="003D3BD1" w:rsidRPr="00E80A82" w:rsidTr="00C07BF2">
        <w:tc>
          <w:tcPr>
            <w:tcW w:w="3612" w:type="dxa"/>
            <w:tcBorders>
              <w:top w:val="single" w:sz="4" w:space="0" w:color="auto"/>
              <w:left w:val="single" w:sz="4" w:space="0" w:color="auto"/>
              <w:bottom w:val="single" w:sz="4" w:space="0" w:color="auto"/>
              <w:right w:val="single" w:sz="4" w:space="0" w:color="auto"/>
            </w:tcBorders>
            <w:vAlign w:val="bottom"/>
            <w:hideMark/>
          </w:tcPr>
          <w:p w:rsidR="003D3BD1" w:rsidRPr="00E80A82" w:rsidRDefault="003D3BD1"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lastRenderedPageBreak/>
              <w:t>DHL</w:t>
            </w:r>
          </w:p>
        </w:tc>
        <w:tc>
          <w:tcPr>
            <w:tcW w:w="2761" w:type="dxa"/>
            <w:tcBorders>
              <w:top w:val="single" w:sz="4" w:space="0" w:color="auto"/>
              <w:left w:val="single" w:sz="4" w:space="0" w:color="auto"/>
              <w:bottom w:val="single" w:sz="4" w:space="0" w:color="auto"/>
              <w:right w:val="single" w:sz="4" w:space="0" w:color="auto"/>
            </w:tcBorders>
            <w:vAlign w:val="bottom"/>
            <w:hideMark/>
          </w:tcPr>
          <w:p w:rsidR="003D3BD1" w:rsidRDefault="003D3BD1" w:rsidP="00225A6F">
            <w:pPr>
              <w:autoSpaceDE w:val="0"/>
              <w:autoSpaceDN w:val="0"/>
              <w:adjustRightInd w:val="0"/>
              <w:spacing w:line="240" w:lineRule="auto"/>
              <w:ind w:left="23"/>
              <w:rPr>
                <w:rFonts w:ascii="Arial" w:hAnsi="Arial" w:cs="Arial"/>
                <w:sz w:val="18"/>
                <w:szCs w:val="18"/>
              </w:rPr>
            </w:pPr>
            <w:r>
              <w:rPr>
                <w:rFonts w:ascii="Arial" w:hAnsi="Arial" w:cs="Arial"/>
                <w:sz w:val="18"/>
                <w:szCs w:val="18"/>
              </w:rPr>
              <w:t xml:space="preserve">Förslag: </w:t>
            </w:r>
          </w:p>
          <w:p w:rsidR="003D3BD1" w:rsidRDefault="003D3BD1" w:rsidP="00225A6F">
            <w:pPr>
              <w:pStyle w:val="Liststycke"/>
              <w:numPr>
                <w:ilvl w:val="0"/>
                <w:numId w:val="14"/>
              </w:numPr>
              <w:autoSpaceDE w:val="0"/>
              <w:autoSpaceDN w:val="0"/>
              <w:adjustRightInd w:val="0"/>
              <w:spacing w:line="240" w:lineRule="auto"/>
              <w:ind w:left="108" w:hanging="141"/>
              <w:rPr>
                <w:rFonts w:ascii="Arial" w:hAnsi="Arial" w:cs="Arial"/>
                <w:sz w:val="18"/>
                <w:szCs w:val="18"/>
              </w:rPr>
            </w:pPr>
            <w:r w:rsidRPr="00225A6F">
              <w:rPr>
                <w:rFonts w:ascii="Arial" w:hAnsi="Arial" w:cs="Arial"/>
                <w:sz w:val="18"/>
                <w:szCs w:val="18"/>
              </w:rPr>
              <w:t xml:space="preserve">Har antalet misslyckade leveransförsök (kopplat till framkomlighet) minskat? </w:t>
            </w:r>
          </w:p>
          <w:p w:rsidR="003D3BD1" w:rsidRDefault="003D3BD1" w:rsidP="00225A6F">
            <w:pPr>
              <w:pStyle w:val="Liststycke"/>
              <w:numPr>
                <w:ilvl w:val="0"/>
                <w:numId w:val="14"/>
              </w:numPr>
              <w:autoSpaceDE w:val="0"/>
              <w:autoSpaceDN w:val="0"/>
              <w:adjustRightInd w:val="0"/>
              <w:spacing w:line="240" w:lineRule="auto"/>
              <w:ind w:left="108" w:hanging="141"/>
              <w:rPr>
                <w:rFonts w:ascii="Arial" w:hAnsi="Arial" w:cs="Arial"/>
                <w:sz w:val="18"/>
                <w:szCs w:val="18"/>
              </w:rPr>
            </w:pPr>
            <w:r w:rsidRPr="00225A6F">
              <w:rPr>
                <w:rFonts w:ascii="Arial" w:hAnsi="Arial" w:cs="Arial"/>
                <w:sz w:val="18"/>
                <w:szCs w:val="18"/>
              </w:rPr>
              <w:t xml:space="preserve">Antal lastbilar per lastzon (% ökning), </w:t>
            </w:r>
          </w:p>
          <w:p w:rsidR="003D3BD1" w:rsidRDefault="003D3BD1" w:rsidP="00225A6F">
            <w:pPr>
              <w:pStyle w:val="Liststycke"/>
              <w:numPr>
                <w:ilvl w:val="0"/>
                <w:numId w:val="14"/>
              </w:numPr>
              <w:autoSpaceDE w:val="0"/>
              <w:autoSpaceDN w:val="0"/>
              <w:adjustRightInd w:val="0"/>
              <w:spacing w:line="240" w:lineRule="auto"/>
              <w:ind w:left="108" w:hanging="141"/>
              <w:rPr>
                <w:rFonts w:ascii="Arial" w:hAnsi="Arial" w:cs="Arial"/>
                <w:sz w:val="18"/>
                <w:szCs w:val="18"/>
              </w:rPr>
            </w:pPr>
            <w:r w:rsidRPr="00225A6F">
              <w:rPr>
                <w:rFonts w:ascii="Arial" w:hAnsi="Arial" w:cs="Arial"/>
                <w:sz w:val="18"/>
                <w:szCs w:val="18"/>
              </w:rPr>
              <w:t>Böter</w:t>
            </w:r>
            <w:r>
              <w:rPr>
                <w:rFonts w:ascii="Arial" w:hAnsi="Arial" w:cs="Arial"/>
                <w:sz w:val="18"/>
                <w:szCs w:val="18"/>
              </w:rPr>
              <w:t xml:space="preserve"> dubbelparkering (% minskning)</w:t>
            </w:r>
          </w:p>
          <w:p w:rsidR="003D3BD1" w:rsidRDefault="003D3BD1" w:rsidP="00225A6F">
            <w:pPr>
              <w:pStyle w:val="Liststycke"/>
              <w:numPr>
                <w:ilvl w:val="0"/>
                <w:numId w:val="14"/>
              </w:numPr>
              <w:autoSpaceDE w:val="0"/>
              <w:autoSpaceDN w:val="0"/>
              <w:adjustRightInd w:val="0"/>
              <w:spacing w:line="240" w:lineRule="auto"/>
              <w:ind w:left="108" w:hanging="141"/>
              <w:rPr>
                <w:rFonts w:ascii="Arial" w:hAnsi="Arial" w:cs="Arial"/>
                <w:sz w:val="18"/>
                <w:szCs w:val="18"/>
              </w:rPr>
            </w:pPr>
            <w:r w:rsidRPr="00225A6F">
              <w:rPr>
                <w:rFonts w:ascii="Arial" w:hAnsi="Arial" w:cs="Arial"/>
                <w:sz w:val="18"/>
                <w:szCs w:val="18"/>
              </w:rPr>
              <w:t>Antal sändning</w:t>
            </w:r>
            <w:r>
              <w:rPr>
                <w:rFonts w:ascii="Arial" w:hAnsi="Arial" w:cs="Arial"/>
                <w:sz w:val="18"/>
                <w:szCs w:val="18"/>
              </w:rPr>
              <w:t>ar/lastbilar/kolli per lastfar</w:t>
            </w:r>
          </w:p>
          <w:p w:rsidR="003D3BD1" w:rsidRDefault="003D3BD1" w:rsidP="00225A6F">
            <w:pPr>
              <w:pStyle w:val="Liststycke"/>
              <w:numPr>
                <w:ilvl w:val="0"/>
                <w:numId w:val="14"/>
              </w:numPr>
              <w:autoSpaceDE w:val="0"/>
              <w:autoSpaceDN w:val="0"/>
              <w:adjustRightInd w:val="0"/>
              <w:spacing w:line="240" w:lineRule="auto"/>
              <w:ind w:left="108" w:hanging="141"/>
              <w:rPr>
                <w:rFonts w:ascii="Arial" w:hAnsi="Arial" w:cs="Arial"/>
                <w:sz w:val="18"/>
                <w:szCs w:val="18"/>
              </w:rPr>
            </w:pPr>
            <w:r w:rsidRPr="00225A6F">
              <w:rPr>
                <w:rFonts w:ascii="Arial" w:hAnsi="Arial" w:cs="Arial"/>
                <w:sz w:val="18"/>
                <w:szCs w:val="18"/>
              </w:rPr>
              <w:t>Anta</w:t>
            </w:r>
            <w:r>
              <w:rPr>
                <w:rFonts w:ascii="Arial" w:hAnsi="Arial" w:cs="Arial"/>
                <w:sz w:val="18"/>
                <w:szCs w:val="18"/>
              </w:rPr>
              <w:t>l anslutna företag per lastfar</w:t>
            </w:r>
          </w:p>
          <w:p w:rsidR="003D3BD1" w:rsidRPr="00225A6F" w:rsidRDefault="003D3BD1" w:rsidP="00225A6F">
            <w:pPr>
              <w:pStyle w:val="Liststycke"/>
              <w:numPr>
                <w:ilvl w:val="0"/>
                <w:numId w:val="14"/>
              </w:numPr>
              <w:autoSpaceDE w:val="0"/>
              <w:autoSpaceDN w:val="0"/>
              <w:adjustRightInd w:val="0"/>
              <w:spacing w:line="240" w:lineRule="auto"/>
              <w:ind w:left="108" w:hanging="141"/>
              <w:rPr>
                <w:rFonts w:ascii="Arial" w:hAnsi="Arial" w:cs="Arial"/>
                <w:sz w:val="18"/>
                <w:szCs w:val="18"/>
              </w:rPr>
            </w:pPr>
            <w:r>
              <w:rPr>
                <w:rFonts w:ascii="Arial" w:hAnsi="Arial" w:cs="Arial"/>
                <w:sz w:val="18"/>
                <w:szCs w:val="18"/>
              </w:rPr>
              <w:t xml:space="preserve">Antal sändningar/lastbilar per </w:t>
            </w:r>
            <w:r w:rsidRPr="00225A6F">
              <w:rPr>
                <w:rFonts w:ascii="Arial" w:hAnsi="Arial" w:cs="Arial"/>
                <w:sz w:val="18"/>
                <w:szCs w:val="18"/>
              </w:rPr>
              <w:t>samlastningscentral</w:t>
            </w:r>
          </w:p>
        </w:tc>
        <w:tc>
          <w:tcPr>
            <w:tcW w:w="2761" w:type="dxa"/>
            <w:vMerge w:val="restart"/>
            <w:tcBorders>
              <w:top w:val="single" w:sz="4" w:space="0" w:color="auto"/>
              <w:left w:val="single" w:sz="4" w:space="0" w:color="auto"/>
              <w:bottom w:val="single" w:sz="4" w:space="0" w:color="auto"/>
              <w:right w:val="single" w:sz="4" w:space="0" w:color="auto"/>
            </w:tcBorders>
            <w:vAlign w:val="bottom"/>
            <w:hideMark/>
          </w:tcPr>
          <w:p w:rsidR="003D3BD1" w:rsidRPr="00E80A82" w:rsidRDefault="003D3BD1" w:rsidP="00D73549">
            <w:pPr>
              <w:autoSpaceDE w:val="0"/>
              <w:autoSpaceDN w:val="0"/>
              <w:adjustRightInd w:val="0"/>
              <w:spacing w:line="240" w:lineRule="auto"/>
              <w:rPr>
                <w:rFonts w:ascii="Arial" w:hAnsi="Arial" w:cs="Arial"/>
                <w:sz w:val="18"/>
                <w:szCs w:val="18"/>
              </w:rPr>
            </w:pPr>
            <w:r w:rsidRPr="00E80A82">
              <w:rPr>
                <w:rFonts w:ascii="Arial" w:hAnsi="Arial" w:cs="Arial"/>
                <w:sz w:val="18"/>
                <w:szCs w:val="18"/>
              </w:rPr>
              <w:t xml:space="preserve">Trafikkontoret tackar för </w:t>
            </w:r>
            <w:r>
              <w:rPr>
                <w:rFonts w:ascii="Arial" w:hAnsi="Arial" w:cs="Arial"/>
                <w:sz w:val="18"/>
                <w:szCs w:val="18"/>
              </w:rPr>
              <w:t>värdefulla förslag</w:t>
            </w:r>
            <w:r w:rsidR="000C3B66">
              <w:rPr>
                <w:rFonts w:ascii="Arial" w:hAnsi="Arial" w:cs="Arial"/>
                <w:sz w:val="18"/>
                <w:szCs w:val="18"/>
              </w:rPr>
              <w:t xml:space="preserve"> som bidragit till utformningen av inriktningens åtta indikatorer. </w:t>
            </w:r>
          </w:p>
        </w:tc>
      </w:tr>
      <w:tr w:rsidR="003D3BD1" w:rsidRPr="00E80A82" w:rsidTr="00C07BF2">
        <w:tc>
          <w:tcPr>
            <w:tcW w:w="3612" w:type="dxa"/>
            <w:tcBorders>
              <w:top w:val="single" w:sz="4" w:space="0" w:color="auto"/>
              <w:left w:val="single" w:sz="4" w:space="0" w:color="auto"/>
              <w:bottom w:val="single" w:sz="4" w:space="0" w:color="auto"/>
              <w:right w:val="single" w:sz="4" w:space="0" w:color="auto"/>
            </w:tcBorders>
            <w:vAlign w:val="bottom"/>
            <w:hideMark/>
          </w:tcPr>
          <w:p w:rsidR="003D3BD1" w:rsidRPr="00E80A82" w:rsidRDefault="003D3BD1"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Upplands-Bro kommun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D3BD1" w:rsidRDefault="003D3BD1" w:rsidP="0071673B">
            <w:pPr>
              <w:autoSpaceDE w:val="0"/>
              <w:autoSpaceDN w:val="0"/>
              <w:adjustRightInd w:val="0"/>
              <w:spacing w:line="240" w:lineRule="auto"/>
              <w:rPr>
                <w:rFonts w:ascii="Arial" w:hAnsi="Arial" w:cs="Arial"/>
                <w:sz w:val="18"/>
                <w:szCs w:val="18"/>
              </w:rPr>
            </w:pPr>
            <w:r>
              <w:rPr>
                <w:rFonts w:ascii="Arial" w:hAnsi="Arial" w:cs="Arial"/>
                <w:sz w:val="18"/>
                <w:szCs w:val="18"/>
              </w:rPr>
              <w:t xml:space="preserve">Förslag: </w:t>
            </w:r>
          </w:p>
          <w:p w:rsidR="003D3BD1" w:rsidRDefault="003D3BD1" w:rsidP="00225A6F">
            <w:pPr>
              <w:autoSpaceDE w:val="0"/>
              <w:autoSpaceDN w:val="0"/>
              <w:adjustRightInd w:val="0"/>
              <w:spacing w:line="240" w:lineRule="auto"/>
              <w:rPr>
                <w:rFonts w:ascii="Arial" w:hAnsi="Arial" w:cs="Arial"/>
                <w:sz w:val="18"/>
                <w:szCs w:val="18"/>
              </w:rPr>
            </w:pPr>
            <w:proofErr w:type="gramStart"/>
            <w:r>
              <w:rPr>
                <w:rFonts w:ascii="Arial" w:hAnsi="Arial" w:cs="Arial"/>
                <w:sz w:val="18"/>
                <w:szCs w:val="18"/>
              </w:rPr>
              <w:t>-</w:t>
            </w:r>
            <w:proofErr w:type="gramEnd"/>
            <w:r>
              <w:rPr>
                <w:rFonts w:ascii="Arial" w:hAnsi="Arial" w:cs="Arial"/>
                <w:sz w:val="18"/>
                <w:szCs w:val="18"/>
              </w:rPr>
              <w:t xml:space="preserve"> L</w:t>
            </w:r>
            <w:r w:rsidRPr="00E80A82">
              <w:rPr>
                <w:rFonts w:ascii="Arial" w:hAnsi="Arial" w:cs="Arial"/>
                <w:sz w:val="18"/>
                <w:szCs w:val="18"/>
              </w:rPr>
              <w:t xml:space="preserve">everansers effektivitet </w:t>
            </w:r>
            <w:r>
              <w:rPr>
                <w:rFonts w:ascii="Arial" w:hAnsi="Arial" w:cs="Arial"/>
                <w:sz w:val="18"/>
                <w:szCs w:val="18"/>
              </w:rPr>
              <w:t>mät</w:t>
            </w:r>
            <w:r w:rsidRPr="00E80A82">
              <w:rPr>
                <w:rFonts w:ascii="Arial" w:hAnsi="Arial" w:cs="Arial"/>
                <w:sz w:val="18"/>
                <w:szCs w:val="18"/>
              </w:rPr>
              <w:t>s med andel levera</w:t>
            </w:r>
            <w:r>
              <w:rPr>
                <w:rFonts w:ascii="Arial" w:hAnsi="Arial" w:cs="Arial"/>
                <w:sz w:val="18"/>
                <w:szCs w:val="18"/>
              </w:rPr>
              <w:t xml:space="preserve">nser som når fram i utsatt tid </w:t>
            </w:r>
          </w:p>
          <w:p w:rsidR="003D3BD1" w:rsidRDefault="003D3BD1" w:rsidP="00225A6F">
            <w:pPr>
              <w:autoSpaceDE w:val="0"/>
              <w:autoSpaceDN w:val="0"/>
              <w:adjustRightInd w:val="0"/>
              <w:spacing w:line="240" w:lineRule="auto"/>
              <w:rPr>
                <w:rFonts w:ascii="Arial" w:hAnsi="Arial" w:cs="Arial"/>
                <w:sz w:val="18"/>
                <w:szCs w:val="18"/>
              </w:rPr>
            </w:pPr>
            <w:proofErr w:type="gramStart"/>
            <w:r>
              <w:rPr>
                <w:rFonts w:ascii="Arial" w:hAnsi="Arial" w:cs="Arial"/>
                <w:sz w:val="18"/>
                <w:szCs w:val="18"/>
              </w:rPr>
              <w:t>-</w:t>
            </w:r>
            <w:proofErr w:type="gramEnd"/>
            <w:r>
              <w:rPr>
                <w:rFonts w:ascii="Arial" w:hAnsi="Arial" w:cs="Arial"/>
                <w:sz w:val="18"/>
                <w:szCs w:val="18"/>
              </w:rPr>
              <w:t xml:space="preserve"> Fyllnadsgrad i transportfordon</w:t>
            </w:r>
          </w:p>
          <w:p w:rsidR="003D3BD1" w:rsidRPr="00E80A82" w:rsidRDefault="003D3BD1" w:rsidP="00225A6F">
            <w:pPr>
              <w:autoSpaceDE w:val="0"/>
              <w:autoSpaceDN w:val="0"/>
              <w:adjustRightInd w:val="0"/>
              <w:spacing w:line="240" w:lineRule="auto"/>
              <w:rPr>
                <w:rFonts w:ascii="Arial" w:hAnsi="Arial" w:cs="Arial"/>
                <w:sz w:val="18"/>
                <w:szCs w:val="18"/>
              </w:rPr>
            </w:pPr>
            <w:proofErr w:type="gramStart"/>
            <w:r>
              <w:rPr>
                <w:rFonts w:ascii="Arial" w:hAnsi="Arial" w:cs="Arial"/>
                <w:sz w:val="18"/>
                <w:szCs w:val="18"/>
              </w:rPr>
              <w:t>-</w:t>
            </w:r>
            <w:proofErr w:type="gramEnd"/>
            <w:r>
              <w:rPr>
                <w:rFonts w:ascii="Arial" w:hAnsi="Arial" w:cs="Arial"/>
                <w:sz w:val="18"/>
                <w:szCs w:val="18"/>
              </w:rPr>
              <w:t xml:space="preserve"> </w:t>
            </w:r>
            <w:r w:rsidRPr="00E80A82">
              <w:rPr>
                <w:rFonts w:ascii="Arial" w:hAnsi="Arial" w:cs="Arial"/>
                <w:sz w:val="18"/>
                <w:szCs w:val="18"/>
              </w:rPr>
              <w:t>Andel miljövänliga fordon</w:t>
            </w:r>
            <w:r>
              <w:rPr>
                <w:rFonts w:ascii="Arial" w:hAnsi="Arial" w:cs="Arial"/>
                <w:sz w:val="18"/>
                <w:szCs w:val="18"/>
              </w:rPr>
              <w:t xml:space="preserve"> för att </w:t>
            </w:r>
            <w:r w:rsidRPr="00E80A82">
              <w:rPr>
                <w:rFonts w:ascii="Arial" w:hAnsi="Arial" w:cs="Arial"/>
                <w:sz w:val="18"/>
                <w:szCs w:val="18"/>
              </w:rPr>
              <w:t xml:space="preserve"> mäta målet om säkra, tysta och rena leveransfordon.</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3D3BD1" w:rsidRPr="00E80A82" w:rsidRDefault="003D3BD1" w:rsidP="0071673B">
            <w:pPr>
              <w:spacing w:line="240" w:lineRule="auto"/>
              <w:rPr>
                <w:rFonts w:ascii="Arial" w:hAnsi="Arial" w:cs="Arial"/>
                <w:sz w:val="18"/>
                <w:szCs w:val="18"/>
              </w:rPr>
            </w:pPr>
          </w:p>
        </w:tc>
      </w:tr>
      <w:tr w:rsidR="003D3BD1" w:rsidRPr="00E80A82" w:rsidTr="00C07BF2">
        <w:tc>
          <w:tcPr>
            <w:tcW w:w="3612" w:type="dxa"/>
            <w:tcBorders>
              <w:top w:val="single" w:sz="4" w:space="0" w:color="auto"/>
              <w:left w:val="single" w:sz="4" w:space="0" w:color="auto"/>
              <w:bottom w:val="single" w:sz="4" w:space="0" w:color="auto"/>
              <w:right w:val="single" w:sz="4" w:space="0" w:color="auto"/>
            </w:tcBorders>
            <w:vAlign w:val="bottom"/>
            <w:hideMark/>
          </w:tcPr>
          <w:p w:rsidR="003D3BD1" w:rsidRPr="00E80A82" w:rsidRDefault="003D3BD1" w:rsidP="0071673B">
            <w:pPr>
              <w:spacing w:line="240" w:lineRule="auto"/>
              <w:rPr>
                <w:rFonts w:ascii="Arial" w:hAnsi="Arial" w:cs="Arial"/>
                <w:sz w:val="18"/>
                <w:szCs w:val="18"/>
              </w:rPr>
            </w:pPr>
            <w:r w:rsidRPr="00E80A82">
              <w:rPr>
                <w:rFonts w:ascii="Arial" w:hAnsi="Arial" w:cs="Arial"/>
                <w:sz w:val="18"/>
                <w:szCs w:val="18"/>
              </w:rPr>
              <w:t>Företagsgrupperna Stockholm</w:t>
            </w:r>
          </w:p>
          <w:p w:rsidR="003D3BD1" w:rsidRPr="00E80A82" w:rsidRDefault="003D3BD1" w:rsidP="0071673B">
            <w:pPr>
              <w:spacing w:line="240" w:lineRule="auto"/>
              <w:rPr>
                <w:rFonts w:ascii="Arial" w:hAnsi="Arial" w:cs="Arial"/>
                <w:sz w:val="18"/>
                <w:szCs w:val="18"/>
              </w:rPr>
            </w:pPr>
            <w:r w:rsidRPr="00E80A82">
              <w:rPr>
                <w:rFonts w:ascii="Arial" w:hAnsi="Arial" w:cs="Arial"/>
                <w:sz w:val="18"/>
                <w:szCs w:val="18"/>
              </w:rPr>
              <w:t>Bromma-Ulvsunda företagsgrupp</w:t>
            </w:r>
          </w:p>
          <w:p w:rsidR="003D3BD1" w:rsidRPr="00E80A82" w:rsidRDefault="003D3BD1" w:rsidP="0071673B">
            <w:pPr>
              <w:spacing w:line="240" w:lineRule="auto"/>
              <w:rPr>
                <w:rFonts w:ascii="Arial" w:hAnsi="Arial" w:cs="Arial"/>
                <w:sz w:val="18"/>
                <w:szCs w:val="18"/>
              </w:rPr>
            </w:pPr>
            <w:r w:rsidRPr="00E80A82">
              <w:rPr>
                <w:rFonts w:ascii="Arial" w:hAnsi="Arial" w:cs="Arial"/>
                <w:sz w:val="18"/>
                <w:szCs w:val="18"/>
              </w:rPr>
              <w:t>Lunda företagsgrupp</w:t>
            </w:r>
          </w:p>
          <w:p w:rsidR="003D3BD1" w:rsidRPr="00E80A82" w:rsidRDefault="003D3BD1" w:rsidP="0071673B">
            <w:pPr>
              <w:spacing w:line="240" w:lineRule="auto"/>
              <w:rPr>
                <w:rFonts w:ascii="Arial" w:hAnsi="Arial" w:cs="Arial"/>
                <w:sz w:val="18"/>
                <w:szCs w:val="18"/>
              </w:rPr>
            </w:pPr>
            <w:r w:rsidRPr="00E80A82">
              <w:rPr>
                <w:rFonts w:ascii="Arial" w:hAnsi="Arial" w:cs="Arial"/>
                <w:sz w:val="18"/>
                <w:szCs w:val="18"/>
              </w:rPr>
              <w:t>Vinsta företagsgrupp</w:t>
            </w:r>
          </w:p>
          <w:p w:rsidR="003D3BD1" w:rsidRPr="00E80A82" w:rsidRDefault="003D3BD1" w:rsidP="0071673B">
            <w:pPr>
              <w:spacing w:line="240" w:lineRule="auto"/>
              <w:rPr>
                <w:rFonts w:ascii="Arial" w:hAnsi="Arial" w:cs="Arial"/>
                <w:sz w:val="18"/>
                <w:szCs w:val="18"/>
              </w:rPr>
            </w:pPr>
            <w:r w:rsidRPr="00E80A82">
              <w:rPr>
                <w:rFonts w:ascii="Arial" w:hAnsi="Arial" w:cs="Arial"/>
                <w:sz w:val="18"/>
                <w:szCs w:val="18"/>
              </w:rPr>
              <w:t>Norra Djurgårdsstadens företagsgrupp</w:t>
            </w:r>
          </w:p>
          <w:p w:rsidR="003D3BD1" w:rsidRPr="00E80A82" w:rsidRDefault="003D3BD1" w:rsidP="0071673B">
            <w:pPr>
              <w:spacing w:line="240" w:lineRule="auto"/>
              <w:rPr>
                <w:rFonts w:ascii="Arial" w:hAnsi="Arial" w:cs="Arial"/>
                <w:sz w:val="18"/>
                <w:szCs w:val="18"/>
              </w:rPr>
            </w:pPr>
            <w:r w:rsidRPr="00E80A82">
              <w:rPr>
                <w:rFonts w:ascii="Arial" w:hAnsi="Arial" w:cs="Arial"/>
                <w:sz w:val="18"/>
                <w:szCs w:val="18"/>
              </w:rPr>
              <w:t>Farsta Företagsgrupp</w:t>
            </w:r>
          </w:p>
          <w:p w:rsidR="003D3BD1" w:rsidRPr="00E80A82" w:rsidRDefault="003D3BD1"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Samarbetsnämnden i Årsta partihallar</w:t>
            </w:r>
          </w:p>
        </w:tc>
        <w:tc>
          <w:tcPr>
            <w:tcW w:w="2761" w:type="dxa"/>
            <w:tcBorders>
              <w:top w:val="single" w:sz="4" w:space="0" w:color="auto"/>
              <w:left w:val="single" w:sz="4" w:space="0" w:color="auto"/>
              <w:bottom w:val="single" w:sz="4" w:space="0" w:color="auto"/>
              <w:right w:val="single" w:sz="4" w:space="0" w:color="auto"/>
            </w:tcBorders>
            <w:vAlign w:val="bottom"/>
            <w:hideMark/>
          </w:tcPr>
          <w:p w:rsidR="003D3BD1" w:rsidRPr="000C3B66" w:rsidRDefault="000C3B66" w:rsidP="000C3B66">
            <w:pPr>
              <w:autoSpaceDE w:val="0"/>
              <w:autoSpaceDN w:val="0"/>
              <w:adjustRightInd w:val="0"/>
              <w:spacing w:line="240" w:lineRule="auto"/>
              <w:rPr>
                <w:rFonts w:ascii="Arial" w:hAnsi="Arial" w:cs="Arial"/>
                <w:sz w:val="18"/>
                <w:szCs w:val="18"/>
              </w:rPr>
            </w:pPr>
            <w:r>
              <w:rPr>
                <w:rFonts w:ascii="Arial" w:hAnsi="Arial" w:cs="Arial"/>
                <w:sz w:val="18"/>
                <w:szCs w:val="18"/>
              </w:rPr>
              <w:t xml:space="preserve">Förslag </w:t>
            </w:r>
            <w:r w:rsidR="003D3BD1" w:rsidRPr="000C3B66">
              <w:rPr>
                <w:rFonts w:ascii="Arial" w:hAnsi="Arial" w:cs="Arial"/>
                <w:sz w:val="18"/>
                <w:szCs w:val="18"/>
              </w:rPr>
              <w:t>att mäta att leveransen har kommit fram under rätt utlovad timme.</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3D3BD1" w:rsidRPr="00E80A82" w:rsidRDefault="003D3BD1" w:rsidP="0071673B">
            <w:pPr>
              <w:spacing w:line="240" w:lineRule="auto"/>
              <w:rPr>
                <w:rFonts w:ascii="Arial" w:hAnsi="Arial" w:cs="Arial"/>
                <w:sz w:val="18"/>
                <w:szCs w:val="18"/>
              </w:rPr>
            </w:pPr>
          </w:p>
        </w:tc>
      </w:tr>
      <w:tr w:rsidR="003D3BD1" w:rsidRPr="00E80A82" w:rsidTr="00C07BF2">
        <w:tc>
          <w:tcPr>
            <w:tcW w:w="3612" w:type="dxa"/>
            <w:tcBorders>
              <w:top w:val="single" w:sz="4" w:space="0" w:color="auto"/>
              <w:left w:val="single" w:sz="4" w:space="0" w:color="auto"/>
              <w:bottom w:val="single" w:sz="4" w:space="0" w:color="auto"/>
              <w:right w:val="single" w:sz="4" w:space="0" w:color="auto"/>
            </w:tcBorders>
            <w:vAlign w:val="bottom"/>
            <w:hideMark/>
          </w:tcPr>
          <w:p w:rsidR="003D3BD1" w:rsidRPr="00E80A82" w:rsidRDefault="003D3BD1"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Fastighetsägarna Stockholm</w:t>
            </w:r>
          </w:p>
        </w:tc>
        <w:tc>
          <w:tcPr>
            <w:tcW w:w="2761" w:type="dxa"/>
            <w:tcBorders>
              <w:top w:val="single" w:sz="4" w:space="0" w:color="auto"/>
              <w:left w:val="single" w:sz="4" w:space="0" w:color="auto"/>
              <w:bottom w:val="single" w:sz="4" w:space="0" w:color="auto"/>
              <w:right w:val="single" w:sz="4" w:space="0" w:color="auto"/>
            </w:tcBorders>
            <w:vAlign w:val="bottom"/>
            <w:hideMark/>
          </w:tcPr>
          <w:p w:rsidR="003D3BD1" w:rsidRPr="009663A2" w:rsidRDefault="003D3BD1" w:rsidP="009663A2">
            <w:pPr>
              <w:autoSpaceDE w:val="0"/>
              <w:autoSpaceDN w:val="0"/>
              <w:adjustRightInd w:val="0"/>
              <w:spacing w:line="240" w:lineRule="auto"/>
              <w:rPr>
                <w:rFonts w:ascii="Arial" w:hAnsi="Arial" w:cs="Arial"/>
                <w:sz w:val="18"/>
                <w:szCs w:val="18"/>
              </w:rPr>
            </w:pPr>
            <w:r>
              <w:rPr>
                <w:rFonts w:ascii="Arial" w:hAnsi="Arial" w:cs="Arial"/>
                <w:sz w:val="18"/>
                <w:szCs w:val="18"/>
              </w:rPr>
              <w:t xml:space="preserve">Förslag att </w:t>
            </w:r>
            <w:r w:rsidRPr="009663A2">
              <w:rPr>
                <w:rFonts w:ascii="Arial" w:hAnsi="Arial" w:cs="Arial"/>
                <w:sz w:val="18"/>
                <w:szCs w:val="18"/>
              </w:rPr>
              <w:t xml:space="preserve">mäta antalet partiklar i luften. </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3D3BD1" w:rsidRPr="00E80A82" w:rsidRDefault="003D3BD1" w:rsidP="0071673B">
            <w:pPr>
              <w:spacing w:line="240" w:lineRule="auto"/>
              <w:rPr>
                <w:rFonts w:ascii="Arial" w:hAnsi="Arial" w:cs="Arial"/>
                <w:sz w:val="18"/>
                <w:szCs w:val="18"/>
              </w:rPr>
            </w:pPr>
          </w:p>
        </w:tc>
      </w:tr>
      <w:tr w:rsidR="003D3BD1" w:rsidRPr="00E80A82" w:rsidTr="00C07BF2">
        <w:tc>
          <w:tcPr>
            <w:tcW w:w="3612" w:type="dxa"/>
            <w:tcBorders>
              <w:top w:val="single" w:sz="4" w:space="0" w:color="auto"/>
              <w:left w:val="single" w:sz="4" w:space="0" w:color="auto"/>
              <w:bottom w:val="single" w:sz="4" w:space="0" w:color="auto"/>
              <w:right w:val="single" w:sz="4" w:space="0" w:color="auto"/>
            </w:tcBorders>
            <w:vAlign w:val="bottom"/>
            <w:hideMark/>
          </w:tcPr>
          <w:p w:rsidR="003D3BD1" w:rsidRPr="00E80A82" w:rsidRDefault="003D3BD1"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Fastighetsägarna Stockholm</w:t>
            </w:r>
          </w:p>
        </w:tc>
        <w:tc>
          <w:tcPr>
            <w:tcW w:w="2761" w:type="dxa"/>
            <w:tcBorders>
              <w:top w:val="single" w:sz="4" w:space="0" w:color="auto"/>
              <w:left w:val="single" w:sz="4" w:space="0" w:color="auto"/>
              <w:bottom w:val="single" w:sz="4" w:space="0" w:color="auto"/>
              <w:right w:val="single" w:sz="4" w:space="0" w:color="auto"/>
            </w:tcBorders>
            <w:vAlign w:val="bottom"/>
            <w:hideMark/>
          </w:tcPr>
          <w:p w:rsidR="003D3BD1" w:rsidRPr="009663A2" w:rsidRDefault="003D3BD1" w:rsidP="00963DDB">
            <w:pPr>
              <w:autoSpaceDE w:val="0"/>
              <w:autoSpaceDN w:val="0"/>
              <w:adjustRightInd w:val="0"/>
              <w:spacing w:line="240" w:lineRule="auto"/>
              <w:rPr>
                <w:rFonts w:ascii="Arial" w:hAnsi="Arial" w:cs="Arial"/>
                <w:sz w:val="18"/>
                <w:szCs w:val="18"/>
              </w:rPr>
            </w:pPr>
            <w:r>
              <w:rPr>
                <w:rFonts w:ascii="Arial" w:hAnsi="Arial" w:cs="Arial"/>
                <w:sz w:val="18"/>
                <w:szCs w:val="18"/>
              </w:rPr>
              <w:t>Förslag att mäta an</w:t>
            </w:r>
            <w:r w:rsidRPr="009663A2">
              <w:rPr>
                <w:rFonts w:ascii="Arial" w:hAnsi="Arial" w:cs="Arial"/>
                <w:sz w:val="18"/>
                <w:szCs w:val="18"/>
              </w:rPr>
              <w:t>talet trafikrörelser under projektstadier.</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3D3BD1" w:rsidRPr="00E80A82" w:rsidRDefault="003D3BD1" w:rsidP="0071673B">
            <w:pPr>
              <w:spacing w:line="240" w:lineRule="auto"/>
              <w:rPr>
                <w:rFonts w:ascii="Arial" w:hAnsi="Arial" w:cs="Arial"/>
                <w:sz w:val="18"/>
                <w:szCs w:val="18"/>
              </w:rPr>
            </w:pPr>
          </w:p>
        </w:tc>
      </w:tr>
      <w:tr w:rsidR="003D3BD1" w:rsidRPr="00E80A82" w:rsidTr="00C07BF2">
        <w:tc>
          <w:tcPr>
            <w:tcW w:w="3612" w:type="dxa"/>
            <w:tcBorders>
              <w:top w:val="single" w:sz="4" w:space="0" w:color="auto"/>
              <w:left w:val="single" w:sz="4" w:space="0" w:color="auto"/>
              <w:bottom w:val="single" w:sz="4" w:space="0" w:color="auto"/>
              <w:right w:val="single" w:sz="4" w:space="0" w:color="auto"/>
            </w:tcBorders>
            <w:vAlign w:val="bottom"/>
            <w:hideMark/>
          </w:tcPr>
          <w:p w:rsidR="003D3BD1" w:rsidRPr="00E80A82" w:rsidRDefault="003D3BD1"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Miljö- och hälsoskyddsnämnden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D3BD1" w:rsidRPr="00E80A82" w:rsidRDefault="003D3BD1" w:rsidP="0071673B">
            <w:pPr>
              <w:autoSpaceDE w:val="0"/>
              <w:autoSpaceDN w:val="0"/>
              <w:adjustRightInd w:val="0"/>
              <w:spacing w:line="240" w:lineRule="auto"/>
              <w:rPr>
                <w:rFonts w:ascii="Arial" w:hAnsi="Arial" w:cs="Arial"/>
                <w:sz w:val="18"/>
                <w:szCs w:val="18"/>
              </w:rPr>
            </w:pPr>
            <w:r>
              <w:rPr>
                <w:rFonts w:ascii="Arial" w:hAnsi="Arial" w:cs="Arial"/>
                <w:sz w:val="18"/>
                <w:szCs w:val="18"/>
              </w:rPr>
              <w:t>Förslag att ta</w:t>
            </w:r>
            <w:r w:rsidRPr="00E80A82">
              <w:rPr>
                <w:rFonts w:ascii="Arial" w:hAnsi="Arial" w:cs="Arial"/>
                <w:sz w:val="18"/>
                <w:szCs w:val="18"/>
              </w:rPr>
              <w:t xml:space="preserve"> fram en indikator som visar hur effektiviteten förändras med en samlastningscentral. Går det exempelvis att se hur antalet körda kilometer förändras i förhållande till mängden gods som körs ut?</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3D3BD1" w:rsidRPr="00E80A82" w:rsidRDefault="003D3BD1" w:rsidP="0071673B">
            <w:pPr>
              <w:spacing w:line="240" w:lineRule="auto"/>
              <w:rPr>
                <w:rFonts w:ascii="Arial" w:hAnsi="Arial" w:cs="Arial"/>
                <w:sz w:val="18"/>
                <w:szCs w:val="18"/>
              </w:rPr>
            </w:pPr>
          </w:p>
        </w:tc>
      </w:tr>
      <w:tr w:rsidR="003D3BD1" w:rsidRPr="00E80A82" w:rsidTr="00C07BF2">
        <w:tc>
          <w:tcPr>
            <w:tcW w:w="3612" w:type="dxa"/>
            <w:tcBorders>
              <w:top w:val="single" w:sz="4" w:space="0" w:color="auto"/>
              <w:left w:val="single" w:sz="4" w:space="0" w:color="auto"/>
              <w:bottom w:val="single" w:sz="4" w:space="0" w:color="auto"/>
              <w:right w:val="single" w:sz="4" w:space="0" w:color="auto"/>
            </w:tcBorders>
            <w:vAlign w:val="bottom"/>
            <w:hideMark/>
          </w:tcPr>
          <w:p w:rsidR="003D3BD1" w:rsidRPr="00E80A82" w:rsidRDefault="003D3BD1"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Martin och Servera</w:t>
            </w:r>
          </w:p>
        </w:tc>
        <w:tc>
          <w:tcPr>
            <w:tcW w:w="2761" w:type="dxa"/>
            <w:tcBorders>
              <w:top w:val="single" w:sz="4" w:space="0" w:color="auto"/>
              <w:left w:val="single" w:sz="4" w:space="0" w:color="auto"/>
              <w:bottom w:val="single" w:sz="4" w:space="0" w:color="auto"/>
              <w:right w:val="single" w:sz="4" w:space="0" w:color="auto"/>
            </w:tcBorders>
            <w:vAlign w:val="bottom"/>
            <w:hideMark/>
          </w:tcPr>
          <w:p w:rsidR="003D3BD1" w:rsidRPr="00E80A82" w:rsidRDefault="003D3BD1" w:rsidP="00621916">
            <w:pPr>
              <w:autoSpaceDE w:val="0"/>
              <w:autoSpaceDN w:val="0"/>
              <w:adjustRightInd w:val="0"/>
              <w:spacing w:line="240" w:lineRule="auto"/>
              <w:rPr>
                <w:rFonts w:ascii="Arial" w:hAnsi="Arial" w:cs="Arial"/>
                <w:sz w:val="18"/>
                <w:szCs w:val="18"/>
              </w:rPr>
            </w:pPr>
            <w:r w:rsidRPr="00E80A82">
              <w:rPr>
                <w:rFonts w:ascii="Arial" w:hAnsi="Arial" w:cs="Arial"/>
                <w:sz w:val="18"/>
                <w:szCs w:val="18"/>
              </w:rPr>
              <w:t xml:space="preserve">Internt skulle Martin och Servera kunna följa upp leveransprecision och antalet stopp per timme. </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3D3BD1" w:rsidRPr="00E80A82" w:rsidRDefault="003D3BD1" w:rsidP="0071673B">
            <w:pPr>
              <w:spacing w:line="240" w:lineRule="auto"/>
              <w:rPr>
                <w:rFonts w:ascii="Arial" w:hAnsi="Arial" w:cs="Arial"/>
                <w:sz w:val="18"/>
                <w:szCs w:val="18"/>
              </w:rPr>
            </w:pPr>
          </w:p>
        </w:tc>
      </w:tr>
    </w:tbl>
    <w:p w:rsidR="00317961" w:rsidRDefault="00317961" w:rsidP="00317961">
      <w:pPr>
        <w:rPr>
          <w:rFonts w:ascii="Stockholm Type Regular" w:hAnsi="Stockholm Type Regular"/>
          <w:sz w:val="20"/>
        </w:rPr>
      </w:pPr>
    </w:p>
    <w:p w:rsidR="00317961" w:rsidRDefault="00317961" w:rsidP="00225A6F">
      <w:pPr>
        <w:pStyle w:val="Rubrik4"/>
        <w:ind w:left="-2694"/>
        <w:rPr>
          <w:rFonts w:eastAsiaTheme="minorHAnsi"/>
        </w:rPr>
      </w:pPr>
      <w:bookmarkStart w:id="16" w:name="_Toc391556946"/>
      <w:r>
        <w:rPr>
          <w:rFonts w:eastAsiaTheme="minorHAnsi"/>
        </w:rPr>
        <w:t>Staden ger förutsättningar</w:t>
      </w:r>
      <w:bookmarkEnd w:id="16"/>
    </w:p>
    <w:tbl>
      <w:tblPr>
        <w:tblStyle w:val="Tabellrutnt"/>
        <w:tblW w:w="0" w:type="auto"/>
        <w:tblInd w:w="-2586" w:type="dxa"/>
        <w:tblLook w:val="04A0" w:firstRow="1" w:lastRow="0" w:firstColumn="1" w:lastColumn="0" w:noHBand="0" w:noVBand="1"/>
      </w:tblPr>
      <w:tblGrid>
        <w:gridCol w:w="3612"/>
        <w:gridCol w:w="2761"/>
        <w:gridCol w:w="2761"/>
      </w:tblGrid>
      <w:tr w:rsidR="00317961" w:rsidRPr="00E80A82" w:rsidTr="00B205B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E80A82">
            <w:pPr>
              <w:autoSpaceDE w:val="0"/>
              <w:autoSpaceDN w:val="0"/>
              <w:adjustRightInd w:val="0"/>
              <w:spacing w:line="240" w:lineRule="auto"/>
              <w:rPr>
                <w:rFonts w:ascii="Arial" w:hAnsi="Arial" w:cs="Arial"/>
                <w:b/>
                <w:sz w:val="20"/>
                <w:szCs w:val="18"/>
              </w:rPr>
            </w:pPr>
            <w:r w:rsidRPr="00E80A82">
              <w:rPr>
                <w:rFonts w:ascii="Arial" w:hAnsi="Arial" w:cs="Arial"/>
                <w:b/>
                <w:sz w:val="20"/>
                <w:szCs w:val="18"/>
              </w:rPr>
              <w:t>Instans</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E80A82">
            <w:pPr>
              <w:autoSpaceDE w:val="0"/>
              <w:autoSpaceDN w:val="0"/>
              <w:adjustRightInd w:val="0"/>
              <w:spacing w:line="240" w:lineRule="auto"/>
              <w:rPr>
                <w:rFonts w:ascii="Arial" w:hAnsi="Arial" w:cs="Arial"/>
                <w:b/>
                <w:sz w:val="20"/>
                <w:szCs w:val="18"/>
              </w:rPr>
            </w:pPr>
            <w:r w:rsidRPr="00E80A82">
              <w:rPr>
                <w:rFonts w:ascii="Arial" w:hAnsi="Arial" w:cs="Arial"/>
                <w:b/>
                <w:sz w:val="20"/>
                <w:szCs w:val="18"/>
              </w:rPr>
              <w:t>Yttrande</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E80A82">
            <w:pPr>
              <w:autoSpaceDE w:val="0"/>
              <w:autoSpaceDN w:val="0"/>
              <w:adjustRightInd w:val="0"/>
              <w:spacing w:line="240" w:lineRule="auto"/>
              <w:rPr>
                <w:rFonts w:ascii="Arial" w:hAnsi="Arial" w:cs="Arial"/>
                <w:b/>
                <w:sz w:val="20"/>
                <w:szCs w:val="18"/>
              </w:rPr>
            </w:pPr>
            <w:r w:rsidRPr="00E80A82">
              <w:rPr>
                <w:rFonts w:ascii="Arial" w:hAnsi="Arial" w:cs="Arial"/>
                <w:b/>
                <w:sz w:val="20"/>
                <w:szCs w:val="18"/>
              </w:rPr>
              <w:t>Svar</w:t>
            </w:r>
          </w:p>
        </w:tc>
      </w:tr>
      <w:tr w:rsidR="00317961" w:rsidRPr="00E80A82" w:rsidTr="00297899">
        <w:trPr>
          <w:trHeight w:val="1614"/>
        </w:trPr>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E80A82">
            <w:pPr>
              <w:autoSpaceDE w:val="0"/>
              <w:autoSpaceDN w:val="0"/>
              <w:adjustRightInd w:val="0"/>
              <w:spacing w:line="240" w:lineRule="auto"/>
              <w:rPr>
                <w:rFonts w:ascii="Arial" w:hAnsi="Arial" w:cs="Arial"/>
                <w:sz w:val="18"/>
                <w:szCs w:val="18"/>
              </w:rPr>
            </w:pPr>
            <w:r w:rsidRPr="00E80A82">
              <w:rPr>
                <w:rFonts w:ascii="Arial" w:hAnsi="Arial" w:cs="Arial"/>
                <w:sz w:val="18"/>
                <w:szCs w:val="18"/>
              </w:rPr>
              <w:t>Stadsbyggnadskontoret</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3A47A7" w:rsidRDefault="00297899" w:rsidP="00297899">
            <w:pPr>
              <w:autoSpaceDE w:val="0"/>
              <w:autoSpaceDN w:val="0"/>
              <w:adjustRightInd w:val="0"/>
              <w:spacing w:line="240" w:lineRule="auto"/>
              <w:rPr>
                <w:rFonts w:ascii="Arial" w:hAnsi="Arial" w:cs="Arial"/>
                <w:sz w:val="18"/>
                <w:szCs w:val="18"/>
              </w:rPr>
            </w:pPr>
            <w:r w:rsidRPr="003A47A7">
              <w:rPr>
                <w:rFonts w:ascii="Arial" w:hAnsi="Arial" w:cs="Arial"/>
                <w:sz w:val="18"/>
                <w:szCs w:val="18"/>
              </w:rPr>
              <w:t>Anser att</w:t>
            </w:r>
            <w:r w:rsidR="00317961" w:rsidRPr="003A47A7">
              <w:rPr>
                <w:rFonts w:ascii="Arial" w:hAnsi="Arial" w:cs="Arial"/>
                <w:sz w:val="18"/>
                <w:szCs w:val="18"/>
              </w:rPr>
              <w:t xml:space="preserve"> en tydligare diskussion om hur citylogistikens behov förhåller sig till övriga trafikslags behov.</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3A47A7" w:rsidRDefault="00317961" w:rsidP="00297899">
            <w:pPr>
              <w:autoSpaceDE w:val="0"/>
              <w:autoSpaceDN w:val="0"/>
              <w:adjustRightInd w:val="0"/>
              <w:spacing w:line="240" w:lineRule="auto"/>
              <w:rPr>
                <w:rFonts w:ascii="Arial" w:hAnsi="Arial" w:cs="Arial"/>
                <w:sz w:val="18"/>
                <w:szCs w:val="18"/>
              </w:rPr>
            </w:pPr>
            <w:r w:rsidRPr="003A47A7">
              <w:rPr>
                <w:rFonts w:ascii="Arial" w:hAnsi="Arial" w:cs="Arial"/>
                <w:sz w:val="18"/>
                <w:szCs w:val="18"/>
              </w:rPr>
              <w:t xml:space="preserve">Prioriteringar av trafikslag hanteras i </w:t>
            </w:r>
            <w:proofErr w:type="spellStart"/>
            <w:r w:rsidRPr="003A47A7">
              <w:rPr>
                <w:rFonts w:ascii="Arial" w:hAnsi="Arial" w:cs="Arial"/>
                <w:sz w:val="18"/>
                <w:szCs w:val="18"/>
              </w:rPr>
              <w:t>Framkomlighets</w:t>
            </w:r>
            <w:r w:rsidR="00297899" w:rsidRPr="003A47A7">
              <w:rPr>
                <w:rFonts w:ascii="Arial" w:hAnsi="Arial" w:cs="Arial"/>
                <w:sz w:val="18"/>
                <w:szCs w:val="18"/>
              </w:rPr>
              <w:t>-</w:t>
            </w:r>
            <w:r w:rsidRPr="003A47A7">
              <w:rPr>
                <w:rFonts w:ascii="Arial" w:hAnsi="Arial" w:cs="Arial"/>
                <w:sz w:val="18"/>
                <w:szCs w:val="18"/>
              </w:rPr>
              <w:t>strategin</w:t>
            </w:r>
            <w:proofErr w:type="spellEnd"/>
            <w:r w:rsidRPr="003A47A7">
              <w:rPr>
                <w:rFonts w:ascii="Arial" w:hAnsi="Arial" w:cs="Arial"/>
                <w:sz w:val="18"/>
                <w:szCs w:val="18"/>
              </w:rPr>
              <w:t xml:space="preserve"> där</w:t>
            </w:r>
            <w:r w:rsidR="004276F0" w:rsidRPr="003A47A7">
              <w:rPr>
                <w:rFonts w:ascii="Arial" w:hAnsi="Arial" w:cs="Arial"/>
                <w:sz w:val="18"/>
                <w:szCs w:val="18"/>
              </w:rPr>
              <w:t xml:space="preserve"> bl.a.</w:t>
            </w:r>
            <w:r w:rsidRPr="003A47A7">
              <w:rPr>
                <w:rFonts w:ascii="Arial" w:hAnsi="Arial" w:cs="Arial"/>
                <w:sz w:val="18"/>
                <w:szCs w:val="18"/>
              </w:rPr>
              <w:t xml:space="preserve"> </w:t>
            </w:r>
            <w:r w:rsidR="00297899" w:rsidRPr="003A47A7">
              <w:rPr>
                <w:rFonts w:ascii="Arial" w:hAnsi="Arial" w:cs="Arial"/>
                <w:sz w:val="18"/>
                <w:szCs w:val="18"/>
              </w:rPr>
              <w:t xml:space="preserve">leveranstrafiken </w:t>
            </w:r>
            <w:r w:rsidRPr="003A47A7">
              <w:rPr>
                <w:rFonts w:ascii="Arial" w:hAnsi="Arial" w:cs="Arial"/>
                <w:sz w:val="18"/>
                <w:szCs w:val="18"/>
              </w:rPr>
              <w:t xml:space="preserve">pekas ut som ett prioriterat trafikslag.  </w:t>
            </w:r>
          </w:p>
        </w:tc>
      </w:tr>
    </w:tbl>
    <w:p w:rsidR="00317961" w:rsidRDefault="00317961" w:rsidP="00317961">
      <w:pPr>
        <w:rPr>
          <w:rFonts w:ascii="Stockholm Type Regular" w:eastAsiaTheme="minorHAnsi" w:hAnsi="Stockholm Type Regular"/>
          <w:sz w:val="20"/>
        </w:rPr>
      </w:pPr>
    </w:p>
    <w:p w:rsidR="003D3BD1" w:rsidRDefault="003D3BD1">
      <w:pPr>
        <w:spacing w:line="240" w:lineRule="auto"/>
      </w:pPr>
      <w:r>
        <w:rPr>
          <w:b/>
          <w:bCs/>
        </w:rPr>
        <w:br w:type="page"/>
      </w:r>
    </w:p>
    <w:p w:rsidR="00317961" w:rsidRDefault="00317961" w:rsidP="00B205BF">
      <w:pPr>
        <w:pStyle w:val="Rubrik4"/>
        <w:tabs>
          <w:tab w:val="left" w:pos="-2694"/>
        </w:tabs>
        <w:ind w:left="-2694"/>
      </w:pPr>
      <w:r>
        <w:lastRenderedPageBreak/>
        <w:t>Regleringar</w:t>
      </w:r>
    </w:p>
    <w:tbl>
      <w:tblPr>
        <w:tblStyle w:val="Tabellrutnt"/>
        <w:tblW w:w="0" w:type="auto"/>
        <w:tblInd w:w="-2586" w:type="dxa"/>
        <w:tblLook w:val="04A0" w:firstRow="1" w:lastRow="0" w:firstColumn="1" w:lastColumn="0" w:noHBand="0" w:noVBand="1"/>
      </w:tblPr>
      <w:tblGrid>
        <w:gridCol w:w="3612"/>
        <w:gridCol w:w="2761"/>
        <w:gridCol w:w="2761"/>
      </w:tblGrid>
      <w:tr w:rsidR="00317961" w:rsidRPr="0071673B" w:rsidTr="00B205B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b/>
                <w:sz w:val="20"/>
                <w:szCs w:val="18"/>
              </w:rPr>
            </w:pPr>
            <w:r w:rsidRPr="0071673B">
              <w:rPr>
                <w:rFonts w:ascii="Arial" w:hAnsi="Arial" w:cs="Arial"/>
                <w:b/>
                <w:sz w:val="20"/>
                <w:szCs w:val="18"/>
              </w:rPr>
              <w:t>Instans</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b/>
                <w:sz w:val="20"/>
                <w:szCs w:val="18"/>
              </w:rPr>
            </w:pPr>
            <w:r w:rsidRPr="0071673B">
              <w:rPr>
                <w:rFonts w:ascii="Arial" w:hAnsi="Arial" w:cs="Arial"/>
                <w:b/>
                <w:sz w:val="20"/>
                <w:szCs w:val="18"/>
              </w:rPr>
              <w:t>Yttrande</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b/>
                <w:sz w:val="20"/>
                <w:szCs w:val="18"/>
              </w:rPr>
            </w:pPr>
            <w:r w:rsidRPr="0071673B">
              <w:rPr>
                <w:rFonts w:ascii="Arial" w:hAnsi="Arial" w:cs="Arial"/>
                <w:b/>
                <w:sz w:val="20"/>
                <w:szCs w:val="18"/>
              </w:rPr>
              <w:t>Svar</w:t>
            </w:r>
          </w:p>
        </w:tc>
      </w:tr>
      <w:tr w:rsidR="006C374F" w:rsidRPr="00E80A82" w:rsidTr="00713100">
        <w:tc>
          <w:tcPr>
            <w:tcW w:w="3612" w:type="dxa"/>
            <w:tcBorders>
              <w:top w:val="single" w:sz="4" w:space="0" w:color="auto"/>
              <w:left w:val="single" w:sz="4" w:space="0" w:color="auto"/>
              <w:bottom w:val="single" w:sz="4" w:space="0" w:color="auto"/>
              <w:right w:val="single" w:sz="4" w:space="0" w:color="auto"/>
            </w:tcBorders>
            <w:vAlign w:val="bottom"/>
            <w:hideMark/>
          </w:tcPr>
          <w:p w:rsidR="006C374F" w:rsidRPr="00E80A82" w:rsidRDefault="006C374F" w:rsidP="00713100">
            <w:pPr>
              <w:autoSpaceDE w:val="0"/>
              <w:autoSpaceDN w:val="0"/>
              <w:adjustRightInd w:val="0"/>
              <w:spacing w:line="240" w:lineRule="auto"/>
              <w:rPr>
                <w:rFonts w:ascii="Arial" w:hAnsi="Arial" w:cs="Arial"/>
                <w:sz w:val="18"/>
                <w:szCs w:val="18"/>
              </w:rPr>
            </w:pPr>
            <w:r w:rsidRPr="00E80A82">
              <w:rPr>
                <w:rFonts w:ascii="Arial" w:hAnsi="Arial" w:cs="Arial"/>
                <w:sz w:val="18"/>
                <w:szCs w:val="18"/>
              </w:rPr>
              <w:t>Stadsbyggnadskontoret</w:t>
            </w:r>
          </w:p>
        </w:tc>
        <w:tc>
          <w:tcPr>
            <w:tcW w:w="2761" w:type="dxa"/>
            <w:tcBorders>
              <w:top w:val="single" w:sz="4" w:space="0" w:color="auto"/>
              <w:left w:val="single" w:sz="4" w:space="0" w:color="auto"/>
              <w:bottom w:val="single" w:sz="4" w:space="0" w:color="auto"/>
              <w:right w:val="single" w:sz="4" w:space="0" w:color="auto"/>
            </w:tcBorders>
            <w:vAlign w:val="bottom"/>
            <w:hideMark/>
          </w:tcPr>
          <w:p w:rsidR="006C374F" w:rsidRPr="00E80A82" w:rsidRDefault="006C374F" w:rsidP="006C374F">
            <w:pPr>
              <w:autoSpaceDE w:val="0"/>
              <w:autoSpaceDN w:val="0"/>
              <w:adjustRightInd w:val="0"/>
              <w:spacing w:line="240" w:lineRule="auto"/>
              <w:rPr>
                <w:rFonts w:ascii="Arial" w:hAnsi="Arial" w:cs="Arial"/>
                <w:sz w:val="18"/>
                <w:szCs w:val="18"/>
              </w:rPr>
            </w:pPr>
            <w:r>
              <w:rPr>
                <w:rFonts w:ascii="Arial" w:hAnsi="Arial" w:cs="Arial"/>
                <w:sz w:val="18"/>
                <w:szCs w:val="18"/>
              </w:rPr>
              <w:t>A</w:t>
            </w:r>
            <w:r w:rsidRPr="00E80A82">
              <w:rPr>
                <w:rFonts w:ascii="Arial" w:hAnsi="Arial" w:cs="Arial"/>
                <w:sz w:val="18"/>
                <w:szCs w:val="18"/>
              </w:rPr>
              <w:t>vsnittet om regleringar kan kompletteras med resonemang om strategier för regleringar och vad som bör vara avsikten med stadens regleringar. Stycket om regleringar kan även nämna att det idag råder förbud för farligt gods inom centrala staden.</w:t>
            </w:r>
          </w:p>
        </w:tc>
        <w:tc>
          <w:tcPr>
            <w:tcW w:w="2761" w:type="dxa"/>
            <w:tcBorders>
              <w:top w:val="single" w:sz="4" w:space="0" w:color="auto"/>
              <w:left w:val="single" w:sz="4" w:space="0" w:color="auto"/>
              <w:bottom w:val="single" w:sz="4" w:space="0" w:color="auto"/>
              <w:right w:val="single" w:sz="4" w:space="0" w:color="auto"/>
            </w:tcBorders>
            <w:vAlign w:val="bottom"/>
          </w:tcPr>
          <w:p w:rsidR="006C374F" w:rsidRPr="00E80A82" w:rsidRDefault="006C374F" w:rsidP="00D734B7">
            <w:pPr>
              <w:spacing w:line="240" w:lineRule="auto"/>
              <w:rPr>
                <w:rFonts w:ascii="Arial" w:hAnsi="Arial" w:cs="Arial"/>
                <w:sz w:val="18"/>
                <w:szCs w:val="18"/>
              </w:rPr>
            </w:pPr>
            <w:r w:rsidRPr="006C374F">
              <w:rPr>
                <w:rFonts w:ascii="Arial" w:hAnsi="Arial" w:cs="Arial"/>
                <w:sz w:val="18"/>
                <w:szCs w:val="18"/>
              </w:rPr>
              <w:t>Trafikkontoret instämmer och har lyft detta till en egen åtgärd g) Utvärdera befintliga regleringar för leveranstrafiken</w:t>
            </w:r>
            <w:r>
              <w:rPr>
                <w:rFonts w:ascii="Arial" w:hAnsi="Arial" w:cs="Arial"/>
                <w:sz w:val="18"/>
                <w:szCs w:val="18"/>
              </w:rPr>
              <w:t xml:space="preserve">.  Texten har uppdaterats med </w:t>
            </w:r>
            <w:r w:rsidR="00D734B7">
              <w:rPr>
                <w:rFonts w:ascii="Arial" w:hAnsi="Arial" w:cs="Arial"/>
                <w:sz w:val="18"/>
                <w:szCs w:val="18"/>
              </w:rPr>
              <w:t xml:space="preserve">att </w:t>
            </w:r>
            <w:r>
              <w:rPr>
                <w:rFonts w:ascii="Arial" w:hAnsi="Arial" w:cs="Arial"/>
                <w:sz w:val="18"/>
                <w:szCs w:val="18"/>
              </w:rPr>
              <w:t xml:space="preserve">farligt gods </w:t>
            </w:r>
            <w:r w:rsidR="00D734B7">
              <w:rPr>
                <w:rFonts w:ascii="Arial" w:hAnsi="Arial" w:cs="Arial"/>
                <w:sz w:val="18"/>
                <w:szCs w:val="18"/>
              </w:rPr>
              <w:t xml:space="preserve">är förbudet på </w:t>
            </w:r>
            <w:r>
              <w:rPr>
                <w:rFonts w:ascii="Arial" w:hAnsi="Arial" w:cs="Arial"/>
                <w:sz w:val="18"/>
                <w:szCs w:val="18"/>
              </w:rPr>
              <w:t xml:space="preserve">delar av centrala stadens vägnät.  </w:t>
            </w:r>
            <w:r w:rsidRPr="00E80A82">
              <w:rPr>
                <w:rFonts w:ascii="Arial" w:hAnsi="Arial" w:cs="Arial"/>
                <w:sz w:val="18"/>
                <w:szCs w:val="18"/>
              </w:rPr>
              <w:t xml:space="preserve"> </w:t>
            </w:r>
          </w:p>
        </w:tc>
      </w:tr>
      <w:tr w:rsidR="00317961" w:rsidRPr="0071673B" w:rsidTr="00B205B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spacing w:line="240" w:lineRule="auto"/>
              <w:rPr>
                <w:rFonts w:ascii="Arial" w:hAnsi="Arial" w:cs="Arial"/>
                <w:sz w:val="18"/>
                <w:szCs w:val="18"/>
              </w:rPr>
            </w:pPr>
            <w:r w:rsidRPr="0071673B">
              <w:rPr>
                <w:rFonts w:ascii="Arial" w:hAnsi="Arial" w:cs="Arial"/>
                <w:sz w:val="18"/>
                <w:szCs w:val="18"/>
              </w:rPr>
              <w:t>Företagsgrupperna Stockholm Sätra Segeltorps företagsgrupp</w:t>
            </w:r>
          </w:p>
          <w:p w:rsidR="00317961" w:rsidRPr="0071673B" w:rsidRDefault="00317961" w:rsidP="0071673B">
            <w:pPr>
              <w:spacing w:line="240" w:lineRule="auto"/>
              <w:rPr>
                <w:rFonts w:ascii="Arial" w:hAnsi="Arial" w:cs="Arial"/>
                <w:sz w:val="18"/>
                <w:szCs w:val="18"/>
              </w:rPr>
            </w:pPr>
            <w:r w:rsidRPr="0071673B">
              <w:rPr>
                <w:rFonts w:ascii="Arial" w:hAnsi="Arial" w:cs="Arial"/>
                <w:sz w:val="18"/>
                <w:szCs w:val="18"/>
              </w:rPr>
              <w:t>Skarpnäcks företagsgrupp</w:t>
            </w:r>
          </w:p>
          <w:p w:rsidR="00317961" w:rsidRPr="0071673B" w:rsidRDefault="00317961" w:rsidP="0071673B">
            <w:pPr>
              <w:spacing w:line="240" w:lineRule="auto"/>
              <w:rPr>
                <w:rFonts w:ascii="Arial" w:hAnsi="Arial" w:cs="Arial"/>
                <w:sz w:val="18"/>
                <w:szCs w:val="18"/>
              </w:rPr>
            </w:pPr>
            <w:r w:rsidRPr="0071673B">
              <w:rPr>
                <w:rFonts w:ascii="Arial" w:hAnsi="Arial" w:cs="Arial"/>
                <w:sz w:val="18"/>
                <w:szCs w:val="18"/>
              </w:rPr>
              <w:t>Bromma-Ulvsunda företagsgrupp</w:t>
            </w:r>
          </w:p>
          <w:p w:rsidR="00317961" w:rsidRPr="0071673B" w:rsidRDefault="00317961" w:rsidP="0071673B">
            <w:pPr>
              <w:spacing w:line="240" w:lineRule="auto"/>
              <w:rPr>
                <w:rFonts w:ascii="Arial" w:hAnsi="Arial" w:cs="Arial"/>
                <w:sz w:val="18"/>
                <w:szCs w:val="18"/>
              </w:rPr>
            </w:pPr>
            <w:r w:rsidRPr="0071673B">
              <w:rPr>
                <w:rFonts w:ascii="Arial" w:hAnsi="Arial" w:cs="Arial"/>
                <w:sz w:val="18"/>
                <w:szCs w:val="18"/>
              </w:rPr>
              <w:t>Lunda företagsgrupp</w:t>
            </w:r>
          </w:p>
          <w:p w:rsidR="00317961" w:rsidRPr="0071673B" w:rsidRDefault="00317961" w:rsidP="0071673B">
            <w:pPr>
              <w:spacing w:line="240" w:lineRule="auto"/>
              <w:rPr>
                <w:rFonts w:ascii="Arial" w:hAnsi="Arial" w:cs="Arial"/>
                <w:sz w:val="18"/>
                <w:szCs w:val="18"/>
              </w:rPr>
            </w:pPr>
            <w:r w:rsidRPr="0071673B">
              <w:rPr>
                <w:rFonts w:ascii="Arial" w:hAnsi="Arial" w:cs="Arial"/>
                <w:sz w:val="18"/>
                <w:szCs w:val="18"/>
              </w:rPr>
              <w:t>Vinsta företagsgrupp</w:t>
            </w:r>
          </w:p>
          <w:p w:rsidR="00317961" w:rsidRPr="0071673B" w:rsidRDefault="00317961" w:rsidP="0071673B">
            <w:pPr>
              <w:spacing w:line="240" w:lineRule="auto"/>
              <w:rPr>
                <w:rFonts w:ascii="Arial" w:hAnsi="Arial" w:cs="Arial"/>
                <w:sz w:val="18"/>
                <w:szCs w:val="18"/>
              </w:rPr>
            </w:pPr>
            <w:r w:rsidRPr="0071673B">
              <w:rPr>
                <w:rFonts w:ascii="Arial" w:hAnsi="Arial" w:cs="Arial"/>
                <w:sz w:val="18"/>
                <w:szCs w:val="18"/>
              </w:rPr>
              <w:t>Norra Djurgårdsstadens företagsgrupp</w:t>
            </w:r>
          </w:p>
          <w:p w:rsidR="00317961" w:rsidRPr="0071673B" w:rsidRDefault="00317961" w:rsidP="0071673B">
            <w:pPr>
              <w:spacing w:line="240" w:lineRule="auto"/>
              <w:rPr>
                <w:rFonts w:ascii="Arial" w:hAnsi="Arial" w:cs="Arial"/>
                <w:sz w:val="18"/>
                <w:szCs w:val="18"/>
              </w:rPr>
            </w:pPr>
            <w:r w:rsidRPr="0071673B">
              <w:rPr>
                <w:rFonts w:ascii="Arial" w:hAnsi="Arial" w:cs="Arial"/>
                <w:sz w:val="18"/>
                <w:szCs w:val="18"/>
              </w:rPr>
              <w:t>Farsta Företagsgrupp</w:t>
            </w:r>
          </w:p>
          <w:p w:rsidR="00317961" w:rsidRPr="0071673B" w:rsidRDefault="007B469C" w:rsidP="0071673B">
            <w:pPr>
              <w:autoSpaceDE w:val="0"/>
              <w:autoSpaceDN w:val="0"/>
              <w:adjustRightInd w:val="0"/>
              <w:spacing w:line="240" w:lineRule="auto"/>
              <w:rPr>
                <w:rFonts w:ascii="Arial" w:hAnsi="Arial" w:cs="Arial"/>
                <w:sz w:val="18"/>
                <w:szCs w:val="18"/>
              </w:rPr>
            </w:pPr>
            <w:r w:rsidRPr="0071673B">
              <w:rPr>
                <w:rFonts w:ascii="Arial" w:hAnsi="Arial" w:cs="Arial"/>
                <w:sz w:val="18"/>
                <w:szCs w:val="18"/>
              </w:rPr>
              <w:t>Samarbetsnämnden</w:t>
            </w:r>
            <w:r w:rsidR="00317961" w:rsidRPr="0071673B">
              <w:rPr>
                <w:rFonts w:ascii="Arial" w:hAnsi="Arial" w:cs="Arial"/>
                <w:sz w:val="18"/>
                <w:szCs w:val="18"/>
              </w:rPr>
              <w:t xml:space="preserve"> i Årsta partihallar</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sz w:val="18"/>
                <w:szCs w:val="18"/>
              </w:rPr>
            </w:pPr>
            <w:r w:rsidRPr="0071673B">
              <w:rPr>
                <w:rFonts w:ascii="Arial" w:hAnsi="Arial" w:cs="Arial"/>
                <w:sz w:val="18"/>
                <w:szCs w:val="18"/>
              </w:rPr>
              <w:t>Föreslår att det generella förbudet mot lastbilsparkering på gatumark nattetid i företagsområden regleras.</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782730" w:rsidP="0071673B">
            <w:pPr>
              <w:autoSpaceDE w:val="0"/>
              <w:autoSpaceDN w:val="0"/>
              <w:adjustRightInd w:val="0"/>
              <w:spacing w:line="240" w:lineRule="auto"/>
              <w:rPr>
                <w:rFonts w:ascii="Arial" w:hAnsi="Arial" w:cs="Arial"/>
                <w:sz w:val="18"/>
                <w:szCs w:val="18"/>
              </w:rPr>
            </w:pPr>
            <w:r>
              <w:rPr>
                <w:rFonts w:ascii="Arial" w:hAnsi="Arial" w:cs="Arial"/>
                <w:sz w:val="18"/>
                <w:szCs w:val="18"/>
              </w:rPr>
              <w:t xml:space="preserve">Detta tas med inom den nya åtgärden </w:t>
            </w:r>
            <w:r w:rsidRPr="00782730">
              <w:rPr>
                <w:rFonts w:ascii="Arial" w:hAnsi="Arial" w:cs="Arial"/>
                <w:sz w:val="18"/>
                <w:szCs w:val="18"/>
              </w:rPr>
              <w:t xml:space="preserve">g) Utvärdera befintliga regleringar för leveranstrafiken.  </w:t>
            </w:r>
          </w:p>
        </w:tc>
      </w:tr>
      <w:tr w:rsidR="00317961" w:rsidRPr="0071673B" w:rsidTr="00B205B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pStyle w:val="Tabelltext"/>
              <w:spacing w:line="240" w:lineRule="auto"/>
              <w:rPr>
                <w:szCs w:val="18"/>
              </w:rPr>
            </w:pPr>
            <w:r w:rsidRPr="0071673B">
              <w:rPr>
                <w:szCs w:val="18"/>
                <w:lang w:val="sv-SE"/>
              </w:rPr>
              <w:t>Fastighetsägarna Stockholm</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sz w:val="18"/>
                <w:szCs w:val="18"/>
              </w:rPr>
            </w:pPr>
            <w:r w:rsidRPr="0071673B">
              <w:rPr>
                <w:rFonts w:ascii="Arial" w:hAnsi="Arial" w:cs="Arial"/>
                <w:sz w:val="18"/>
                <w:szCs w:val="18"/>
              </w:rPr>
              <w:t>Fastighetsägarna Stockholm menar att P-tal som norm både i teorin och i praktiken tas bort. Alla projekt behöver ses som unika och trafiksituationen för gående, cyklister, bilister, kollektivtrafikresenärer och gods bör planeras på bästa sätt utifrån varje projekts unika förutsättningar och anpassas till den trend som vi redan idag ser kring inställning till bil</w:t>
            </w:r>
            <w:r w:rsidR="008D0A3F">
              <w:rPr>
                <w:rFonts w:ascii="Arial" w:hAnsi="Arial" w:cs="Arial"/>
                <w:sz w:val="18"/>
                <w:szCs w:val="18"/>
              </w:rPr>
              <w:t>-</w:t>
            </w:r>
            <w:r w:rsidRPr="0071673B">
              <w:rPr>
                <w:rFonts w:ascii="Arial" w:hAnsi="Arial" w:cs="Arial"/>
                <w:sz w:val="18"/>
                <w:szCs w:val="18"/>
              </w:rPr>
              <w:t xml:space="preserve">användande. </w:t>
            </w:r>
          </w:p>
        </w:tc>
        <w:tc>
          <w:tcPr>
            <w:tcW w:w="2761" w:type="dxa"/>
            <w:tcBorders>
              <w:top w:val="single" w:sz="4" w:space="0" w:color="auto"/>
              <w:left w:val="single" w:sz="4" w:space="0" w:color="auto"/>
              <w:bottom w:val="single" w:sz="4" w:space="0" w:color="auto"/>
              <w:right w:val="single" w:sz="4" w:space="0" w:color="auto"/>
            </w:tcBorders>
            <w:vAlign w:val="bottom"/>
          </w:tcPr>
          <w:p w:rsidR="00317961" w:rsidRPr="0071673B" w:rsidRDefault="00317961" w:rsidP="008B43A7">
            <w:pPr>
              <w:spacing w:line="240" w:lineRule="auto"/>
              <w:rPr>
                <w:rFonts w:ascii="Arial" w:hAnsi="Arial" w:cs="Arial"/>
                <w:sz w:val="18"/>
                <w:szCs w:val="18"/>
              </w:rPr>
            </w:pPr>
            <w:r w:rsidRPr="008B43A7">
              <w:rPr>
                <w:rFonts w:ascii="Arial" w:hAnsi="Arial" w:cs="Arial"/>
                <w:sz w:val="18"/>
                <w:szCs w:val="18"/>
              </w:rPr>
              <w:t xml:space="preserve">Trafikkontoret arbetar </w:t>
            </w:r>
            <w:r w:rsidR="008B43A7" w:rsidRPr="008B43A7">
              <w:rPr>
                <w:rFonts w:ascii="Arial" w:hAnsi="Arial" w:cs="Arial"/>
                <w:sz w:val="18"/>
                <w:szCs w:val="18"/>
              </w:rPr>
              <w:t>i dagsläget med att se över p-</w:t>
            </w:r>
            <w:proofErr w:type="spellStart"/>
            <w:r w:rsidR="008B43A7" w:rsidRPr="008B43A7">
              <w:rPr>
                <w:rFonts w:ascii="Arial" w:hAnsi="Arial" w:cs="Arial"/>
                <w:sz w:val="18"/>
                <w:szCs w:val="18"/>
              </w:rPr>
              <w:t>talsnormen</w:t>
            </w:r>
            <w:proofErr w:type="spellEnd"/>
            <w:r w:rsidR="008B43A7" w:rsidRPr="008B43A7">
              <w:rPr>
                <w:rFonts w:ascii="Arial" w:hAnsi="Arial" w:cs="Arial"/>
                <w:sz w:val="18"/>
                <w:szCs w:val="18"/>
              </w:rPr>
              <w:t>.</w:t>
            </w:r>
          </w:p>
        </w:tc>
      </w:tr>
      <w:tr w:rsidR="00317961" w:rsidRPr="0071673B" w:rsidTr="00B205B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sz w:val="18"/>
                <w:szCs w:val="18"/>
              </w:rPr>
            </w:pPr>
            <w:r w:rsidRPr="0071673B">
              <w:rPr>
                <w:rFonts w:ascii="Arial" w:hAnsi="Arial" w:cs="Arial"/>
                <w:sz w:val="18"/>
                <w:szCs w:val="18"/>
              </w:rPr>
              <w:t>Jernhusen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sz w:val="18"/>
                <w:szCs w:val="18"/>
              </w:rPr>
            </w:pPr>
            <w:r w:rsidRPr="0071673B">
              <w:rPr>
                <w:rFonts w:ascii="Arial" w:hAnsi="Arial" w:cs="Arial"/>
                <w:sz w:val="18"/>
                <w:szCs w:val="18"/>
              </w:rPr>
              <w:t>Genom att styra med avgifter påverkas aktörernas beteende. Avgifterna kan användas för att styra mot mer hållbara transportalternativ, samt även för att minska effekterna av trängsel.</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8F7867">
            <w:pPr>
              <w:autoSpaceDE w:val="0"/>
              <w:autoSpaceDN w:val="0"/>
              <w:adjustRightInd w:val="0"/>
              <w:spacing w:line="240" w:lineRule="auto"/>
              <w:rPr>
                <w:rFonts w:ascii="Arial" w:hAnsi="Arial" w:cs="Arial"/>
                <w:sz w:val="18"/>
                <w:szCs w:val="18"/>
              </w:rPr>
            </w:pPr>
            <w:r w:rsidRPr="0071673B">
              <w:rPr>
                <w:rFonts w:ascii="Arial" w:hAnsi="Arial" w:cs="Arial"/>
                <w:sz w:val="18"/>
                <w:szCs w:val="18"/>
              </w:rPr>
              <w:t xml:space="preserve">Detta görs </w:t>
            </w:r>
            <w:r w:rsidR="008D0A3F">
              <w:rPr>
                <w:rFonts w:ascii="Arial" w:hAnsi="Arial" w:cs="Arial"/>
                <w:sz w:val="18"/>
                <w:szCs w:val="18"/>
              </w:rPr>
              <w:t>på olika sätt redan idag</w:t>
            </w:r>
            <w:r w:rsidR="0029711D">
              <w:rPr>
                <w:rFonts w:ascii="Arial" w:hAnsi="Arial" w:cs="Arial"/>
                <w:sz w:val="18"/>
                <w:szCs w:val="18"/>
              </w:rPr>
              <w:t xml:space="preserve"> och kommer fortsättningsvis </w:t>
            </w:r>
            <w:r w:rsidR="008F7867">
              <w:rPr>
                <w:rFonts w:ascii="Arial" w:hAnsi="Arial" w:cs="Arial"/>
                <w:sz w:val="18"/>
                <w:szCs w:val="18"/>
              </w:rPr>
              <w:t xml:space="preserve">att </w:t>
            </w:r>
            <w:r w:rsidR="0029711D">
              <w:rPr>
                <w:rFonts w:ascii="Arial" w:hAnsi="Arial" w:cs="Arial"/>
                <w:sz w:val="18"/>
                <w:szCs w:val="18"/>
              </w:rPr>
              <w:t xml:space="preserve">vara aktuellt. </w:t>
            </w:r>
          </w:p>
        </w:tc>
      </w:tr>
      <w:tr w:rsidR="00317961" w:rsidRPr="0071673B" w:rsidTr="00B205B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sz w:val="18"/>
                <w:szCs w:val="18"/>
              </w:rPr>
            </w:pPr>
            <w:r w:rsidRPr="0071673B">
              <w:rPr>
                <w:rFonts w:ascii="Arial" w:hAnsi="Arial" w:cs="Arial"/>
                <w:sz w:val="18"/>
                <w:szCs w:val="18"/>
              </w:rPr>
              <w:t>Martin och Servera</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sz w:val="18"/>
                <w:szCs w:val="18"/>
              </w:rPr>
            </w:pPr>
            <w:r w:rsidRPr="0071673B">
              <w:rPr>
                <w:rFonts w:ascii="Arial" w:hAnsi="Arial" w:cs="Arial"/>
                <w:sz w:val="18"/>
                <w:szCs w:val="18"/>
              </w:rPr>
              <w:t xml:space="preserve">Konkreta regleringsförändringar som önskas är att gods tillåts i bussfiler. </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0E0BEF" w:rsidP="000E0BEF">
            <w:pPr>
              <w:autoSpaceDE w:val="0"/>
              <w:autoSpaceDN w:val="0"/>
              <w:adjustRightInd w:val="0"/>
              <w:spacing w:line="240" w:lineRule="auto"/>
              <w:rPr>
                <w:rFonts w:ascii="Arial" w:hAnsi="Arial" w:cs="Arial"/>
                <w:sz w:val="18"/>
                <w:szCs w:val="18"/>
              </w:rPr>
            </w:pPr>
            <w:r>
              <w:rPr>
                <w:rFonts w:ascii="Arial" w:hAnsi="Arial" w:cs="Arial"/>
                <w:sz w:val="18"/>
                <w:szCs w:val="18"/>
              </w:rPr>
              <w:t xml:space="preserve">Åtgärd c) </w:t>
            </w:r>
            <w:r w:rsidRPr="000E0BEF">
              <w:rPr>
                <w:rFonts w:ascii="Arial" w:hAnsi="Arial" w:cs="Arial"/>
                <w:sz w:val="18"/>
                <w:szCs w:val="18"/>
              </w:rPr>
              <w:t xml:space="preserve">Undersöka möjlighet till leveranstrafik i kollektivtrafikkörfält </w:t>
            </w:r>
            <w:r>
              <w:rPr>
                <w:rFonts w:ascii="Arial" w:hAnsi="Arial" w:cs="Arial"/>
                <w:sz w:val="18"/>
                <w:szCs w:val="18"/>
              </w:rPr>
              <w:t xml:space="preserve">behandlar detta. </w:t>
            </w:r>
          </w:p>
        </w:tc>
      </w:tr>
      <w:tr w:rsidR="00317961" w:rsidRPr="0071673B" w:rsidTr="00B205B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sz w:val="18"/>
                <w:szCs w:val="18"/>
              </w:rPr>
            </w:pPr>
            <w:r w:rsidRPr="0071673B">
              <w:rPr>
                <w:rFonts w:ascii="Arial" w:hAnsi="Arial" w:cs="Arial"/>
                <w:sz w:val="18"/>
                <w:szCs w:val="18"/>
              </w:rPr>
              <w:t>Martin och Servera</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B95774" w:rsidP="0071673B">
            <w:pPr>
              <w:autoSpaceDE w:val="0"/>
              <w:autoSpaceDN w:val="0"/>
              <w:adjustRightInd w:val="0"/>
              <w:spacing w:line="240" w:lineRule="auto"/>
              <w:rPr>
                <w:rFonts w:ascii="Arial" w:hAnsi="Arial" w:cs="Arial"/>
                <w:sz w:val="18"/>
                <w:szCs w:val="18"/>
              </w:rPr>
            </w:pPr>
            <w:r>
              <w:rPr>
                <w:rFonts w:ascii="Arial" w:hAnsi="Arial" w:cs="Arial"/>
                <w:sz w:val="18"/>
                <w:szCs w:val="18"/>
              </w:rPr>
              <w:t>P</w:t>
            </w:r>
            <w:r w:rsidR="00317961" w:rsidRPr="0071673B">
              <w:rPr>
                <w:rFonts w:ascii="Arial" w:hAnsi="Arial" w:cs="Arial"/>
                <w:sz w:val="18"/>
                <w:szCs w:val="18"/>
              </w:rPr>
              <w:t xml:space="preserve">ersontrafiken </w:t>
            </w:r>
            <w:r>
              <w:rPr>
                <w:rFonts w:ascii="Arial" w:hAnsi="Arial" w:cs="Arial"/>
                <w:sz w:val="18"/>
                <w:szCs w:val="18"/>
              </w:rPr>
              <w:t xml:space="preserve">bör </w:t>
            </w:r>
            <w:r w:rsidR="00317961" w:rsidRPr="0071673B">
              <w:rPr>
                <w:rFonts w:ascii="Arial" w:hAnsi="Arial" w:cs="Arial"/>
                <w:sz w:val="18"/>
                <w:szCs w:val="18"/>
              </w:rPr>
              <w:t xml:space="preserve">regleras på vissa gator under vissa tider. </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048">
            <w:pPr>
              <w:autoSpaceDE w:val="0"/>
              <w:autoSpaceDN w:val="0"/>
              <w:adjustRightInd w:val="0"/>
              <w:spacing w:line="240" w:lineRule="auto"/>
              <w:rPr>
                <w:rFonts w:ascii="Arial" w:hAnsi="Arial" w:cs="Arial"/>
                <w:sz w:val="18"/>
                <w:szCs w:val="18"/>
              </w:rPr>
            </w:pPr>
            <w:r w:rsidRPr="0071673B">
              <w:rPr>
                <w:rFonts w:ascii="Arial" w:hAnsi="Arial" w:cs="Arial"/>
                <w:sz w:val="18"/>
                <w:szCs w:val="18"/>
              </w:rPr>
              <w:t xml:space="preserve">Detta görs redan på vissa gator och </w:t>
            </w:r>
            <w:r w:rsidR="00716048">
              <w:rPr>
                <w:rFonts w:ascii="Arial" w:hAnsi="Arial" w:cs="Arial"/>
                <w:sz w:val="18"/>
                <w:szCs w:val="18"/>
              </w:rPr>
              <w:t xml:space="preserve">detta kommer att ses över inom åtgärd </w:t>
            </w:r>
            <w:r w:rsidR="00716048" w:rsidRPr="00716048">
              <w:rPr>
                <w:rFonts w:ascii="Arial" w:hAnsi="Arial" w:cs="Arial"/>
                <w:sz w:val="18"/>
                <w:szCs w:val="18"/>
              </w:rPr>
              <w:t>g) Utvärdera befintliga regleringar för leveranstrafiken</w:t>
            </w:r>
            <w:r w:rsidR="00716048">
              <w:rPr>
                <w:rFonts w:ascii="Arial" w:hAnsi="Arial" w:cs="Arial"/>
                <w:sz w:val="18"/>
                <w:szCs w:val="18"/>
              </w:rPr>
              <w:t xml:space="preserve">. </w:t>
            </w:r>
          </w:p>
        </w:tc>
      </w:tr>
      <w:tr w:rsidR="00317961" w:rsidRPr="0071673B" w:rsidTr="00B205B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sz w:val="18"/>
                <w:szCs w:val="18"/>
              </w:rPr>
            </w:pPr>
            <w:r w:rsidRPr="0071673B">
              <w:rPr>
                <w:rFonts w:ascii="Arial" w:hAnsi="Arial" w:cs="Arial"/>
                <w:sz w:val="18"/>
                <w:szCs w:val="18"/>
              </w:rPr>
              <w:t>Martin och Servera</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7C21EC" w:rsidP="007C21EC">
            <w:pPr>
              <w:autoSpaceDE w:val="0"/>
              <w:autoSpaceDN w:val="0"/>
              <w:adjustRightInd w:val="0"/>
              <w:spacing w:line="240" w:lineRule="auto"/>
              <w:rPr>
                <w:rFonts w:ascii="Arial" w:hAnsi="Arial" w:cs="Arial"/>
                <w:sz w:val="18"/>
                <w:szCs w:val="18"/>
              </w:rPr>
            </w:pPr>
            <w:r>
              <w:rPr>
                <w:rFonts w:ascii="Arial" w:hAnsi="Arial" w:cs="Arial"/>
                <w:sz w:val="18"/>
                <w:szCs w:val="18"/>
              </w:rPr>
              <w:t>Att förarens</w:t>
            </w:r>
            <w:r w:rsidR="00317961" w:rsidRPr="0071673B">
              <w:rPr>
                <w:rFonts w:ascii="Arial" w:hAnsi="Arial" w:cs="Arial"/>
                <w:sz w:val="18"/>
                <w:szCs w:val="18"/>
              </w:rPr>
              <w:t xml:space="preserve"> arbete vid leverans regleras till att endast tillåta leverans vid till exempel entrén på gatuplan.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sz w:val="18"/>
                <w:szCs w:val="18"/>
              </w:rPr>
            </w:pPr>
            <w:r w:rsidRPr="0071673B">
              <w:rPr>
                <w:rFonts w:ascii="Arial" w:hAnsi="Arial" w:cs="Arial"/>
                <w:sz w:val="18"/>
                <w:szCs w:val="18"/>
              </w:rPr>
              <w:t>Detta ligger inte inom Trafikkontorets ansvarsområde. Arbetsmiljön vid varumottagning regleras genom arbetsskyddsstyrelsens föreskrifter om arbetsplatsens utformning samt allmänna råd om tillämpningen vilka inspekteras av Arbetsmiljöverket.</w:t>
            </w:r>
          </w:p>
        </w:tc>
      </w:tr>
      <w:tr w:rsidR="00317961" w:rsidRPr="0071673B" w:rsidTr="00B205B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sz w:val="18"/>
                <w:szCs w:val="18"/>
              </w:rPr>
            </w:pPr>
            <w:r w:rsidRPr="0071673B">
              <w:rPr>
                <w:rFonts w:ascii="Arial" w:hAnsi="Arial" w:cs="Arial"/>
                <w:sz w:val="18"/>
                <w:szCs w:val="18"/>
              </w:rPr>
              <w:t>Fastighetsägarna Stockholm</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0193" w:rsidP="0071673B">
            <w:pPr>
              <w:autoSpaceDE w:val="0"/>
              <w:autoSpaceDN w:val="0"/>
              <w:adjustRightInd w:val="0"/>
              <w:spacing w:line="240" w:lineRule="auto"/>
              <w:rPr>
                <w:rFonts w:ascii="Arial" w:hAnsi="Arial" w:cs="Arial"/>
                <w:sz w:val="18"/>
                <w:szCs w:val="18"/>
              </w:rPr>
            </w:pPr>
            <w:r>
              <w:rPr>
                <w:rFonts w:ascii="Arial" w:hAnsi="Arial" w:cs="Arial"/>
                <w:sz w:val="18"/>
                <w:szCs w:val="18"/>
              </w:rPr>
              <w:t>V</w:t>
            </w:r>
            <w:r w:rsidR="00317961" w:rsidRPr="0071673B">
              <w:rPr>
                <w:rFonts w:ascii="Arial" w:hAnsi="Arial" w:cs="Arial"/>
                <w:sz w:val="18"/>
                <w:szCs w:val="18"/>
              </w:rPr>
              <w:t>ore intressant att se över hur boendeparkering kan begränsas dagtid till förmån för lasttrafik och bilpooler.</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0193" w:rsidP="0071673B">
            <w:pPr>
              <w:autoSpaceDE w:val="0"/>
              <w:autoSpaceDN w:val="0"/>
              <w:adjustRightInd w:val="0"/>
              <w:spacing w:line="240" w:lineRule="auto"/>
              <w:rPr>
                <w:rFonts w:ascii="Arial" w:hAnsi="Arial" w:cs="Arial"/>
                <w:sz w:val="18"/>
                <w:szCs w:val="18"/>
              </w:rPr>
            </w:pPr>
            <w:r w:rsidRPr="00310193">
              <w:rPr>
                <w:rFonts w:ascii="Arial" w:hAnsi="Arial" w:cs="Arial"/>
                <w:sz w:val="18"/>
                <w:szCs w:val="18"/>
              </w:rPr>
              <w:t xml:space="preserve">Detta tas med inom den nya åtgärden g) Utvärdera befintliga regleringar för leveranstrafiken.  </w:t>
            </w:r>
          </w:p>
        </w:tc>
      </w:tr>
    </w:tbl>
    <w:p w:rsidR="00074146" w:rsidRDefault="00074146">
      <w:r>
        <w:br w:type="page"/>
      </w:r>
    </w:p>
    <w:tbl>
      <w:tblPr>
        <w:tblStyle w:val="Tabellrutnt"/>
        <w:tblW w:w="0" w:type="auto"/>
        <w:tblInd w:w="-2586" w:type="dxa"/>
        <w:tblLook w:val="04A0" w:firstRow="1" w:lastRow="0" w:firstColumn="1" w:lastColumn="0" w:noHBand="0" w:noVBand="1"/>
      </w:tblPr>
      <w:tblGrid>
        <w:gridCol w:w="3612"/>
        <w:gridCol w:w="2761"/>
        <w:gridCol w:w="2761"/>
      </w:tblGrid>
      <w:tr w:rsidR="00317961" w:rsidRPr="0071673B" w:rsidTr="00B205B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sz w:val="18"/>
                <w:szCs w:val="18"/>
              </w:rPr>
            </w:pPr>
            <w:r w:rsidRPr="0071673B">
              <w:rPr>
                <w:rFonts w:ascii="Arial" w:hAnsi="Arial" w:cs="Arial"/>
                <w:sz w:val="18"/>
                <w:szCs w:val="18"/>
              </w:rPr>
              <w:lastRenderedPageBreak/>
              <w:t>Miljö- och hälsoskyddsnämnden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sz w:val="18"/>
                <w:szCs w:val="18"/>
              </w:rPr>
            </w:pPr>
            <w:r w:rsidRPr="0071673B">
              <w:rPr>
                <w:rFonts w:ascii="Arial" w:hAnsi="Arial" w:cs="Arial"/>
                <w:sz w:val="18"/>
                <w:szCs w:val="18"/>
              </w:rPr>
              <w:t>Om nattrafik ska ske måste reglering och dispensgivning av tung trafik nattetid ses över.</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sz w:val="18"/>
                <w:szCs w:val="18"/>
              </w:rPr>
            </w:pPr>
            <w:r w:rsidRPr="0071673B">
              <w:rPr>
                <w:rFonts w:ascii="Arial" w:hAnsi="Arial" w:cs="Arial"/>
                <w:sz w:val="18"/>
                <w:szCs w:val="18"/>
              </w:rPr>
              <w:t xml:space="preserve">Trafikkontoret instämmer och </w:t>
            </w:r>
            <w:r w:rsidR="00310193">
              <w:rPr>
                <w:rFonts w:ascii="Arial" w:hAnsi="Arial" w:cs="Arial"/>
                <w:sz w:val="18"/>
                <w:szCs w:val="18"/>
              </w:rPr>
              <w:t>d</w:t>
            </w:r>
            <w:r w:rsidR="00310193" w:rsidRPr="00310193">
              <w:rPr>
                <w:rFonts w:ascii="Arial" w:hAnsi="Arial" w:cs="Arial"/>
                <w:sz w:val="18"/>
                <w:szCs w:val="18"/>
              </w:rPr>
              <w:t xml:space="preserve">etta tas med inom den nya åtgärden g) Utvärdera befintliga regleringar för leveranstrafiken.  </w:t>
            </w:r>
          </w:p>
        </w:tc>
      </w:tr>
    </w:tbl>
    <w:p w:rsidR="00317961" w:rsidRDefault="00317961" w:rsidP="00317961">
      <w:pPr>
        <w:rPr>
          <w:rFonts w:ascii="Stockholm Type Regular" w:hAnsi="Stockholm Type Regular"/>
          <w:sz w:val="20"/>
        </w:rPr>
      </w:pPr>
    </w:p>
    <w:p w:rsidR="00317961" w:rsidRDefault="00317961" w:rsidP="00225A6F">
      <w:pPr>
        <w:pStyle w:val="Rubrik4"/>
        <w:ind w:left="-2694"/>
      </w:pPr>
      <w:r>
        <w:t>Hur kan din organisation bidra?</w:t>
      </w:r>
    </w:p>
    <w:tbl>
      <w:tblPr>
        <w:tblStyle w:val="Tabellrutnt"/>
        <w:tblW w:w="0" w:type="auto"/>
        <w:tblInd w:w="-2586" w:type="dxa"/>
        <w:tblLook w:val="04A0" w:firstRow="1" w:lastRow="0" w:firstColumn="1" w:lastColumn="0" w:noHBand="0" w:noVBand="1"/>
      </w:tblPr>
      <w:tblGrid>
        <w:gridCol w:w="3612"/>
        <w:gridCol w:w="2761"/>
        <w:gridCol w:w="2761"/>
      </w:tblGrid>
      <w:tr w:rsidR="00317961" w:rsidRPr="00E80A82"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b/>
                <w:sz w:val="20"/>
                <w:szCs w:val="18"/>
              </w:rPr>
            </w:pPr>
            <w:r w:rsidRPr="00E80A82">
              <w:rPr>
                <w:rFonts w:ascii="Arial" w:hAnsi="Arial" w:cs="Arial"/>
                <w:b/>
                <w:sz w:val="20"/>
                <w:szCs w:val="18"/>
              </w:rPr>
              <w:t>Instans</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b/>
                <w:sz w:val="20"/>
                <w:szCs w:val="18"/>
              </w:rPr>
            </w:pPr>
            <w:r w:rsidRPr="00E80A82">
              <w:rPr>
                <w:rFonts w:ascii="Arial" w:hAnsi="Arial" w:cs="Arial"/>
                <w:b/>
                <w:sz w:val="20"/>
                <w:szCs w:val="18"/>
              </w:rPr>
              <w:t>Yttrande</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b/>
                <w:sz w:val="20"/>
                <w:szCs w:val="18"/>
              </w:rPr>
            </w:pPr>
            <w:r w:rsidRPr="00E80A82">
              <w:rPr>
                <w:rFonts w:ascii="Arial" w:hAnsi="Arial" w:cs="Arial"/>
                <w:b/>
                <w:sz w:val="20"/>
                <w:szCs w:val="18"/>
              </w:rPr>
              <w:t>Svar</w:t>
            </w:r>
          </w:p>
        </w:tc>
      </w:tr>
      <w:tr w:rsidR="00317961" w:rsidRPr="00E80A82"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Martin och Servera</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CE6255" w:rsidP="00CE6255">
            <w:pPr>
              <w:autoSpaceDE w:val="0"/>
              <w:autoSpaceDN w:val="0"/>
              <w:adjustRightInd w:val="0"/>
              <w:spacing w:line="240" w:lineRule="auto"/>
              <w:rPr>
                <w:rFonts w:ascii="Arial" w:hAnsi="Arial" w:cs="Arial"/>
                <w:sz w:val="18"/>
                <w:szCs w:val="18"/>
              </w:rPr>
            </w:pPr>
            <w:r>
              <w:rPr>
                <w:rFonts w:ascii="Arial" w:hAnsi="Arial" w:cs="Arial"/>
                <w:sz w:val="18"/>
                <w:szCs w:val="18"/>
              </w:rPr>
              <w:t>Bidra</w:t>
            </w:r>
            <w:r w:rsidR="00317961" w:rsidRPr="00E80A82">
              <w:rPr>
                <w:rFonts w:ascii="Arial" w:hAnsi="Arial" w:cs="Arial"/>
                <w:sz w:val="18"/>
                <w:szCs w:val="18"/>
              </w:rPr>
              <w:t xml:space="preserve"> med tid, d</w:t>
            </w:r>
            <w:r w:rsidR="00D06BD0">
              <w:rPr>
                <w:rFonts w:ascii="Arial" w:hAnsi="Arial" w:cs="Arial"/>
                <w:sz w:val="18"/>
                <w:szCs w:val="18"/>
              </w:rPr>
              <w:t xml:space="preserve">ata, kunskap och erfarenhet. Vi </w:t>
            </w:r>
            <w:r w:rsidR="00317961" w:rsidRPr="00E80A82">
              <w:rPr>
                <w:rFonts w:ascii="Arial" w:hAnsi="Arial" w:cs="Arial"/>
                <w:sz w:val="18"/>
                <w:szCs w:val="18"/>
              </w:rPr>
              <w:t xml:space="preserve">kan även erbjuda sina tjänster till att testa, prova och utforma förslag som uppkommer. </w:t>
            </w:r>
          </w:p>
        </w:tc>
        <w:tc>
          <w:tcPr>
            <w:tcW w:w="2761" w:type="dxa"/>
            <w:vMerge w:val="restart"/>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CE6255">
            <w:pPr>
              <w:autoSpaceDE w:val="0"/>
              <w:autoSpaceDN w:val="0"/>
              <w:adjustRightInd w:val="0"/>
              <w:spacing w:line="240" w:lineRule="auto"/>
              <w:rPr>
                <w:rFonts w:ascii="Arial" w:hAnsi="Arial" w:cs="Arial"/>
                <w:sz w:val="18"/>
                <w:szCs w:val="18"/>
              </w:rPr>
            </w:pPr>
            <w:r w:rsidRPr="00E80A82">
              <w:rPr>
                <w:rFonts w:ascii="Arial" w:hAnsi="Arial" w:cs="Arial"/>
                <w:sz w:val="18"/>
                <w:szCs w:val="18"/>
              </w:rPr>
              <w:t xml:space="preserve">Trafikkontoret är </w:t>
            </w:r>
            <w:r w:rsidR="007B469C" w:rsidRPr="00E80A82">
              <w:rPr>
                <w:rFonts w:ascii="Arial" w:hAnsi="Arial" w:cs="Arial"/>
                <w:sz w:val="18"/>
                <w:szCs w:val="18"/>
              </w:rPr>
              <w:t>tacksamma</w:t>
            </w:r>
            <w:r w:rsidRPr="00E80A82">
              <w:rPr>
                <w:rFonts w:ascii="Arial" w:hAnsi="Arial" w:cs="Arial"/>
                <w:sz w:val="18"/>
                <w:szCs w:val="18"/>
              </w:rPr>
              <w:t xml:space="preserve"> för </w:t>
            </w:r>
            <w:r w:rsidR="00CE6255">
              <w:rPr>
                <w:rFonts w:ascii="Arial" w:hAnsi="Arial" w:cs="Arial"/>
                <w:sz w:val="18"/>
                <w:szCs w:val="18"/>
              </w:rPr>
              <w:t xml:space="preserve">bidragen </w:t>
            </w:r>
            <w:r w:rsidRPr="00E80A82">
              <w:rPr>
                <w:rFonts w:ascii="Arial" w:hAnsi="Arial" w:cs="Arial"/>
                <w:sz w:val="18"/>
                <w:szCs w:val="18"/>
              </w:rPr>
              <w:t xml:space="preserve">och ser fram emot ett framtida utbyte. </w:t>
            </w:r>
          </w:p>
        </w:tc>
      </w:tr>
      <w:tr w:rsidR="00317961" w:rsidRPr="00E80A82"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Hässelby-Vällingby stadsdelsförvaltning</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Kan bidra genom att medverka i stadens gemensamma projekt för detta arbete.</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spacing w:line="240" w:lineRule="auto"/>
              <w:rPr>
                <w:rFonts w:ascii="Arial" w:hAnsi="Arial" w:cs="Arial"/>
                <w:sz w:val="18"/>
                <w:szCs w:val="18"/>
              </w:rPr>
            </w:pPr>
          </w:p>
        </w:tc>
      </w:tr>
      <w:tr w:rsidR="00317961" w:rsidRPr="00E80A82"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VINNOVA</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CE6255" w:rsidP="00CE6255">
            <w:pPr>
              <w:autoSpaceDE w:val="0"/>
              <w:autoSpaceDN w:val="0"/>
              <w:adjustRightInd w:val="0"/>
              <w:spacing w:line="240" w:lineRule="auto"/>
              <w:rPr>
                <w:rFonts w:ascii="Arial" w:hAnsi="Arial" w:cs="Arial"/>
                <w:sz w:val="18"/>
                <w:szCs w:val="18"/>
              </w:rPr>
            </w:pPr>
            <w:r>
              <w:rPr>
                <w:rFonts w:ascii="Arial" w:hAnsi="Arial" w:cs="Arial"/>
                <w:sz w:val="18"/>
                <w:szCs w:val="18"/>
              </w:rPr>
              <w:t>H</w:t>
            </w:r>
            <w:r w:rsidR="00317961" w:rsidRPr="00E80A82">
              <w:rPr>
                <w:rFonts w:ascii="Arial" w:hAnsi="Arial" w:cs="Arial"/>
                <w:sz w:val="18"/>
                <w:szCs w:val="18"/>
              </w:rPr>
              <w:t>ar flera insatser som kan stötta Stockholms stads ansatser inom leveranstrafik, exempelvis FFI (Fordonsstrategisk forskning och innovation), Utmaningsdriven Innovation med Hållbara Attraktiva städer, Transport- och miljöinnovationer och FRÖN-för ökad innovation i offentligt finansierad verksamhet.</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spacing w:line="240" w:lineRule="auto"/>
              <w:rPr>
                <w:rFonts w:ascii="Arial" w:hAnsi="Arial" w:cs="Arial"/>
                <w:sz w:val="18"/>
                <w:szCs w:val="18"/>
              </w:rPr>
            </w:pPr>
          </w:p>
        </w:tc>
      </w:tr>
      <w:tr w:rsidR="00317961" w:rsidRPr="00E80A82"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Miljö- och hälsoskyddsnämnden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CE6255" w:rsidP="00CE6255">
            <w:pPr>
              <w:autoSpaceDE w:val="0"/>
              <w:autoSpaceDN w:val="0"/>
              <w:adjustRightInd w:val="0"/>
              <w:spacing w:line="240" w:lineRule="auto"/>
              <w:rPr>
                <w:rFonts w:ascii="Arial" w:hAnsi="Arial" w:cs="Arial"/>
                <w:sz w:val="18"/>
                <w:szCs w:val="18"/>
              </w:rPr>
            </w:pPr>
            <w:r>
              <w:rPr>
                <w:rFonts w:ascii="Arial" w:hAnsi="Arial" w:cs="Arial"/>
                <w:sz w:val="18"/>
                <w:szCs w:val="18"/>
              </w:rPr>
              <w:t xml:space="preserve">Kan </w:t>
            </w:r>
            <w:r w:rsidRPr="00E80A82">
              <w:rPr>
                <w:rFonts w:ascii="Arial" w:hAnsi="Arial" w:cs="Arial"/>
                <w:sz w:val="18"/>
                <w:szCs w:val="18"/>
              </w:rPr>
              <w:t>ge stö</w:t>
            </w:r>
            <w:r>
              <w:rPr>
                <w:rFonts w:ascii="Arial" w:hAnsi="Arial" w:cs="Arial"/>
                <w:sz w:val="18"/>
                <w:szCs w:val="18"/>
              </w:rPr>
              <w:t xml:space="preserve">d kring regelverket för buller och bidra med </w:t>
            </w:r>
            <w:r w:rsidR="00317961" w:rsidRPr="00E80A82">
              <w:rPr>
                <w:rFonts w:ascii="Arial" w:hAnsi="Arial" w:cs="Arial"/>
                <w:sz w:val="18"/>
                <w:szCs w:val="18"/>
              </w:rPr>
              <w:t xml:space="preserve">bedömning av </w:t>
            </w:r>
            <w:r>
              <w:rPr>
                <w:rFonts w:ascii="Arial" w:hAnsi="Arial" w:cs="Arial"/>
                <w:sz w:val="18"/>
                <w:szCs w:val="18"/>
              </w:rPr>
              <w:t xml:space="preserve">risk för </w:t>
            </w:r>
            <w:r w:rsidR="00317961" w:rsidRPr="00E80A82">
              <w:rPr>
                <w:rFonts w:ascii="Arial" w:hAnsi="Arial" w:cs="Arial"/>
                <w:sz w:val="18"/>
                <w:szCs w:val="18"/>
              </w:rPr>
              <w:t xml:space="preserve">störningar till närboende och om det behövs fördjupade utredningar om störningsrisker. </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spacing w:line="240" w:lineRule="auto"/>
              <w:rPr>
                <w:rFonts w:ascii="Arial" w:hAnsi="Arial" w:cs="Arial"/>
                <w:sz w:val="18"/>
                <w:szCs w:val="18"/>
              </w:rPr>
            </w:pPr>
          </w:p>
        </w:tc>
      </w:tr>
      <w:tr w:rsidR="00317961" w:rsidRPr="00E80A82"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Miljö- och hälsoskyddsnämnden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CE6255" w:rsidP="0071673B">
            <w:pPr>
              <w:autoSpaceDE w:val="0"/>
              <w:autoSpaceDN w:val="0"/>
              <w:adjustRightInd w:val="0"/>
              <w:spacing w:line="240" w:lineRule="auto"/>
              <w:rPr>
                <w:rFonts w:ascii="Arial" w:hAnsi="Arial" w:cs="Arial"/>
                <w:sz w:val="18"/>
                <w:szCs w:val="18"/>
              </w:rPr>
            </w:pPr>
            <w:r>
              <w:rPr>
                <w:rFonts w:ascii="Arial" w:hAnsi="Arial" w:cs="Arial"/>
                <w:sz w:val="18"/>
                <w:szCs w:val="18"/>
              </w:rPr>
              <w:t>K</w:t>
            </w:r>
            <w:r w:rsidR="00317961" w:rsidRPr="00E80A82">
              <w:rPr>
                <w:rFonts w:ascii="Arial" w:hAnsi="Arial" w:cs="Arial"/>
                <w:sz w:val="18"/>
                <w:szCs w:val="18"/>
              </w:rPr>
              <w:t xml:space="preserve">an bidra med kompetens om miljöfordon. </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spacing w:line="240" w:lineRule="auto"/>
              <w:rPr>
                <w:rFonts w:ascii="Arial" w:hAnsi="Arial" w:cs="Arial"/>
                <w:sz w:val="18"/>
                <w:szCs w:val="18"/>
              </w:rPr>
            </w:pPr>
          </w:p>
        </w:tc>
      </w:tr>
    </w:tbl>
    <w:p w:rsidR="00317961" w:rsidRDefault="00317961" w:rsidP="00317961">
      <w:pPr>
        <w:rPr>
          <w:rFonts w:ascii="Stockholm Type Regular" w:hAnsi="Stockholm Type Regular"/>
          <w:sz w:val="20"/>
        </w:rPr>
      </w:pPr>
    </w:p>
    <w:p w:rsidR="00317961" w:rsidRDefault="00317961" w:rsidP="00225A6F">
      <w:pPr>
        <w:pStyle w:val="Rubrik4"/>
        <w:ind w:left="-2694"/>
        <w:rPr>
          <w:rFonts w:eastAsiaTheme="minorHAnsi"/>
          <w:lang w:eastAsia="en-US"/>
        </w:rPr>
      </w:pPr>
      <w:bookmarkStart w:id="17" w:name="_Toc391556947"/>
      <w:r>
        <w:rPr>
          <w:rFonts w:eastAsiaTheme="minorHAnsi"/>
        </w:rPr>
        <w:t>Planens specifika åtgärdsförslag</w:t>
      </w:r>
      <w:bookmarkEnd w:id="17"/>
    </w:p>
    <w:p w:rsidR="00317961" w:rsidRPr="00225A6F" w:rsidRDefault="00317961" w:rsidP="00225A6F">
      <w:pPr>
        <w:pStyle w:val="Rubrik5"/>
        <w:ind w:left="-2694"/>
        <w:rPr>
          <w:rFonts w:eastAsiaTheme="minorHAnsi"/>
          <w:sz w:val="20"/>
        </w:rPr>
      </w:pPr>
      <w:r w:rsidRPr="00225A6F">
        <w:rPr>
          <w:sz w:val="20"/>
        </w:rPr>
        <w:t>Genomföra ett samlastningsprojekt</w:t>
      </w:r>
    </w:p>
    <w:tbl>
      <w:tblPr>
        <w:tblStyle w:val="Tabellrutnt"/>
        <w:tblW w:w="0" w:type="auto"/>
        <w:tblInd w:w="-2586" w:type="dxa"/>
        <w:tblLook w:val="04A0" w:firstRow="1" w:lastRow="0" w:firstColumn="1" w:lastColumn="0" w:noHBand="0" w:noVBand="1"/>
      </w:tblPr>
      <w:tblGrid>
        <w:gridCol w:w="3612"/>
        <w:gridCol w:w="2761"/>
        <w:gridCol w:w="2761"/>
      </w:tblGrid>
      <w:tr w:rsidR="00317961" w:rsidRPr="00E80A82"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b/>
                <w:sz w:val="20"/>
                <w:szCs w:val="18"/>
              </w:rPr>
            </w:pPr>
            <w:r w:rsidRPr="00E80A82">
              <w:rPr>
                <w:rFonts w:ascii="Arial" w:hAnsi="Arial" w:cs="Arial"/>
                <w:b/>
                <w:sz w:val="20"/>
                <w:szCs w:val="18"/>
              </w:rPr>
              <w:t>Instans</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b/>
                <w:sz w:val="20"/>
                <w:szCs w:val="18"/>
              </w:rPr>
            </w:pPr>
            <w:r w:rsidRPr="00E80A82">
              <w:rPr>
                <w:rFonts w:ascii="Arial" w:hAnsi="Arial" w:cs="Arial"/>
                <w:b/>
                <w:sz w:val="20"/>
                <w:szCs w:val="18"/>
              </w:rPr>
              <w:t>Yttrande</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b/>
                <w:sz w:val="20"/>
                <w:szCs w:val="18"/>
              </w:rPr>
            </w:pPr>
            <w:r w:rsidRPr="00E80A82">
              <w:rPr>
                <w:rFonts w:ascii="Arial" w:hAnsi="Arial" w:cs="Arial"/>
                <w:b/>
                <w:sz w:val="20"/>
                <w:szCs w:val="18"/>
              </w:rPr>
              <w:t>Svar</w:t>
            </w:r>
          </w:p>
        </w:tc>
      </w:tr>
      <w:tr w:rsidR="00317961" w:rsidRPr="00E80A82"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SSBF</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Planen saknar strategier och analyser gällande projektets inverkan på transporter av farligt gods.</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D06BD0">
            <w:pPr>
              <w:autoSpaceDE w:val="0"/>
              <w:autoSpaceDN w:val="0"/>
              <w:adjustRightInd w:val="0"/>
              <w:spacing w:line="240" w:lineRule="auto"/>
              <w:rPr>
                <w:rFonts w:ascii="Arial" w:hAnsi="Arial" w:cs="Arial"/>
                <w:sz w:val="18"/>
                <w:szCs w:val="18"/>
              </w:rPr>
            </w:pPr>
            <w:r w:rsidRPr="00E80A82">
              <w:rPr>
                <w:rFonts w:ascii="Arial" w:hAnsi="Arial" w:cs="Arial"/>
                <w:sz w:val="18"/>
                <w:szCs w:val="18"/>
              </w:rPr>
              <w:t>Farligt gods kommer inte att samlastas i projektet</w:t>
            </w:r>
            <w:r w:rsidR="00D06BD0">
              <w:rPr>
                <w:rFonts w:ascii="Arial" w:hAnsi="Arial" w:cs="Arial"/>
                <w:sz w:val="18"/>
                <w:szCs w:val="18"/>
              </w:rPr>
              <w:t>.</w:t>
            </w:r>
          </w:p>
        </w:tc>
      </w:tr>
      <w:tr w:rsidR="00074146" w:rsidRPr="00E80A82" w:rsidTr="00225A6F">
        <w:tc>
          <w:tcPr>
            <w:tcW w:w="3612" w:type="dxa"/>
            <w:tcBorders>
              <w:top w:val="single" w:sz="4" w:space="0" w:color="auto"/>
              <w:left w:val="single" w:sz="4" w:space="0" w:color="auto"/>
              <w:bottom w:val="single" w:sz="4" w:space="0" w:color="auto"/>
              <w:right w:val="single" w:sz="4" w:space="0" w:color="auto"/>
            </w:tcBorders>
            <w:vAlign w:val="bottom"/>
          </w:tcPr>
          <w:p w:rsidR="00074146" w:rsidRPr="00E80A82" w:rsidRDefault="00074146" w:rsidP="00713100">
            <w:pPr>
              <w:autoSpaceDE w:val="0"/>
              <w:autoSpaceDN w:val="0"/>
              <w:adjustRightInd w:val="0"/>
              <w:spacing w:line="240" w:lineRule="auto"/>
              <w:rPr>
                <w:rFonts w:ascii="Arial" w:hAnsi="Arial" w:cs="Arial"/>
                <w:sz w:val="18"/>
                <w:szCs w:val="18"/>
              </w:rPr>
            </w:pPr>
            <w:r w:rsidRPr="00E80A82">
              <w:rPr>
                <w:rFonts w:ascii="Arial" w:hAnsi="Arial" w:cs="Arial"/>
                <w:sz w:val="18"/>
                <w:szCs w:val="18"/>
              </w:rPr>
              <w:t>Hässelby-Vällingby stadsdelsförvaltning</w:t>
            </w:r>
          </w:p>
        </w:tc>
        <w:tc>
          <w:tcPr>
            <w:tcW w:w="2761" w:type="dxa"/>
            <w:tcBorders>
              <w:top w:val="single" w:sz="4" w:space="0" w:color="auto"/>
              <w:left w:val="single" w:sz="4" w:space="0" w:color="auto"/>
              <w:bottom w:val="single" w:sz="4" w:space="0" w:color="auto"/>
              <w:right w:val="single" w:sz="4" w:space="0" w:color="auto"/>
            </w:tcBorders>
            <w:vAlign w:val="bottom"/>
          </w:tcPr>
          <w:p w:rsidR="00074146" w:rsidRPr="00E80A82" w:rsidRDefault="00074146" w:rsidP="00713100">
            <w:pPr>
              <w:autoSpaceDE w:val="0"/>
              <w:autoSpaceDN w:val="0"/>
              <w:adjustRightInd w:val="0"/>
              <w:spacing w:line="240" w:lineRule="auto"/>
              <w:rPr>
                <w:rFonts w:ascii="Arial" w:hAnsi="Arial" w:cs="Arial"/>
                <w:sz w:val="18"/>
                <w:szCs w:val="18"/>
              </w:rPr>
            </w:pPr>
            <w:r w:rsidRPr="00E80A82">
              <w:rPr>
                <w:rFonts w:ascii="Arial" w:hAnsi="Arial" w:cs="Arial"/>
                <w:sz w:val="18"/>
                <w:szCs w:val="18"/>
              </w:rPr>
              <w:t>Staden bör utreda möjligheten att inrätta samlastnings</w:t>
            </w:r>
            <w:r>
              <w:rPr>
                <w:rFonts w:ascii="Arial" w:hAnsi="Arial" w:cs="Arial"/>
                <w:sz w:val="18"/>
                <w:szCs w:val="18"/>
              </w:rPr>
              <w:t>-</w:t>
            </w:r>
            <w:r w:rsidRPr="00E80A82">
              <w:rPr>
                <w:rFonts w:ascii="Arial" w:hAnsi="Arial" w:cs="Arial"/>
                <w:sz w:val="18"/>
                <w:szCs w:val="18"/>
              </w:rPr>
              <w:t xml:space="preserve">centraler som effektiviserar godsdistributionen med minskad miljöpåverkan och ökad trafiksäkerhet som följd. </w:t>
            </w:r>
          </w:p>
        </w:tc>
        <w:tc>
          <w:tcPr>
            <w:tcW w:w="2761" w:type="dxa"/>
            <w:tcBorders>
              <w:top w:val="single" w:sz="4" w:space="0" w:color="auto"/>
              <w:left w:val="single" w:sz="4" w:space="0" w:color="auto"/>
              <w:bottom w:val="single" w:sz="4" w:space="0" w:color="auto"/>
              <w:right w:val="single" w:sz="4" w:space="0" w:color="auto"/>
            </w:tcBorders>
            <w:vAlign w:val="bottom"/>
          </w:tcPr>
          <w:p w:rsidR="00074146" w:rsidRPr="00E80A82" w:rsidRDefault="00074146" w:rsidP="00713100">
            <w:pPr>
              <w:autoSpaceDE w:val="0"/>
              <w:autoSpaceDN w:val="0"/>
              <w:adjustRightInd w:val="0"/>
              <w:spacing w:line="240" w:lineRule="auto"/>
              <w:rPr>
                <w:rFonts w:ascii="Arial" w:hAnsi="Arial" w:cs="Arial"/>
                <w:sz w:val="18"/>
                <w:szCs w:val="18"/>
              </w:rPr>
            </w:pPr>
            <w:r w:rsidRPr="00E80A82">
              <w:rPr>
                <w:rFonts w:ascii="Arial" w:hAnsi="Arial" w:cs="Arial"/>
                <w:sz w:val="18"/>
                <w:szCs w:val="18"/>
              </w:rPr>
              <w:t>Ett av syftena med samlastningsprojektet är att utvärdera om dessa effekter kan uppnås.</w:t>
            </w:r>
          </w:p>
        </w:tc>
      </w:tr>
      <w:tr w:rsidR="00074146" w:rsidRPr="00E80A82" w:rsidTr="00225A6F">
        <w:tc>
          <w:tcPr>
            <w:tcW w:w="3612" w:type="dxa"/>
            <w:tcBorders>
              <w:top w:val="single" w:sz="4" w:space="0" w:color="auto"/>
              <w:left w:val="single" w:sz="4" w:space="0" w:color="auto"/>
              <w:bottom w:val="single" w:sz="4" w:space="0" w:color="auto"/>
              <w:right w:val="single" w:sz="4" w:space="0" w:color="auto"/>
            </w:tcBorders>
            <w:vAlign w:val="bottom"/>
          </w:tcPr>
          <w:p w:rsidR="00074146" w:rsidRPr="00E80A82" w:rsidRDefault="00074146" w:rsidP="00713100">
            <w:pPr>
              <w:autoSpaceDE w:val="0"/>
              <w:autoSpaceDN w:val="0"/>
              <w:adjustRightInd w:val="0"/>
              <w:spacing w:line="240" w:lineRule="auto"/>
              <w:rPr>
                <w:rFonts w:ascii="Arial" w:hAnsi="Arial" w:cs="Arial"/>
                <w:sz w:val="18"/>
                <w:szCs w:val="18"/>
              </w:rPr>
            </w:pPr>
            <w:r w:rsidRPr="00E80A82">
              <w:rPr>
                <w:rFonts w:ascii="Arial" w:hAnsi="Arial" w:cs="Arial"/>
                <w:sz w:val="18"/>
                <w:szCs w:val="18"/>
              </w:rPr>
              <w:t>Cykelfrämjandets Storstockholmskrets</w:t>
            </w:r>
          </w:p>
        </w:tc>
        <w:tc>
          <w:tcPr>
            <w:tcW w:w="2761" w:type="dxa"/>
            <w:tcBorders>
              <w:top w:val="single" w:sz="4" w:space="0" w:color="auto"/>
              <w:left w:val="single" w:sz="4" w:space="0" w:color="auto"/>
              <w:bottom w:val="single" w:sz="4" w:space="0" w:color="auto"/>
              <w:right w:val="single" w:sz="4" w:space="0" w:color="auto"/>
            </w:tcBorders>
            <w:vAlign w:val="bottom"/>
          </w:tcPr>
          <w:p w:rsidR="00074146" w:rsidRPr="00E80A82" w:rsidRDefault="00074146" w:rsidP="00713100">
            <w:pPr>
              <w:autoSpaceDE w:val="0"/>
              <w:autoSpaceDN w:val="0"/>
              <w:adjustRightInd w:val="0"/>
              <w:spacing w:line="240" w:lineRule="auto"/>
              <w:rPr>
                <w:rFonts w:ascii="Arial" w:hAnsi="Arial" w:cs="Arial"/>
                <w:sz w:val="18"/>
                <w:szCs w:val="18"/>
              </w:rPr>
            </w:pPr>
            <w:r w:rsidRPr="00E80A82">
              <w:rPr>
                <w:rFonts w:ascii="Arial" w:hAnsi="Arial" w:cs="Arial"/>
                <w:sz w:val="18"/>
                <w:szCs w:val="18"/>
              </w:rPr>
              <w:t>Samlastning bör ske på lastbilar anpassade för tätortstrafik och seriöst utnyttjande av transportcyklar bör beaktas.</w:t>
            </w:r>
          </w:p>
        </w:tc>
        <w:tc>
          <w:tcPr>
            <w:tcW w:w="2761" w:type="dxa"/>
            <w:tcBorders>
              <w:top w:val="single" w:sz="4" w:space="0" w:color="auto"/>
              <w:left w:val="single" w:sz="4" w:space="0" w:color="auto"/>
              <w:bottom w:val="single" w:sz="4" w:space="0" w:color="auto"/>
              <w:right w:val="single" w:sz="4" w:space="0" w:color="auto"/>
            </w:tcBorders>
            <w:vAlign w:val="bottom"/>
          </w:tcPr>
          <w:p w:rsidR="00074146" w:rsidRPr="00E80A82" w:rsidRDefault="00074146" w:rsidP="00713100">
            <w:pPr>
              <w:autoSpaceDE w:val="0"/>
              <w:autoSpaceDN w:val="0"/>
              <w:adjustRightInd w:val="0"/>
              <w:spacing w:line="240" w:lineRule="auto"/>
              <w:rPr>
                <w:rFonts w:ascii="Arial" w:hAnsi="Arial" w:cs="Arial"/>
                <w:sz w:val="18"/>
                <w:szCs w:val="18"/>
              </w:rPr>
            </w:pPr>
            <w:r w:rsidRPr="00E80A82">
              <w:rPr>
                <w:rFonts w:ascii="Arial" w:hAnsi="Arial" w:cs="Arial"/>
                <w:sz w:val="18"/>
                <w:szCs w:val="18"/>
              </w:rPr>
              <w:t xml:space="preserve">Trafikkontoret </w:t>
            </w:r>
            <w:r>
              <w:rPr>
                <w:rFonts w:ascii="Arial" w:hAnsi="Arial" w:cs="Arial"/>
                <w:sz w:val="18"/>
                <w:szCs w:val="18"/>
              </w:rPr>
              <w:t>instämmer och tar med sig förslaget om transportcyklar.</w:t>
            </w:r>
            <w:r w:rsidRPr="00E80A82">
              <w:rPr>
                <w:rFonts w:ascii="Arial" w:hAnsi="Arial" w:cs="Arial"/>
                <w:sz w:val="18"/>
                <w:szCs w:val="18"/>
              </w:rPr>
              <w:t xml:space="preserve"> </w:t>
            </w:r>
          </w:p>
        </w:tc>
      </w:tr>
      <w:tr w:rsidR="00074146" w:rsidRPr="00E80A82" w:rsidTr="00225A6F">
        <w:tc>
          <w:tcPr>
            <w:tcW w:w="3612" w:type="dxa"/>
            <w:tcBorders>
              <w:top w:val="single" w:sz="4" w:space="0" w:color="auto"/>
              <w:left w:val="single" w:sz="4" w:space="0" w:color="auto"/>
              <w:bottom w:val="single" w:sz="4" w:space="0" w:color="auto"/>
              <w:right w:val="single" w:sz="4" w:space="0" w:color="auto"/>
            </w:tcBorders>
            <w:vAlign w:val="bottom"/>
          </w:tcPr>
          <w:p w:rsidR="00074146" w:rsidRPr="00E80A82" w:rsidRDefault="00074146" w:rsidP="00713100">
            <w:pPr>
              <w:autoSpaceDE w:val="0"/>
              <w:autoSpaceDN w:val="0"/>
              <w:adjustRightInd w:val="0"/>
              <w:spacing w:line="240" w:lineRule="auto"/>
              <w:rPr>
                <w:rFonts w:ascii="Arial" w:hAnsi="Arial" w:cs="Arial"/>
                <w:sz w:val="18"/>
                <w:szCs w:val="18"/>
              </w:rPr>
            </w:pPr>
            <w:r w:rsidRPr="00E80A82">
              <w:rPr>
                <w:rFonts w:ascii="Arial" w:hAnsi="Arial" w:cs="Arial"/>
                <w:sz w:val="18"/>
                <w:szCs w:val="18"/>
              </w:rPr>
              <w:t>Cykelfrämjandets Storstockholmskrets</w:t>
            </w:r>
          </w:p>
        </w:tc>
        <w:tc>
          <w:tcPr>
            <w:tcW w:w="2761" w:type="dxa"/>
            <w:tcBorders>
              <w:top w:val="single" w:sz="4" w:space="0" w:color="auto"/>
              <w:left w:val="single" w:sz="4" w:space="0" w:color="auto"/>
              <w:bottom w:val="single" w:sz="4" w:space="0" w:color="auto"/>
              <w:right w:val="single" w:sz="4" w:space="0" w:color="auto"/>
            </w:tcBorders>
            <w:vAlign w:val="bottom"/>
          </w:tcPr>
          <w:p w:rsidR="00074146" w:rsidRPr="00E80A82" w:rsidRDefault="00074146" w:rsidP="00713100">
            <w:pPr>
              <w:autoSpaceDE w:val="0"/>
              <w:autoSpaceDN w:val="0"/>
              <w:adjustRightInd w:val="0"/>
              <w:spacing w:line="240" w:lineRule="auto"/>
              <w:rPr>
                <w:rFonts w:ascii="Arial" w:hAnsi="Arial" w:cs="Arial"/>
                <w:sz w:val="18"/>
                <w:szCs w:val="18"/>
              </w:rPr>
            </w:pPr>
            <w:r w:rsidRPr="00E80A82">
              <w:rPr>
                <w:rFonts w:ascii="Arial" w:hAnsi="Arial" w:cs="Arial"/>
                <w:sz w:val="18"/>
                <w:szCs w:val="18"/>
              </w:rPr>
              <w:t>Varumottagningen av gods till ett kvarter eller en gatstump bör samordnas, så att en ansvarig för transporterna i ett lämpligt stort område tar hand om lasten och delar ut den till berörda mottagande affärer eller kontor.</w:t>
            </w:r>
          </w:p>
        </w:tc>
        <w:tc>
          <w:tcPr>
            <w:tcW w:w="2761" w:type="dxa"/>
            <w:tcBorders>
              <w:top w:val="single" w:sz="4" w:space="0" w:color="auto"/>
              <w:left w:val="single" w:sz="4" w:space="0" w:color="auto"/>
              <w:bottom w:val="single" w:sz="4" w:space="0" w:color="auto"/>
              <w:right w:val="single" w:sz="4" w:space="0" w:color="auto"/>
            </w:tcBorders>
            <w:vAlign w:val="bottom"/>
          </w:tcPr>
          <w:p w:rsidR="00074146" w:rsidRPr="00E80A82" w:rsidRDefault="00074146" w:rsidP="00D06BD0">
            <w:pPr>
              <w:autoSpaceDE w:val="0"/>
              <w:autoSpaceDN w:val="0"/>
              <w:adjustRightInd w:val="0"/>
              <w:spacing w:line="240" w:lineRule="auto"/>
              <w:rPr>
                <w:rFonts w:ascii="Arial" w:hAnsi="Arial" w:cs="Arial"/>
                <w:sz w:val="18"/>
                <w:szCs w:val="18"/>
              </w:rPr>
            </w:pPr>
            <w:r w:rsidRPr="00056622">
              <w:rPr>
                <w:rFonts w:ascii="Arial" w:hAnsi="Arial" w:cs="Arial"/>
                <w:sz w:val="18"/>
                <w:szCs w:val="18"/>
              </w:rPr>
              <w:t xml:space="preserve">Ett av syftena med samlastningsprojektet är </w:t>
            </w:r>
            <w:r>
              <w:rPr>
                <w:rFonts w:ascii="Arial" w:hAnsi="Arial" w:cs="Arial"/>
                <w:sz w:val="18"/>
                <w:szCs w:val="18"/>
              </w:rPr>
              <w:t xml:space="preserve">testa detta. </w:t>
            </w:r>
          </w:p>
        </w:tc>
      </w:tr>
    </w:tbl>
    <w:p w:rsidR="00D06BD0" w:rsidRDefault="00D06BD0">
      <w:r>
        <w:br w:type="page"/>
      </w:r>
    </w:p>
    <w:tbl>
      <w:tblPr>
        <w:tblStyle w:val="Tabellrutnt"/>
        <w:tblW w:w="0" w:type="auto"/>
        <w:tblInd w:w="-2586" w:type="dxa"/>
        <w:tblLook w:val="04A0" w:firstRow="1" w:lastRow="0" w:firstColumn="1" w:lastColumn="0" w:noHBand="0" w:noVBand="1"/>
      </w:tblPr>
      <w:tblGrid>
        <w:gridCol w:w="3612"/>
        <w:gridCol w:w="2761"/>
        <w:gridCol w:w="2761"/>
      </w:tblGrid>
      <w:tr w:rsidR="00074146" w:rsidRPr="00E80A82" w:rsidTr="00225A6F">
        <w:tc>
          <w:tcPr>
            <w:tcW w:w="3612" w:type="dxa"/>
            <w:tcBorders>
              <w:top w:val="single" w:sz="4" w:space="0" w:color="auto"/>
              <w:left w:val="single" w:sz="4" w:space="0" w:color="auto"/>
              <w:bottom w:val="single" w:sz="4" w:space="0" w:color="auto"/>
              <w:right w:val="single" w:sz="4" w:space="0" w:color="auto"/>
            </w:tcBorders>
            <w:vAlign w:val="bottom"/>
          </w:tcPr>
          <w:p w:rsidR="00074146" w:rsidRPr="00E80A82" w:rsidRDefault="00074146" w:rsidP="00713100">
            <w:pPr>
              <w:autoSpaceDE w:val="0"/>
              <w:autoSpaceDN w:val="0"/>
              <w:adjustRightInd w:val="0"/>
              <w:spacing w:line="240" w:lineRule="auto"/>
              <w:rPr>
                <w:rFonts w:ascii="Arial" w:hAnsi="Arial" w:cs="Arial"/>
                <w:sz w:val="18"/>
                <w:szCs w:val="18"/>
              </w:rPr>
            </w:pPr>
            <w:r w:rsidRPr="00E80A82">
              <w:rPr>
                <w:rFonts w:ascii="Arial" w:hAnsi="Arial" w:cs="Arial"/>
                <w:sz w:val="18"/>
                <w:szCs w:val="18"/>
              </w:rPr>
              <w:lastRenderedPageBreak/>
              <w:t>Martin och Servera</w:t>
            </w:r>
          </w:p>
        </w:tc>
        <w:tc>
          <w:tcPr>
            <w:tcW w:w="2761" w:type="dxa"/>
            <w:tcBorders>
              <w:top w:val="single" w:sz="4" w:space="0" w:color="auto"/>
              <w:left w:val="single" w:sz="4" w:space="0" w:color="auto"/>
              <w:bottom w:val="single" w:sz="4" w:space="0" w:color="auto"/>
              <w:right w:val="single" w:sz="4" w:space="0" w:color="auto"/>
            </w:tcBorders>
            <w:vAlign w:val="bottom"/>
          </w:tcPr>
          <w:p w:rsidR="00074146" w:rsidRPr="00E80A82" w:rsidRDefault="00074146" w:rsidP="00713100">
            <w:pPr>
              <w:autoSpaceDE w:val="0"/>
              <w:autoSpaceDN w:val="0"/>
              <w:adjustRightInd w:val="0"/>
              <w:spacing w:line="240" w:lineRule="auto"/>
              <w:rPr>
                <w:rFonts w:ascii="Arial" w:hAnsi="Arial" w:cs="Arial"/>
                <w:sz w:val="18"/>
                <w:szCs w:val="18"/>
              </w:rPr>
            </w:pPr>
            <w:r>
              <w:rPr>
                <w:rFonts w:ascii="Arial" w:hAnsi="Arial" w:cs="Arial"/>
                <w:sz w:val="18"/>
                <w:szCs w:val="18"/>
              </w:rPr>
              <w:t>Deltar</w:t>
            </w:r>
            <w:r w:rsidRPr="00E80A82">
              <w:rPr>
                <w:rFonts w:ascii="Arial" w:hAnsi="Arial" w:cs="Arial"/>
                <w:sz w:val="18"/>
                <w:szCs w:val="18"/>
              </w:rPr>
              <w:t xml:space="preserve"> gärna </w:t>
            </w:r>
            <w:r>
              <w:rPr>
                <w:rFonts w:ascii="Arial" w:hAnsi="Arial" w:cs="Arial"/>
                <w:sz w:val="18"/>
                <w:szCs w:val="18"/>
              </w:rPr>
              <w:t>i samlastningsprojekt i Stockholm och kan delge erfa</w:t>
            </w:r>
            <w:r w:rsidRPr="00E80A82">
              <w:rPr>
                <w:rFonts w:ascii="Arial" w:hAnsi="Arial" w:cs="Arial"/>
                <w:sz w:val="18"/>
                <w:szCs w:val="18"/>
              </w:rPr>
              <w:t>renheter från nuvarande samlastningsprojekt.</w:t>
            </w:r>
          </w:p>
        </w:tc>
        <w:tc>
          <w:tcPr>
            <w:tcW w:w="2761" w:type="dxa"/>
            <w:tcBorders>
              <w:top w:val="single" w:sz="4" w:space="0" w:color="auto"/>
              <w:left w:val="single" w:sz="4" w:space="0" w:color="auto"/>
              <w:bottom w:val="single" w:sz="4" w:space="0" w:color="auto"/>
              <w:right w:val="single" w:sz="4" w:space="0" w:color="auto"/>
            </w:tcBorders>
            <w:vAlign w:val="bottom"/>
          </w:tcPr>
          <w:p w:rsidR="00074146" w:rsidRPr="00E80A82" w:rsidRDefault="00074146" w:rsidP="00713100">
            <w:pPr>
              <w:autoSpaceDE w:val="0"/>
              <w:autoSpaceDN w:val="0"/>
              <w:adjustRightInd w:val="0"/>
              <w:spacing w:line="240" w:lineRule="auto"/>
              <w:rPr>
                <w:rFonts w:ascii="Arial" w:hAnsi="Arial" w:cs="Arial"/>
                <w:sz w:val="18"/>
                <w:szCs w:val="18"/>
              </w:rPr>
            </w:pPr>
            <w:r w:rsidRPr="00E80A82">
              <w:rPr>
                <w:rFonts w:ascii="Arial" w:hAnsi="Arial" w:cs="Arial"/>
                <w:sz w:val="18"/>
                <w:szCs w:val="18"/>
              </w:rPr>
              <w:t>Trafikkontoret tar tacksamt emot erfarenheter och ser fram emot en dialog i frågan.</w:t>
            </w:r>
          </w:p>
        </w:tc>
      </w:tr>
      <w:tr w:rsidR="00074146" w:rsidRPr="00E80A82" w:rsidTr="00713100">
        <w:tc>
          <w:tcPr>
            <w:tcW w:w="3612" w:type="dxa"/>
            <w:tcBorders>
              <w:top w:val="single" w:sz="4" w:space="0" w:color="auto"/>
              <w:left w:val="single" w:sz="4" w:space="0" w:color="auto"/>
              <w:bottom w:val="single" w:sz="4" w:space="0" w:color="auto"/>
              <w:right w:val="single" w:sz="4" w:space="0" w:color="auto"/>
            </w:tcBorders>
            <w:vAlign w:val="bottom"/>
            <w:hideMark/>
          </w:tcPr>
          <w:p w:rsidR="00074146" w:rsidRDefault="00074146"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D</w:t>
            </w:r>
            <w:r>
              <w:rPr>
                <w:rFonts w:ascii="Arial" w:hAnsi="Arial" w:cs="Arial"/>
                <w:sz w:val="18"/>
                <w:szCs w:val="18"/>
              </w:rPr>
              <w:t>HL</w:t>
            </w:r>
          </w:p>
          <w:p w:rsidR="00074146" w:rsidRDefault="00074146" w:rsidP="0071673B">
            <w:pPr>
              <w:autoSpaceDE w:val="0"/>
              <w:autoSpaceDN w:val="0"/>
              <w:adjustRightInd w:val="0"/>
              <w:spacing w:line="240" w:lineRule="auto"/>
              <w:rPr>
                <w:rFonts w:ascii="Arial" w:hAnsi="Arial" w:cs="Arial"/>
                <w:sz w:val="18"/>
                <w:szCs w:val="18"/>
              </w:rPr>
            </w:pPr>
            <w:r>
              <w:rPr>
                <w:rFonts w:ascii="Arial" w:hAnsi="Arial" w:cs="Arial"/>
                <w:sz w:val="18"/>
                <w:szCs w:val="18"/>
              </w:rPr>
              <w:t>Sveriges Åkeriföretag</w:t>
            </w:r>
          </w:p>
          <w:p w:rsidR="00074146" w:rsidRPr="00E80A82" w:rsidRDefault="00074146"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Stockholms nyttotrafikkomm</w:t>
            </w:r>
            <w:r>
              <w:rPr>
                <w:rFonts w:ascii="Arial" w:hAnsi="Arial" w:cs="Arial"/>
                <w:sz w:val="18"/>
                <w:szCs w:val="18"/>
              </w:rPr>
              <w:t>itté Stockholms Handelskammare</w:t>
            </w:r>
            <w:r w:rsidRPr="00E80A82">
              <w:rPr>
                <w:rFonts w:ascii="Arial" w:hAnsi="Arial" w:cs="Arial"/>
                <w:sz w:val="18"/>
                <w:szCs w:val="18"/>
              </w:rPr>
              <w:t xml:space="preserve"> Samar</w:t>
            </w:r>
            <w:r>
              <w:rPr>
                <w:rFonts w:ascii="Arial" w:hAnsi="Arial" w:cs="Arial"/>
                <w:sz w:val="18"/>
                <w:szCs w:val="18"/>
              </w:rPr>
              <w:t>betsnämnden i Årsta Partihallar</w:t>
            </w:r>
            <w:r w:rsidRPr="00E80A82">
              <w:rPr>
                <w:rFonts w:ascii="Arial" w:hAnsi="Arial" w:cs="Arial"/>
                <w:sz w:val="18"/>
                <w:szCs w:val="18"/>
              </w:rPr>
              <w:t xml:space="preserve"> Stockholms Handelskammare</w:t>
            </w:r>
          </w:p>
        </w:tc>
        <w:tc>
          <w:tcPr>
            <w:tcW w:w="2761" w:type="dxa"/>
            <w:tcBorders>
              <w:top w:val="single" w:sz="4" w:space="0" w:color="auto"/>
              <w:left w:val="single" w:sz="4" w:space="0" w:color="auto"/>
              <w:bottom w:val="single" w:sz="4" w:space="0" w:color="auto"/>
              <w:right w:val="single" w:sz="4" w:space="0" w:color="auto"/>
            </w:tcBorders>
            <w:vAlign w:val="bottom"/>
            <w:hideMark/>
          </w:tcPr>
          <w:p w:rsidR="00074146" w:rsidRPr="00E80A82" w:rsidRDefault="00074146"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Det är viktigt att fastighetsägare och godsmotta</w:t>
            </w:r>
            <w:r>
              <w:rPr>
                <w:rFonts w:ascii="Arial" w:hAnsi="Arial" w:cs="Arial"/>
                <w:sz w:val="18"/>
                <w:szCs w:val="18"/>
              </w:rPr>
              <w:t>gare ser nyttan av samlastning</w:t>
            </w:r>
            <w:r w:rsidRPr="00E80A82">
              <w:rPr>
                <w:rFonts w:ascii="Arial" w:hAnsi="Arial" w:cs="Arial"/>
                <w:sz w:val="18"/>
                <w:szCs w:val="18"/>
              </w:rPr>
              <w:t xml:space="preserve"> och att det gynnar deras verksamhet samt att samlastningscentralen är bemannad med rätt kompetens. Det måste finnas en långsiktig administration och finansiering. Det är även viktigt att komma ihåg att olika branscher har helt olika förutsättningar, olika klimatkrav i bilen för olika varor, begränsningar för vad som kan samlastas.</w:t>
            </w:r>
          </w:p>
        </w:tc>
        <w:tc>
          <w:tcPr>
            <w:tcW w:w="2761" w:type="dxa"/>
            <w:vMerge w:val="restart"/>
            <w:tcBorders>
              <w:top w:val="single" w:sz="4" w:space="0" w:color="auto"/>
              <w:left w:val="single" w:sz="4" w:space="0" w:color="auto"/>
              <w:right w:val="single" w:sz="4" w:space="0" w:color="auto"/>
            </w:tcBorders>
            <w:vAlign w:val="bottom"/>
            <w:hideMark/>
          </w:tcPr>
          <w:p w:rsidR="00074146" w:rsidRPr="00E80A82" w:rsidRDefault="00074146"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Trafikkontoret tar med sig dessa råd och synpunkter i det fortsatta arbetet.</w:t>
            </w:r>
          </w:p>
        </w:tc>
      </w:tr>
      <w:tr w:rsidR="00074146" w:rsidRPr="00E80A82" w:rsidTr="00713100">
        <w:tc>
          <w:tcPr>
            <w:tcW w:w="3612" w:type="dxa"/>
            <w:tcBorders>
              <w:top w:val="single" w:sz="4" w:space="0" w:color="auto"/>
              <w:left w:val="single" w:sz="4" w:space="0" w:color="auto"/>
              <w:bottom w:val="single" w:sz="4" w:space="0" w:color="auto"/>
              <w:right w:val="single" w:sz="4" w:space="0" w:color="auto"/>
            </w:tcBorders>
            <w:vAlign w:val="bottom"/>
            <w:hideMark/>
          </w:tcPr>
          <w:p w:rsidR="00074146" w:rsidRPr="00E80A82" w:rsidRDefault="00074146"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Älvsjö Stadsdelsnämnd</w:t>
            </w:r>
          </w:p>
        </w:tc>
        <w:tc>
          <w:tcPr>
            <w:tcW w:w="2761" w:type="dxa"/>
            <w:tcBorders>
              <w:top w:val="single" w:sz="4" w:space="0" w:color="auto"/>
              <w:left w:val="single" w:sz="4" w:space="0" w:color="auto"/>
              <w:bottom w:val="single" w:sz="4" w:space="0" w:color="auto"/>
              <w:right w:val="single" w:sz="4" w:space="0" w:color="auto"/>
            </w:tcBorders>
            <w:vAlign w:val="bottom"/>
            <w:hideMark/>
          </w:tcPr>
          <w:p w:rsidR="00074146" w:rsidRPr="00E80A82" w:rsidRDefault="00074146"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För flera år sedan planerades en samlastningscentral för leveranser till Stockholms stads verksamheter. Under planeringen var verksam</w:t>
            </w:r>
            <w:r w:rsidR="00D06BD0">
              <w:rPr>
                <w:rFonts w:ascii="Arial" w:hAnsi="Arial" w:cs="Arial"/>
                <w:sz w:val="18"/>
                <w:szCs w:val="18"/>
              </w:rPr>
              <w:t>-</w:t>
            </w:r>
            <w:proofErr w:type="spellStart"/>
            <w:r w:rsidRPr="00E80A82">
              <w:rPr>
                <w:rFonts w:ascii="Arial" w:hAnsi="Arial" w:cs="Arial"/>
                <w:sz w:val="18"/>
                <w:szCs w:val="18"/>
              </w:rPr>
              <w:t>heterna</w:t>
            </w:r>
            <w:proofErr w:type="spellEnd"/>
            <w:r w:rsidRPr="00E80A82">
              <w:rPr>
                <w:rFonts w:ascii="Arial" w:hAnsi="Arial" w:cs="Arial"/>
                <w:sz w:val="18"/>
                <w:szCs w:val="18"/>
              </w:rPr>
              <w:t xml:space="preserve"> positiva. Tyvärr genomfördes inte försöket men nämnden hoppas att erfarenheterna från det tidigare planerade försöket kan användas vid genomförandet av ett nytt.</w:t>
            </w:r>
          </w:p>
        </w:tc>
        <w:tc>
          <w:tcPr>
            <w:tcW w:w="2761" w:type="dxa"/>
            <w:vMerge/>
            <w:tcBorders>
              <w:left w:val="single" w:sz="4" w:space="0" w:color="auto"/>
              <w:right w:val="single" w:sz="4" w:space="0" w:color="auto"/>
            </w:tcBorders>
            <w:vAlign w:val="bottom"/>
            <w:hideMark/>
          </w:tcPr>
          <w:p w:rsidR="00074146" w:rsidRPr="00E80A82" w:rsidRDefault="00074146" w:rsidP="0071673B">
            <w:pPr>
              <w:spacing w:line="240" w:lineRule="auto"/>
              <w:rPr>
                <w:rFonts w:ascii="Arial" w:hAnsi="Arial" w:cs="Arial"/>
                <w:sz w:val="18"/>
                <w:szCs w:val="18"/>
              </w:rPr>
            </w:pPr>
          </w:p>
        </w:tc>
      </w:tr>
      <w:tr w:rsidR="00074146" w:rsidRPr="00E80A82" w:rsidTr="00713100">
        <w:tc>
          <w:tcPr>
            <w:tcW w:w="3612" w:type="dxa"/>
            <w:tcBorders>
              <w:top w:val="single" w:sz="4" w:space="0" w:color="auto"/>
              <w:left w:val="single" w:sz="4" w:space="0" w:color="auto"/>
              <w:bottom w:val="single" w:sz="4" w:space="0" w:color="auto"/>
              <w:right w:val="single" w:sz="4" w:space="0" w:color="auto"/>
            </w:tcBorders>
            <w:vAlign w:val="bottom"/>
            <w:hideMark/>
          </w:tcPr>
          <w:p w:rsidR="00074146" w:rsidRPr="00E80A82" w:rsidRDefault="00074146"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Cykelfrämjandets Storstockholmskrets</w:t>
            </w:r>
          </w:p>
        </w:tc>
        <w:tc>
          <w:tcPr>
            <w:tcW w:w="2761" w:type="dxa"/>
            <w:tcBorders>
              <w:top w:val="single" w:sz="4" w:space="0" w:color="auto"/>
              <w:left w:val="single" w:sz="4" w:space="0" w:color="auto"/>
              <w:bottom w:val="single" w:sz="4" w:space="0" w:color="auto"/>
              <w:right w:val="single" w:sz="4" w:space="0" w:color="auto"/>
            </w:tcBorders>
            <w:vAlign w:val="bottom"/>
            <w:hideMark/>
          </w:tcPr>
          <w:p w:rsidR="00074146" w:rsidRPr="00E80A82" w:rsidRDefault="00074146"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Samlastning av varor som ska till samma område eller mottagare bör organiseras.</w:t>
            </w:r>
          </w:p>
        </w:tc>
        <w:tc>
          <w:tcPr>
            <w:tcW w:w="2761" w:type="dxa"/>
            <w:vMerge/>
            <w:tcBorders>
              <w:left w:val="single" w:sz="4" w:space="0" w:color="auto"/>
              <w:right w:val="single" w:sz="4" w:space="0" w:color="auto"/>
            </w:tcBorders>
            <w:vAlign w:val="bottom"/>
            <w:hideMark/>
          </w:tcPr>
          <w:p w:rsidR="00074146" w:rsidRPr="00E80A82" w:rsidRDefault="00074146" w:rsidP="0071673B">
            <w:pPr>
              <w:spacing w:line="240" w:lineRule="auto"/>
              <w:rPr>
                <w:rFonts w:ascii="Arial" w:hAnsi="Arial" w:cs="Arial"/>
                <w:sz w:val="18"/>
                <w:szCs w:val="18"/>
              </w:rPr>
            </w:pPr>
          </w:p>
        </w:tc>
      </w:tr>
      <w:tr w:rsidR="00074146" w:rsidRPr="00E80A82" w:rsidTr="00713100">
        <w:tc>
          <w:tcPr>
            <w:tcW w:w="3612" w:type="dxa"/>
            <w:tcBorders>
              <w:top w:val="single" w:sz="4" w:space="0" w:color="auto"/>
              <w:left w:val="single" w:sz="4" w:space="0" w:color="auto"/>
              <w:bottom w:val="single" w:sz="4" w:space="0" w:color="auto"/>
              <w:right w:val="single" w:sz="4" w:space="0" w:color="auto"/>
            </w:tcBorders>
            <w:vAlign w:val="bottom"/>
            <w:hideMark/>
          </w:tcPr>
          <w:p w:rsidR="00074146" w:rsidRPr="00E80A82" w:rsidRDefault="00074146"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Miljö- och hälsoskyddsnämnden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074146" w:rsidRPr="00E80A82" w:rsidRDefault="00074146"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Samlastningscentralen måste placeras och utformas så att anläggningen inte orsakar störningar till boende. Det bör även beaktas att en samlastningscentral alstrar stora mängder tung trafik, vilket kan orsaka bullerstörningar.</w:t>
            </w:r>
          </w:p>
        </w:tc>
        <w:tc>
          <w:tcPr>
            <w:tcW w:w="2761" w:type="dxa"/>
            <w:vMerge/>
            <w:tcBorders>
              <w:left w:val="single" w:sz="4" w:space="0" w:color="auto"/>
              <w:right w:val="single" w:sz="4" w:space="0" w:color="auto"/>
            </w:tcBorders>
            <w:vAlign w:val="bottom"/>
            <w:hideMark/>
          </w:tcPr>
          <w:p w:rsidR="00074146" w:rsidRPr="00E80A82" w:rsidRDefault="00074146" w:rsidP="0071673B">
            <w:pPr>
              <w:autoSpaceDE w:val="0"/>
              <w:autoSpaceDN w:val="0"/>
              <w:adjustRightInd w:val="0"/>
              <w:spacing w:line="240" w:lineRule="auto"/>
              <w:rPr>
                <w:rFonts w:ascii="Arial" w:hAnsi="Arial" w:cs="Arial"/>
                <w:sz w:val="18"/>
                <w:szCs w:val="18"/>
              </w:rPr>
            </w:pPr>
          </w:p>
        </w:tc>
      </w:tr>
      <w:tr w:rsidR="00074146" w:rsidRPr="00E80A82" w:rsidTr="00713100">
        <w:tc>
          <w:tcPr>
            <w:tcW w:w="3612" w:type="dxa"/>
            <w:tcBorders>
              <w:top w:val="single" w:sz="4" w:space="0" w:color="auto"/>
              <w:left w:val="single" w:sz="4" w:space="0" w:color="auto"/>
              <w:bottom w:val="single" w:sz="4" w:space="0" w:color="auto"/>
              <w:right w:val="single" w:sz="4" w:space="0" w:color="auto"/>
            </w:tcBorders>
            <w:vAlign w:val="bottom"/>
            <w:hideMark/>
          </w:tcPr>
          <w:p w:rsidR="00074146" w:rsidRPr="00E80A82" w:rsidRDefault="00074146"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Bromma stadsdelsnämnd</w:t>
            </w:r>
          </w:p>
        </w:tc>
        <w:tc>
          <w:tcPr>
            <w:tcW w:w="2761" w:type="dxa"/>
            <w:tcBorders>
              <w:top w:val="single" w:sz="4" w:space="0" w:color="auto"/>
              <w:left w:val="single" w:sz="4" w:space="0" w:color="auto"/>
              <w:bottom w:val="single" w:sz="4" w:space="0" w:color="auto"/>
              <w:right w:val="single" w:sz="4" w:space="0" w:color="auto"/>
            </w:tcBorders>
            <w:vAlign w:val="bottom"/>
            <w:hideMark/>
          </w:tcPr>
          <w:p w:rsidR="00074146" w:rsidRPr="00E80A82" w:rsidRDefault="00074146"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Att utveckla samlastningen så att antalet distributionsbilar som kör till samma område minskas samt att köp som görs i innerstaden i högre utsträckning än vad som sker idag kan slutföras med leverans i ytterstaden.</w:t>
            </w:r>
          </w:p>
        </w:tc>
        <w:tc>
          <w:tcPr>
            <w:tcW w:w="2761" w:type="dxa"/>
            <w:vMerge/>
            <w:tcBorders>
              <w:left w:val="single" w:sz="4" w:space="0" w:color="auto"/>
              <w:bottom w:val="single" w:sz="4" w:space="0" w:color="auto"/>
              <w:right w:val="single" w:sz="4" w:space="0" w:color="auto"/>
            </w:tcBorders>
            <w:vAlign w:val="bottom"/>
          </w:tcPr>
          <w:p w:rsidR="00074146" w:rsidRPr="00E80A82" w:rsidRDefault="00074146" w:rsidP="0071673B">
            <w:pPr>
              <w:autoSpaceDE w:val="0"/>
              <w:autoSpaceDN w:val="0"/>
              <w:adjustRightInd w:val="0"/>
              <w:spacing w:line="240" w:lineRule="auto"/>
              <w:rPr>
                <w:rFonts w:ascii="Arial" w:hAnsi="Arial" w:cs="Arial"/>
                <w:sz w:val="18"/>
                <w:szCs w:val="18"/>
              </w:rPr>
            </w:pPr>
          </w:p>
        </w:tc>
      </w:tr>
      <w:tr w:rsidR="00074146" w:rsidRPr="00E80A82"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074146" w:rsidRPr="00E80A82" w:rsidRDefault="00074146"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Stockholms Handelskammare</w:t>
            </w:r>
          </w:p>
        </w:tc>
        <w:tc>
          <w:tcPr>
            <w:tcW w:w="2761" w:type="dxa"/>
            <w:tcBorders>
              <w:top w:val="single" w:sz="4" w:space="0" w:color="auto"/>
              <w:left w:val="single" w:sz="4" w:space="0" w:color="auto"/>
              <w:bottom w:val="single" w:sz="4" w:space="0" w:color="auto"/>
              <w:right w:val="single" w:sz="4" w:space="0" w:color="auto"/>
            </w:tcBorders>
            <w:vAlign w:val="bottom"/>
            <w:hideMark/>
          </w:tcPr>
          <w:p w:rsidR="00074146" w:rsidRPr="00E80A82" w:rsidRDefault="00074146"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Samlastningscentraler kommer inte undanröja behovet av lastfar och lastzoner.</w:t>
            </w:r>
          </w:p>
        </w:tc>
        <w:tc>
          <w:tcPr>
            <w:tcW w:w="2761" w:type="dxa"/>
            <w:tcBorders>
              <w:top w:val="single" w:sz="4" w:space="0" w:color="auto"/>
              <w:left w:val="single" w:sz="4" w:space="0" w:color="auto"/>
              <w:bottom w:val="single" w:sz="4" w:space="0" w:color="auto"/>
              <w:right w:val="single" w:sz="4" w:space="0" w:color="auto"/>
            </w:tcBorders>
            <w:vAlign w:val="bottom"/>
            <w:hideMark/>
          </w:tcPr>
          <w:p w:rsidR="00074146" w:rsidRPr="00E80A82" w:rsidRDefault="00074146" w:rsidP="0071673B">
            <w:pPr>
              <w:autoSpaceDE w:val="0"/>
              <w:autoSpaceDN w:val="0"/>
              <w:adjustRightInd w:val="0"/>
              <w:spacing w:line="240" w:lineRule="auto"/>
              <w:rPr>
                <w:rFonts w:ascii="Arial" w:hAnsi="Arial" w:cs="Arial"/>
                <w:sz w:val="18"/>
                <w:szCs w:val="18"/>
              </w:rPr>
            </w:pPr>
            <w:r>
              <w:rPr>
                <w:rFonts w:ascii="Arial" w:hAnsi="Arial" w:cs="Arial"/>
                <w:sz w:val="18"/>
                <w:szCs w:val="18"/>
              </w:rPr>
              <w:t xml:space="preserve">Trafikkontoret instämmer. </w:t>
            </w:r>
            <w:r w:rsidRPr="00E80A82">
              <w:rPr>
                <w:rFonts w:ascii="Arial" w:hAnsi="Arial" w:cs="Arial"/>
                <w:sz w:val="18"/>
                <w:szCs w:val="18"/>
              </w:rPr>
              <w:t xml:space="preserve"> </w:t>
            </w:r>
          </w:p>
        </w:tc>
      </w:tr>
      <w:tr w:rsidR="00074146" w:rsidRPr="00E80A82"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074146" w:rsidRPr="00E80A82" w:rsidRDefault="00074146"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Transportgruppen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074146" w:rsidRPr="00E80A82" w:rsidRDefault="00074146"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Samlastning sker i hög grad bland de större logistik</w:t>
            </w:r>
            <w:r>
              <w:rPr>
                <w:rFonts w:ascii="Arial" w:hAnsi="Arial" w:cs="Arial"/>
                <w:sz w:val="18"/>
                <w:szCs w:val="18"/>
              </w:rPr>
              <w:t>-</w:t>
            </w:r>
            <w:r w:rsidRPr="00E80A82">
              <w:rPr>
                <w:rFonts w:ascii="Arial" w:hAnsi="Arial" w:cs="Arial"/>
                <w:sz w:val="18"/>
                <w:szCs w:val="18"/>
              </w:rPr>
              <w:t>aktörerna och är således inget nytt utan snarare en förutsättning för branschen.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074146" w:rsidRPr="00E80A82" w:rsidRDefault="00074146"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Trafikkontoret ser potential för ytterligare effektivisering av transporterna.</w:t>
            </w:r>
          </w:p>
        </w:tc>
      </w:tr>
      <w:tr w:rsidR="00074146" w:rsidRPr="00E80A82"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074146" w:rsidRPr="00E80A82" w:rsidRDefault="00074146"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Transportgruppen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074146" w:rsidRPr="00E80A82" w:rsidRDefault="00074146" w:rsidP="0071673B">
            <w:pPr>
              <w:autoSpaceDE w:val="0"/>
              <w:autoSpaceDN w:val="0"/>
              <w:adjustRightInd w:val="0"/>
              <w:spacing w:line="240" w:lineRule="auto"/>
              <w:rPr>
                <w:rFonts w:ascii="Arial" w:hAnsi="Arial" w:cs="Arial"/>
                <w:sz w:val="18"/>
                <w:szCs w:val="18"/>
              </w:rPr>
            </w:pPr>
            <w:r w:rsidRPr="00E80A82">
              <w:rPr>
                <w:rFonts w:ascii="Arial" w:hAnsi="Arial" w:cs="Arial"/>
                <w:sz w:val="18"/>
                <w:szCs w:val="18"/>
              </w:rPr>
              <w:t>Staden bör ta tillvara på den kompetens flera företag har från driften av samlastnings</w:t>
            </w:r>
            <w:r>
              <w:rPr>
                <w:rFonts w:ascii="Arial" w:hAnsi="Arial" w:cs="Arial"/>
                <w:sz w:val="18"/>
                <w:szCs w:val="18"/>
              </w:rPr>
              <w:t>-</w:t>
            </w:r>
            <w:r w:rsidRPr="00E80A82">
              <w:rPr>
                <w:rFonts w:ascii="Arial" w:hAnsi="Arial" w:cs="Arial"/>
                <w:sz w:val="18"/>
                <w:szCs w:val="18"/>
              </w:rPr>
              <w:t xml:space="preserve">centraler och upphandla driften av en sådan central av en privataktör. </w:t>
            </w:r>
          </w:p>
        </w:tc>
        <w:tc>
          <w:tcPr>
            <w:tcW w:w="2761" w:type="dxa"/>
            <w:tcBorders>
              <w:top w:val="single" w:sz="4" w:space="0" w:color="auto"/>
              <w:left w:val="single" w:sz="4" w:space="0" w:color="auto"/>
              <w:bottom w:val="single" w:sz="4" w:space="0" w:color="auto"/>
              <w:right w:val="single" w:sz="4" w:space="0" w:color="auto"/>
            </w:tcBorders>
            <w:vAlign w:val="bottom"/>
            <w:hideMark/>
          </w:tcPr>
          <w:p w:rsidR="00074146" w:rsidRPr="00E80A82" w:rsidRDefault="00074146" w:rsidP="00D56B06">
            <w:pPr>
              <w:autoSpaceDE w:val="0"/>
              <w:autoSpaceDN w:val="0"/>
              <w:adjustRightInd w:val="0"/>
              <w:spacing w:line="240" w:lineRule="auto"/>
              <w:rPr>
                <w:rFonts w:ascii="Arial" w:hAnsi="Arial" w:cs="Arial"/>
                <w:sz w:val="18"/>
                <w:szCs w:val="18"/>
              </w:rPr>
            </w:pPr>
            <w:r w:rsidRPr="00E80A82">
              <w:rPr>
                <w:rFonts w:ascii="Arial" w:hAnsi="Arial" w:cs="Arial"/>
                <w:sz w:val="18"/>
                <w:szCs w:val="18"/>
              </w:rPr>
              <w:t xml:space="preserve">Trafikkontoret avser att </w:t>
            </w:r>
            <w:r>
              <w:rPr>
                <w:rFonts w:ascii="Arial" w:hAnsi="Arial" w:cs="Arial"/>
                <w:sz w:val="18"/>
                <w:szCs w:val="18"/>
              </w:rPr>
              <w:t>tillvarata kompentens</w:t>
            </w:r>
            <w:r w:rsidRPr="00E80A82">
              <w:rPr>
                <w:rFonts w:ascii="Arial" w:hAnsi="Arial" w:cs="Arial"/>
                <w:sz w:val="18"/>
                <w:szCs w:val="18"/>
              </w:rPr>
              <w:t xml:space="preserve"> inom det ext</w:t>
            </w:r>
            <w:r w:rsidR="00D06BD0">
              <w:rPr>
                <w:rFonts w:ascii="Arial" w:hAnsi="Arial" w:cs="Arial"/>
                <w:sz w:val="18"/>
                <w:szCs w:val="18"/>
              </w:rPr>
              <w:t xml:space="preserve">erna och interna </w:t>
            </w:r>
            <w:r w:rsidRPr="00E80A82">
              <w:rPr>
                <w:rFonts w:ascii="Arial" w:hAnsi="Arial" w:cs="Arial"/>
                <w:sz w:val="18"/>
                <w:szCs w:val="18"/>
              </w:rPr>
              <w:t>godsnätverket.</w:t>
            </w:r>
          </w:p>
        </w:tc>
      </w:tr>
    </w:tbl>
    <w:p w:rsidR="00317961" w:rsidRDefault="00317961" w:rsidP="00317961">
      <w:pPr>
        <w:rPr>
          <w:rFonts w:ascii="Stockholm Type Regular" w:hAnsi="Stockholm Type Regular"/>
          <w:sz w:val="20"/>
        </w:rPr>
      </w:pPr>
    </w:p>
    <w:p w:rsidR="00317961" w:rsidRPr="00225A6F" w:rsidRDefault="00317961" w:rsidP="00225A6F">
      <w:pPr>
        <w:pStyle w:val="Rubrik5"/>
        <w:ind w:left="-2694"/>
        <w:rPr>
          <w:sz w:val="20"/>
        </w:rPr>
      </w:pPr>
      <w:r w:rsidRPr="00225A6F">
        <w:rPr>
          <w:sz w:val="20"/>
        </w:rPr>
        <w:lastRenderedPageBreak/>
        <w:t>Genomföra</w:t>
      </w:r>
      <w:r>
        <w:t xml:space="preserve"> </w:t>
      </w:r>
      <w:r w:rsidRPr="00225A6F">
        <w:rPr>
          <w:sz w:val="20"/>
        </w:rPr>
        <w:t>ett off-peak projekt</w:t>
      </w:r>
    </w:p>
    <w:tbl>
      <w:tblPr>
        <w:tblStyle w:val="Tabellrutnt"/>
        <w:tblW w:w="0" w:type="auto"/>
        <w:tblInd w:w="-2586" w:type="dxa"/>
        <w:tblLook w:val="04A0" w:firstRow="1" w:lastRow="0" w:firstColumn="1" w:lastColumn="0" w:noHBand="0" w:noVBand="1"/>
      </w:tblPr>
      <w:tblGrid>
        <w:gridCol w:w="3612"/>
        <w:gridCol w:w="2761"/>
        <w:gridCol w:w="2761"/>
      </w:tblGrid>
      <w:tr w:rsidR="00317961" w:rsidRPr="00E80A82"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b/>
                <w:sz w:val="20"/>
              </w:rPr>
            </w:pPr>
            <w:r w:rsidRPr="00E80A82">
              <w:rPr>
                <w:rFonts w:ascii="Arial" w:hAnsi="Arial" w:cs="Arial"/>
                <w:b/>
                <w:sz w:val="20"/>
              </w:rPr>
              <w:t>Instans</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b/>
                <w:sz w:val="20"/>
              </w:rPr>
            </w:pPr>
            <w:r w:rsidRPr="00E80A82">
              <w:rPr>
                <w:rFonts w:ascii="Arial" w:hAnsi="Arial" w:cs="Arial"/>
                <w:b/>
                <w:sz w:val="20"/>
              </w:rPr>
              <w:t>Yttrande</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b/>
                <w:sz w:val="20"/>
              </w:rPr>
            </w:pPr>
            <w:r w:rsidRPr="00E80A82">
              <w:rPr>
                <w:rFonts w:ascii="Arial" w:hAnsi="Arial" w:cs="Arial"/>
                <w:b/>
                <w:sz w:val="20"/>
              </w:rPr>
              <w:t>Svar</w:t>
            </w:r>
          </w:p>
        </w:tc>
      </w:tr>
      <w:tr w:rsidR="00B41E11" w:rsidRPr="00E80A82" w:rsidTr="00713100">
        <w:tc>
          <w:tcPr>
            <w:tcW w:w="3612" w:type="dxa"/>
            <w:tcBorders>
              <w:top w:val="single" w:sz="4" w:space="0" w:color="auto"/>
              <w:left w:val="single" w:sz="4" w:space="0" w:color="auto"/>
              <w:bottom w:val="single" w:sz="4" w:space="0" w:color="auto"/>
              <w:right w:val="single" w:sz="4" w:space="0" w:color="auto"/>
            </w:tcBorders>
            <w:vAlign w:val="bottom"/>
            <w:hideMark/>
          </w:tcPr>
          <w:p w:rsidR="00B41E11" w:rsidRDefault="00B41E11" w:rsidP="0071673B">
            <w:pPr>
              <w:autoSpaceDE w:val="0"/>
              <w:autoSpaceDN w:val="0"/>
              <w:adjustRightInd w:val="0"/>
              <w:spacing w:line="240" w:lineRule="auto"/>
              <w:rPr>
                <w:rFonts w:ascii="Arial" w:hAnsi="Arial" w:cs="Arial"/>
                <w:sz w:val="18"/>
              </w:rPr>
            </w:pPr>
            <w:r w:rsidRPr="00E80A82">
              <w:rPr>
                <w:rFonts w:ascii="Arial" w:hAnsi="Arial" w:cs="Arial"/>
                <w:sz w:val="18"/>
              </w:rPr>
              <w:t>Kungsholmens stadsdel</w:t>
            </w:r>
            <w:r>
              <w:rPr>
                <w:rFonts w:ascii="Arial" w:hAnsi="Arial" w:cs="Arial"/>
                <w:sz w:val="18"/>
              </w:rPr>
              <w:t>snämnd</w:t>
            </w:r>
          </w:p>
          <w:p w:rsidR="00B41E11" w:rsidRDefault="00B41E11" w:rsidP="0071673B">
            <w:pPr>
              <w:autoSpaceDE w:val="0"/>
              <w:autoSpaceDN w:val="0"/>
              <w:adjustRightInd w:val="0"/>
              <w:spacing w:line="240" w:lineRule="auto"/>
              <w:rPr>
                <w:rFonts w:ascii="Arial" w:hAnsi="Arial" w:cs="Arial"/>
                <w:sz w:val="18"/>
              </w:rPr>
            </w:pPr>
            <w:r>
              <w:rPr>
                <w:rFonts w:ascii="Arial" w:hAnsi="Arial" w:cs="Arial"/>
                <w:sz w:val="18"/>
              </w:rPr>
              <w:t>Norrmalms stadsdelsnämnd</w:t>
            </w:r>
          </w:p>
          <w:p w:rsidR="00B41E11" w:rsidRDefault="00B41E11" w:rsidP="0071673B">
            <w:pPr>
              <w:autoSpaceDE w:val="0"/>
              <w:autoSpaceDN w:val="0"/>
              <w:adjustRightInd w:val="0"/>
              <w:spacing w:line="240" w:lineRule="auto"/>
              <w:rPr>
                <w:rFonts w:ascii="Arial" w:hAnsi="Arial" w:cs="Arial"/>
                <w:sz w:val="18"/>
              </w:rPr>
            </w:pPr>
            <w:r>
              <w:rPr>
                <w:rFonts w:ascii="Arial" w:hAnsi="Arial" w:cs="Arial"/>
                <w:sz w:val="18"/>
              </w:rPr>
              <w:t>Älvsjö stadsdelsnämnd</w:t>
            </w:r>
          </w:p>
          <w:p w:rsidR="00B41E11" w:rsidRDefault="00B41E11" w:rsidP="0071673B">
            <w:pPr>
              <w:autoSpaceDE w:val="0"/>
              <w:autoSpaceDN w:val="0"/>
              <w:adjustRightInd w:val="0"/>
              <w:spacing w:line="240" w:lineRule="auto"/>
              <w:rPr>
                <w:rFonts w:ascii="Arial" w:hAnsi="Arial" w:cs="Arial"/>
                <w:sz w:val="18"/>
              </w:rPr>
            </w:pPr>
            <w:r>
              <w:rPr>
                <w:rFonts w:ascii="Arial" w:hAnsi="Arial" w:cs="Arial"/>
                <w:sz w:val="18"/>
              </w:rPr>
              <w:t>Farsta stadsdelsförvaltning</w:t>
            </w:r>
          </w:p>
          <w:p w:rsidR="00B41E11" w:rsidRDefault="00B41E11" w:rsidP="0071673B">
            <w:pPr>
              <w:autoSpaceDE w:val="0"/>
              <w:autoSpaceDN w:val="0"/>
              <w:adjustRightInd w:val="0"/>
              <w:spacing w:line="240" w:lineRule="auto"/>
              <w:rPr>
                <w:rFonts w:ascii="Arial" w:hAnsi="Arial" w:cs="Arial"/>
                <w:sz w:val="18"/>
              </w:rPr>
            </w:pPr>
            <w:r>
              <w:rPr>
                <w:rFonts w:ascii="Arial" w:hAnsi="Arial" w:cs="Arial"/>
                <w:sz w:val="18"/>
              </w:rPr>
              <w:t>Familjebostäder</w:t>
            </w:r>
          </w:p>
          <w:p w:rsidR="00B41E11" w:rsidRPr="00E80A82" w:rsidRDefault="00B41E11" w:rsidP="0071673B">
            <w:pPr>
              <w:autoSpaceDE w:val="0"/>
              <w:autoSpaceDN w:val="0"/>
              <w:adjustRightInd w:val="0"/>
              <w:spacing w:line="240" w:lineRule="auto"/>
              <w:rPr>
                <w:rFonts w:ascii="Arial" w:hAnsi="Arial" w:cs="Arial"/>
                <w:b/>
                <w:sz w:val="18"/>
              </w:rPr>
            </w:pPr>
            <w:r w:rsidRPr="00E80A82">
              <w:rPr>
                <w:rFonts w:ascii="Arial" w:hAnsi="Arial" w:cs="Arial"/>
                <w:sz w:val="18"/>
              </w:rPr>
              <w:t>Miljö- och hälsoskyddsnämnden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B41E11" w:rsidRPr="00E80A82" w:rsidRDefault="00B41E11" w:rsidP="0071673B">
            <w:pPr>
              <w:autoSpaceDE w:val="0"/>
              <w:autoSpaceDN w:val="0"/>
              <w:adjustRightInd w:val="0"/>
              <w:spacing w:line="240" w:lineRule="auto"/>
              <w:rPr>
                <w:rFonts w:ascii="Arial" w:hAnsi="Arial" w:cs="Arial"/>
                <w:sz w:val="18"/>
              </w:rPr>
            </w:pPr>
            <w:r w:rsidRPr="00E80A82">
              <w:rPr>
                <w:rFonts w:ascii="Arial" w:hAnsi="Arial" w:cs="Arial"/>
                <w:sz w:val="18"/>
              </w:rPr>
              <w:t>För att värna om boendemiljön är det viktigt att det inom projektet ställs höga buller</w:t>
            </w:r>
            <w:r>
              <w:rPr>
                <w:rFonts w:ascii="Arial" w:hAnsi="Arial" w:cs="Arial"/>
                <w:sz w:val="18"/>
              </w:rPr>
              <w:t>-</w:t>
            </w:r>
            <w:r w:rsidRPr="00E80A82">
              <w:rPr>
                <w:rFonts w:ascii="Arial" w:hAnsi="Arial" w:cs="Arial"/>
                <w:sz w:val="18"/>
              </w:rPr>
              <w:t xml:space="preserve"> och miljökrav på distributörer och fordon.</w:t>
            </w:r>
          </w:p>
        </w:tc>
        <w:tc>
          <w:tcPr>
            <w:tcW w:w="2761" w:type="dxa"/>
            <w:vMerge w:val="restart"/>
            <w:tcBorders>
              <w:top w:val="single" w:sz="4" w:space="0" w:color="auto"/>
              <w:left w:val="single" w:sz="4" w:space="0" w:color="auto"/>
              <w:right w:val="single" w:sz="4" w:space="0" w:color="auto"/>
            </w:tcBorders>
            <w:vAlign w:val="bottom"/>
            <w:hideMark/>
          </w:tcPr>
          <w:p w:rsidR="00B41E11" w:rsidRPr="00E80A82" w:rsidRDefault="00B41E11" w:rsidP="0071673B">
            <w:pPr>
              <w:autoSpaceDE w:val="0"/>
              <w:autoSpaceDN w:val="0"/>
              <w:adjustRightInd w:val="0"/>
              <w:spacing w:line="240" w:lineRule="auto"/>
              <w:rPr>
                <w:rFonts w:ascii="Arial" w:hAnsi="Arial" w:cs="Arial"/>
                <w:sz w:val="18"/>
              </w:rPr>
            </w:pPr>
            <w:r w:rsidRPr="00E80A82">
              <w:rPr>
                <w:rFonts w:ascii="Arial" w:hAnsi="Arial" w:cs="Arial"/>
                <w:sz w:val="18"/>
              </w:rPr>
              <w:t xml:space="preserve">Trafikkontoret instämmer och buller kommer att mätas och utvärderas under projektets gång. </w:t>
            </w:r>
          </w:p>
        </w:tc>
      </w:tr>
      <w:tr w:rsidR="00B41E11" w:rsidRPr="00E80A82" w:rsidTr="00713100">
        <w:tc>
          <w:tcPr>
            <w:tcW w:w="3612" w:type="dxa"/>
            <w:tcBorders>
              <w:top w:val="single" w:sz="4" w:space="0" w:color="auto"/>
              <w:left w:val="single" w:sz="4" w:space="0" w:color="auto"/>
              <w:bottom w:val="single" w:sz="4" w:space="0" w:color="auto"/>
              <w:right w:val="single" w:sz="4" w:space="0" w:color="auto"/>
            </w:tcBorders>
            <w:vAlign w:val="bottom"/>
            <w:hideMark/>
          </w:tcPr>
          <w:p w:rsidR="00B41E11" w:rsidRPr="00E80A82" w:rsidRDefault="00B41E11" w:rsidP="0071673B">
            <w:pPr>
              <w:autoSpaceDE w:val="0"/>
              <w:autoSpaceDN w:val="0"/>
              <w:adjustRightInd w:val="0"/>
              <w:spacing w:line="240" w:lineRule="auto"/>
              <w:rPr>
                <w:rFonts w:ascii="Arial" w:hAnsi="Arial" w:cs="Arial"/>
                <w:sz w:val="18"/>
              </w:rPr>
            </w:pPr>
            <w:r w:rsidRPr="00E80A82">
              <w:rPr>
                <w:rFonts w:ascii="Arial" w:hAnsi="Arial" w:cs="Arial"/>
                <w:sz w:val="18"/>
              </w:rPr>
              <w:t>Miljö- och hälsoskyddsnämnden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B41E11" w:rsidRPr="00E80A82" w:rsidRDefault="00B41E11" w:rsidP="00B41E11">
            <w:pPr>
              <w:autoSpaceDE w:val="0"/>
              <w:autoSpaceDN w:val="0"/>
              <w:adjustRightInd w:val="0"/>
              <w:spacing w:line="240" w:lineRule="auto"/>
              <w:rPr>
                <w:rFonts w:ascii="Arial" w:hAnsi="Arial" w:cs="Arial"/>
                <w:sz w:val="18"/>
              </w:rPr>
            </w:pPr>
            <w:r w:rsidRPr="00E80A82">
              <w:rPr>
                <w:rFonts w:ascii="Arial" w:hAnsi="Arial" w:cs="Arial"/>
                <w:sz w:val="18"/>
              </w:rPr>
              <w:t xml:space="preserve">Projektet kräver mycket noggranna studier och analyser som visar att störningsrisken i hela leveranskedjan är ytterst liten innan det övervägs att ge generella dispenser för nattrafik men någon viss typ av fordon. Innan detta kan påvisas </w:t>
            </w:r>
            <w:r>
              <w:rPr>
                <w:rFonts w:ascii="Arial" w:hAnsi="Arial" w:cs="Arial"/>
                <w:sz w:val="18"/>
              </w:rPr>
              <w:t>bör nattrafiken även fortsättningsvis</w:t>
            </w:r>
            <w:r w:rsidRPr="00E80A82">
              <w:rPr>
                <w:rFonts w:ascii="Arial" w:hAnsi="Arial" w:cs="Arial"/>
                <w:sz w:val="18"/>
              </w:rPr>
              <w:t xml:space="preserve"> ske med dispensprövning, där störningar från såväl fordon som lastning och lossning granskas. Miljöförvaltningen bör höras vid sådana dispensärenden.</w:t>
            </w:r>
          </w:p>
        </w:tc>
        <w:tc>
          <w:tcPr>
            <w:tcW w:w="2761" w:type="dxa"/>
            <w:vMerge/>
            <w:tcBorders>
              <w:left w:val="single" w:sz="4" w:space="0" w:color="auto"/>
              <w:bottom w:val="single" w:sz="4" w:space="0" w:color="auto"/>
              <w:right w:val="single" w:sz="4" w:space="0" w:color="auto"/>
            </w:tcBorders>
            <w:vAlign w:val="bottom"/>
          </w:tcPr>
          <w:p w:rsidR="00B41E11" w:rsidRPr="00B41E11" w:rsidRDefault="00B41E11" w:rsidP="00B41E11">
            <w:pPr>
              <w:spacing w:line="240" w:lineRule="auto"/>
              <w:rPr>
                <w:rFonts w:ascii="Arial" w:hAnsi="Arial" w:cs="Arial"/>
                <w:sz w:val="18"/>
              </w:rPr>
            </w:pPr>
          </w:p>
        </w:tc>
      </w:tr>
      <w:tr w:rsidR="00317961" w:rsidRPr="00E80A82"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rPr>
            </w:pPr>
            <w:r w:rsidRPr="00E80A82">
              <w:rPr>
                <w:rFonts w:ascii="Arial" w:hAnsi="Arial" w:cs="Arial"/>
                <w:sz w:val="18"/>
              </w:rPr>
              <w:t>Södermalms stadsdelsförvaltning, DHL</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rPr>
            </w:pPr>
            <w:r w:rsidRPr="00E80A82">
              <w:rPr>
                <w:rFonts w:ascii="Arial" w:hAnsi="Arial" w:cs="Arial"/>
                <w:sz w:val="18"/>
              </w:rPr>
              <w:t xml:space="preserve">Detta ställer höga krav på anpassning av fordonen vad gäller buller, vilket kan ge värdefulla incitament för förbättringar av fordonsflottan. </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B41E11" w:rsidP="0071673B">
            <w:pPr>
              <w:autoSpaceDE w:val="0"/>
              <w:autoSpaceDN w:val="0"/>
              <w:adjustRightInd w:val="0"/>
              <w:spacing w:line="240" w:lineRule="auto"/>
              <w:rPr>
                <w:rFonts w:ascii="Arial" w:hAnsi="Arial" w:cs="Arial"/>
                <w:sz w:val="18"/>
              </w:rPr>
            </w:pPr>
            <w:r>
              <w:rPr>
                <w:rFonts w:ascii="Arial" w:hAnsi="Arial" w:cs="Arial"/>
                <w:sz w:val="18"/>
              </w:rPr>
              <w:t>Trafikkontoret instämmer.</w:t>
            </w:r>
          </w:p>
        </w:tc>
      </w:tr>
      <w:tr w:rsidR="00317961" w:rsidRPr="00E80A82"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rPr>
            </w:pPr>
            <w:r w:rsidRPr="00E80A82">
              <w:rPr>
                <w:rFonts w:ascii="Arial" w:hAnsi="Arial" w:cs="Arial"/>
                <w:sz w:val="18"/>
              </w:rPr>
              <w:t>Östermalms stadsdelsnämnd</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rPr>
            </w:pPr>
            <w:r w:rsidRPr="00E80A82">
              <w:rPr>
                <w:rFonts w:ascii="Arial" w:hAnsi="Arial" w:cs="Arial"/>
                <w:sz w:val="18"/>
              </w:rPr>
              <w:t>Förslaget avstyrks.</w:t>
            </w:r>
          </w:p>
        </w:tc>
        <w:tc>
          <w:tcPr>
            <w:tcW w:w="2761" w:type="dxa"/>
            <w:tcBorders>
              <w:top w:val="single" w:sz="4" w:space="0" w:color="auto"/>
              <w:left w:val="single" w:sz="4" w:space="0" w:color="auto"/>
              <w:bottom w:val="single" w:sz="4" w:space="0" w:color="auto"/>
              <w:right w:val="single" w:sz="4" w:space="0" w:color="auto"/>
            </w:tcBorders>
            <w:vAlign w:val="bottom"/>
          </w:tcPr>
          <w:p w:rsidR="00317961" w:rsidRPr="00E80A82" w:rsidRDefault="00317961" w:rsidP="0071673B">
            <w:pPr>
              <w:autoSpaceDE w:val="0"/>
              <w:autoSpaceDN w:val="0"/>
              <w:adjustRightInd w:val="0"/>
              <w:spacing w:line="240" w:lineRule="auto"/>
              <w:rPr>
                <w:rFonts w:ascii="Arial" w:hAnsi="Arial" w:cs="Arial"/>
                <w:b/>
                <w:sz w:val="18"/>
              </w:rPr>
            </w:pPr>
          </w:p>
        </w:tc>
      </w:tr>
      <w:tr w:rsidR="00317961" w:rsidRPr="00E80A82"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rPr>
            </w:pPr>
            <w:r w:rsidRPr="00E80A82">
              <w:rPr>
                <w:rFonts w:ascii="Arial" w:hAnsi="Arial" w:cs="Arial"/>
                <w:sz w:val="18"/>
              </w:rPr>
              <w:t>Sveriges Åkeriföretag</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2E7EF0" w:rsidP="0071673B">
            <w:pPr>
              <w:autoSpaceDE w:val="0"/>
              <w:autoSpaceDN w:val="0"/>
              <w:adjustRightInd w:val="0"/>
              <w:spacing w:line="240" w:lineRule="auto"/>
              <w:rPr>
                <w:rFonts w:ascii="Arial" w:hAnsi="Arial" w:cs="Arial"/>
                <w:sz w:val="18"/>
              </w:rPr>
            </w:pPr>
            <w:r>
              <w:rPr>
                <w:rFonts w:ascii="Arial" w:hAnsi="Arial" w:cs="Arial"/>
                <w:sz w:val="18"/>
              </w:rPr>
              <w:t xml:space="preserve">Ska </w:t>
            </w:r>
            <w:r w:rsidR="00317961" w:rsidRPr="00E80A82">
              <w:rPr>
                <w:rFonts w:ascii="Arial" w:hAnsi="Arial" w:cs="Arial"/>
                <w:sz w:val="18"/>
              </w:rPr>
              <w:t>bli intressant att följa det projekt som nyligen inletts. Vår uppfattning är att de fordon som anpassas för off-peak distribution inte kommer ha någon negativ påverkan. Hoten består främst av olika lastbärare och annan utrustning som det i pilotprojektet tagits hänsyn till. Detta innebär att man förutom att anpassa fordon och instruera förare även måste undersöka möjligheten att anpassa lastbärare och annan utrustning.</w:t>
            </w:r>
          </w:p>
        </w:tc>
        <w:tc>
          <w:tcPr>
            <w:tcW w:w="2761" w:type="dxa"/>
            <w:vMerge w:val="restart"/>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rPr>
            </w:pPr>
            <w:r w:rsidRPr="00E80A82">
              <w:rPr>
                <w:rFonts w:ascii="Arial" w:hAnsi="Arial" w:cs="Arial"/>
                <w:sz w:val="18"/>
              </w:rPr>
              <w:t>Trafikkontoret tackar för värdefulla synpunkter och kommer att ta med sig dessa i det fortsatta arbetet. I det projekt som påbörjats ställs höga anpassningskrav både på fordon och på kringutrustning.</w:t>
            </w:r>
          </w:p>
        </w:tc>
      </w:tr>
      <w:tr w:rsidR="00317961" w:rsidRPr="00E80A82"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rPr>
            </w:pPr>
            <w:r w:rsidRPr="00E80A82">
              <w:rPr>
                <w:rFonts w:ascii="Arial" w:hAnsi="Arial" w:cs="Arial"/>
                <w:sz w:val="18"/>
              </w:rPr>
              <w:t>Martin och Servera</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2E7EF0" w:rsidP="00FF7309">
            <w:pPr>
              <w:autoSpaceDE w:val="0"/>
              <w:autoSpaceDN w:val="0"/>
              <w:adjustRightInd w:val="0"/>
              <w:spacing w:line="240" w:lineRule="auto"/>
              <w:rPr>
                <w:rFonts w:ascii="Arial" w:hAnsi="Arial" w:cs="Arial"/>
                <w:sz w:val="18"/>
              </w:rPr>
            </w:pPr>
            <w:r>
              <w:rPr>
                <w:rFonts w:ascii="Arial" w:hAnsi="Arial" w:cs="Arial"/>
                <w:sz w:val="18"/>
              </w:rPr>
              <w:t>P</w:t>
            </w:r>
            <w:r w:rsidR="00317961" w:rsidRPr="00E80A82">
              <w:rPr>
                <w:rFonts w:ascii="Arial" w:hAnsi="Arial" w:cs="Arial"/>
                <w:sz w:val="18"/>
              </w:rPr>
              <w:t xml:space="preserve">rojektet är mycket intressant </w:t>
            </w:r>
            <w:r>
              <w:rPr>
                <w:rFonts w:ascii="Arial" w:hAnsi="Arial" w:cs="Arial"/>
                <w:sz w:val="18"/>
              </w:rPr>
              <w:t>då vi</w:t>
            </w:r>
            <w:r w:rsidR="00317961" w:rsidRPr="00E80A82">
              <w:rPr>
                <w:rFonts w:ascii="Arial" w:hAnsi="Arial" w:cs="Arial"/>
                <w:sz w:val="18"/>
              </w:rPr>
              <w:t xml:space="preserve"> har flera kundsegment som kan ta emot varor </w:t>
            </w:r>
            <w:r>
              <w:rPr>
                <w:rFonts w:ascii="Arial" w:hAnsi="Arial" w:cs="Arial"/>
                <w:sz w:val="18"/>
              </w:rPr>
              <w:t>på sena kvällar/tidiga morgnar och därför intresserade av a</w:t>
            </w:r>
            <w:r w:rsidR="00317961" w:rsidRPr="00E80A82">
              <w:rPr>
                <w:rFonts w:ascii="Arial" w:hAnsi="Arial" w:cs="Arial"/>
                <w:sz w:val="18"/>
              </w:rPr>
              <w:t xml:space="preserve">tt delta i </w:t>
            </w:r>
            <w:r w:rsidR="00FF7309">
              <w:rPr>
                <w:rFonts w:ascii="Arial" w:hAnsi="Arial" w:cs="Arial"/>
                <w:sz w:val="18"/>
              </w:rPr>
              <w:t>projektet</w:t>
            </w:r>
            <w:r w:rsidR="00317961" w:rsidRPr="00E80A82">
              <w:rPr>
                <w:rFonts w:ascii="Arial" w:hAnsi="Arial" w:cs="Arial"/>
                <w:sz w:val="18"/>
              </w:rPr>
              <w:t>.</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spacing w:line="240" w:lineRule="auto"/>
              <w:rPr>
                <w:rFonts w:ascii="Arial" w:hAnsi="Arial" w:cs="Arial"/>
                <w:sz w:val="18"/>
              </w:rPr>
            </w:pPr>
          </w:p>
        </w:tc>
      </w:tr>
      <w:tr w:rsidR="00317961" w:rsidRPr="00E80A82"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rPr>
            </w:pPr>
            <w:r w:rsidRPr="00E80A82">
              <w:rPr>
                <w:rFonts w:ascii="Arial" w:hAnsi="Arial" w:cs="Arial"/>
                <w:sz w:val="18"/>
              </w:rPr>
              <w:t>Samarbetsnämnden i Årsta Partihallar</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rPr>
            </w:pPr>
            <w:r w:rsidRPr="00E80A82">
              <w:rPr>
                <w:rFonts w:ascii="Arial" w:hAnsi="Arial" w:cs="Arial"/>
                <w:sz w:val="18"/>
              </w:rPr>
              <w:t>Detta bör göras i samråd med de kollektivavtalsslutande parterna initieras och de bjudas in till projektet, då ex. partihandelsavtalet inte medger arbete under natt.</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spacing w:line="240" w:lineRule="auto"/>
              <w:rPr>
                <w:rFonts w:ascii="Arial" w:hAnsi="Arial" w:cs="Arial"/>
                <w:sz w:val="18"/>
              </w:rPr>
            </w:pPr>
          </w:p>
        </w:tc>
      </w:tr>
      <w:tr w:rsidR="00317961" w:rsidRPr="00E80A82"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rPr>
            </w:pPr>
            <w:r w:rsidRPr="00E80A82">
              <w:rPr>
                <w:rFonts w:ascii="Arial" w:hAnsi="Arial" w:cs="Arial"/>
                <w:sz w:val="18"/>
              </w:rPr>
              <w:t>Miljö- och hälsoskyddsnämnden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autoSpaceDE w:val="0"/>
              <w:autoSpaceDN w:val="0"/>
              <w:adjustRightInd w:val="0"/>
              <w:spacing w:line="240" w:lineRule="auto"/>
              <w:rPr>
                <w:rFonts w:ascii="Arial" w:hAnsi="Arial" w:cs="Arial"/>
                <w:sz w:val="18"/>
              </w:rPr>
            </w:pPr>
            <w:r w:rsidRPr="00E80A82">
              <w:rPr>
                <w:rFonts w:ascii="Arial" w:hAnsi="Arial" w:cs="Arial"/>
                <w:sz w:val="18"/>
              </w:rPr>
              <w:t>Det finns leveransplatser i staden som är bättre lämpade för nattrafik, exempelvis vissa lastfar och kvarter där det inte finns några bostäder.</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317961" w:rsidRPr="00E80A82" w:rsidRDefault="00317961" w:rsidP="0071673B">
            <w:pPr>
              <w:spacing w:line="240" w:lineRule="auto"/>
              <w:rPr>
                <w:rFonts w:ascii="Arial" w:hAnsi="Arial" w:cs="Arial"/>
                <w:sz w:val="18"/>
              </w:rPr>
            </w:pPr>
          </w:p>
        </w:tc>
      </w:tr>
    </w:tbl>
    <w:p w:rsidR="00317961" w:rsidRDefault="00317961" w:rsidP="00317961">
      <w:pPr>
        <w:rPr>
          <w:rFonts w:ascii="Stockholm Type Regular" w:hAnsi="Stockholm Type Regular"/>
          <w:sz w:val="20"/>
        </w:rPr>
      </w:pPr>
    </w:p>
    <w:p w:rsidR="00317961" w:rsidRPr="00225A6F" w:rsidRDefault="00317961" w:rsidP="00225A6F">
      <w:pPr>
        <w:pStyle w:val="Rubrik5"/>
        <w:ind w:left="-2694"/>
        <w:rPr>
          <w:sz w:val="20"/>
        </w:rPr>
      </w:pPr>
      <w:r w:rsidRPr="00225A6F">
        <w:rPr>
          <w:sz w:val="20"/>
        </w:rPr>
        <w:lastRenderedPageBreak/>
        <w:t>Undersöka möjlighet till gods i kollektivtrafikkörfält</w:t>
      </w:r>
    </w:p>
    <w:tbl>
      <w:tblPr>
        <w:tblStyle w:val="Tabellrutnt"/>
        <w:tblW w:w="0" w:type="auto"/>
        <w:tblInd w:w="-2586" w:type="dxa"/>
        <w:tblLook w:val="04A0" w:firstRow="1" w:lastRow="0" w:firstColumn="1" w:lastColumn="0" w:noHBand="0" w:noVBand="1"/>
      </w:tblPr>
      <w:tblGrid>
        <w:gridCol w:w="3261"/>
        <w:gridCol w:w="3112"/>
        <w:gridCol w:w="2761"/>
      </w:tblGrid>
      <w:tr w:rsidR="00317961" w:rsidRPr="00722A06" w:rsidTr="00FE158D">
        <w:tc>
          <w:tcPr>
            <w:tcW w:w="3261" w:type="dxa"/>
            <w:tcBorders>
              <w:top w:val="single" w:sz="4" w:space="0" w:color="auto"/>
              <w:left w:val="single" w:sz="4" w:space="0" w:color="auto"/>
              <w:bottom w:val="single" w:sz="4" w:space="0" w:color="auto"/>
              <w:right w:val="single" w:sz="4" w:space="0" w:color="auto"/>
            </w:tcBorders>
            <w:vAlign w:val="bottom"/>
            <w:hideMark/>
          </w:tcPr>
          <w:p w:rsidR="00317961" w:rsidRPr="00722A06" w:rsidRDefault="00317961" w:rsidP="0071673B">
            <w:pPr>
              <w:autoSpaceDE w:val="0"/>
              <w:autoSpaceDN w:val="0"/>
              <w:adjustRightInd w:val="0"/>
              <w:spacing w:line="240" w:lineRule="auto"/>
              <w:rPr>
                <w:rFonts w:ascii="Arial" w:hAnsi="Arial" w:cs="Arial"/>
                <w:b/>
                <w:sz w:val="20"/>
                <w:szCs w:val="18"/>
              </w:rPr>
            </w:pPr>
            <w:r w:rsidRPr="00722A06">
              <w:rPr>
                <w:rFonts w:ascii="Arial" w:hAnsi="Arial" w:cs="Arial"/>
                <w:b/>
                <w:sz w:val="20"/>
                <w:szCs w:val="18"/>
              </w:rPr>
              <w:t>Instans</w:t>
            </w:r>
          </w:p>
        </w:tc>
        <w:tc>
          <w:tcPr>
            <w:tcW w:w="3112" w:type="dxa"/>
            <w:tcBorders>
              <w:top w:val="single" w:sz="4" w:space="0" w:color="auto"/>
              <w:left w:val="single" w:sz="4" w:space="0" w:color="auto"/>
              <w:bottom w:val="single" w:sz="4" w:space="0" w:color="auto"/>
              <w:right w:val="single" w:sz="4" w:space="0" w:color="auto"/>
            </w:tcBorders>
            <w:vAlign w:val="bottom"/>
            <w:hideMark/>
          </w:tcPr>
          <w:p w:rsidR="00317961" w:rsidRPr="00722A06" w:rsidRDefault="00317961" w:rsidP="0071673B">
            <w:pPr>
              <w:autoSpaceDE w:val="0"/>
              <w:autoSpaceDN w:val="0"/>
              <w:adjustRightInd w:val="0"/>
              <w:spacing w:line="240" w:lineRule="auto"/>
              <w:rPr>
                <w:rFonts w:ascii="Arial" w:hAnsi="Arial" w:cs="Arial"/>
                <w:b/>
                <w:sz w:val="20"/>
                <w:szCs w:val="18"/>
              </w:rPr>
            </w:pPr>
            <w:r w:rsidRPr="00722A06">
              <w:rPr>
                <w:rFonts w:ascii="Arial" w:hAnsi="Arial" w:cs="Arial"/>
                <w:b/>
                <w:sz w:val="20"/>
                <w:szCs w:val="18"/>
              </w:rPr>
              <w:t>Yttrande</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22A06" w:rsidRDefault="00317961" w:rsidP="0071673B">
            <w:pPr>
              <w:autoSpaceDE w:val="0"/>
              <w:autoSpaceDN w:val="0"/>
              <w:adjustRightInd w:val="0"/>
              <w:spacing w:line="240" w:lineRule="auto"/>
              <w:rPr>
                <w:rFonts w:ascii="Arial" w:hAnsi="Arial" w:cs="Arial"/>
                <w:b/>
                <w:sz w:val="20"/>
                <w:szCs w:val="18"/>
              </w:rPr>
            </w:pPr>
            <w:r w:rsidRPr="00722A06">
              <w:rPr>
                <w:rFonts w:ascii="Arial" w:hAnsi="Arial" w:cs="Arial"/>
                <w:b/>
                <w:sz w:val="20"/>
                <w:szCs w:val="18"/>
              </w:rPr>
              <w:t>Svar</w:t>
            </w:r>
          </w:p>
        </w:tc>
      </w:tr>
      <w:tr w:rsidR="00317961" w:rsidRPr="00722A06" w:rsidTr="00FE158D">
        <w:tc>
          <w:tcPr>
            <w:tcW w:w="3261" w:type="dxa"/>
            <w:tcBorders>
              <w:top w:val="single" w:sz="4" w:space="0" w:color="auto"/>
              <w:left w:val="single" w:sz="4" w:space="0" w:color="auto"/>
              <w:bottom w:val="single" w:sz="4" w:space="0" w:color="auto"/>
              <w:right w:val="single" w:sz="4" w:space="0" w:color="auto"/>
            </w:tcBorders>
            <w:vAlign w:val="bottom"/>
            <w:hideMark/>
          </w:tcPr>
          <w:p w:rsidR="00317961" w:rsidRPr="00722A06" w:rsidRDefault="00317961" w:rsidP="0071673B">
            <w:pPr>
              <w:autoSpaceDE w:val="0"/>
              <w:autoSpaceDN w:val="0"/>
              <w:adjustRightInd w:val="0"/>
              <w:spacing w:line="240" w:lineRule="auto"/>
              <w:rPr>
                <w:rFonts w:ascii="Arial" w:hAnsi="Arial" w:cs="Arial"/>
                <w:sz w:val="18"/>
                <w:szCs w:val="18"/>
              </w:rPr>
            </w:pPr>
            <w:r w:rsidRPr="00722A06">
              <w:rPr>
                <w:rFonts w:ascii="Arial" w:hAnsi="Arial" w:cs="Arial"/>
                <w:sz w:val="18"/>
                <w:szCs w:val="18"/>
              </w:rPr>
              <w:t>DHL</w:t>
            </w:r>
          </w:p>
        </w:tc>
        <w:tc>
          <w:tcPr>
            <w:tcW w:w="3112" w:type="dxa"/>
            <w:tcBorders>
              <w:top w:val="single" w:sz="4" w:space="0" w:color="auto"/>
              <w:left w:val="single" w:sz="4" w:space="0" w:color="auto"/>
              <w:bottom w:val="single" w:sz="4" w:space="0" w:color="auto"/>
              <w:right w:val="single" w:sz="4" w:space="0" w:color="auto"/>
            </w:tcBorders>
            <w:vAlign w:val="bottom"/>
            <w:hideMark/>
          </w:tcPr>
          <w:p w:rsidR="00317961" w:rsidRPr="00722A06" w:rsidRDefault="00317961" w:rsidP="0071673B">
            <w:pPr>
              <w:autoSpaceDE w:val="0"/>
              <w:autoSpaceDN w:val="0"/>
              <w:adjustRightInd w:val="0"/>
              <w:spacing w:line="240" w:lineRule="auto"/>
              <w:rPr>
                <w:rFonts w:ascii="Arial" w:hAnsi="Arial" w:cs="Arial"/>
                <w:sz w:val="18"/>
                <w:szCs w:val="18"/>
              </w:rPr>
            </w:pPr>
            <w:r w:rsidRPr="00722A06">
              <w:rPr>
                <w:rFonts w:ascii="Arial" w:hAnsi="Arial" w:cs="Arial"/>
                <w:sz w:val="18"/>
                <w:szCs w:val="18"/>
              </w:rPr>
              <w:t>Svårt att kvalificera vilka som skall ha denna möjlighet. Ges för många möjlighet kan risk för köer uppstå då det är många aktörer. Att koppla till fyllnadsgrad i fordon kanske? Detta måste också hanteras rätt med tanke på konkurrens.</w:t>
            </w:r>
          </w:p>
        </w:tc>
        <w:tc>
          <w:tcPr>
            <w:tcW w:w="2761" w:type="dxa"/>
            <w:vMerge w:val="restart"/>
            <w:tcBorders>
              <w:top w:val="single" w:sz="4" w:space="0" w:color="auto"/>
              <w:left w:val="single" w:sz="4" w:space="0" w:color="auto"/>
              <w:bottom w:val="single" w:sz="4" w:space="0" w:color="auto"/>
              <w:right w:val="single" w:sz="4" w:space="0" w:color="auto"/>
            </w:tcBorders>
            <w:vAlign w:val="bottom"/>
            <w:hideMark/>
          </w:tcPr>
          <w:p w:rsidR="00317961" w:rsidRPr="00722A06" w:rsidRDefault="007B469C" w:rsidP="00650804">
            <w:pPr>
              <w:autoSpaceDE w:val="0"/>
              <w:autoSpaceDN w:val="0"/>
              <w:adjustRightInd w:val="0"/>
              <w:spacing w:line="240" w:lineRule="auto"/>
              <w:rPr>
                <w:rFonts w:ascii="Arial" w:hAnsi="Arial" w:cs="Arial"/>
                <w:sz w:val="18"/>
                <w:szCs w:val="18"/>
              </w:rPr>
            </w:pPr>
            <w:r>
              <w:rPr>
                <w:rFonts w:ascii="Arial" w:hAnsi="Arial" w:cs="Arial"/>
                <w:sz w:val="18"/>
                <w:szCs w:val="18"/>
              </w:rPr>
              <w:t xml:space="preserve">Trafikkontoret </w:t>
            </w:r>
            <w:r w:rsidR="00650804">
              <w:rPr>
                <w:rFonts w:ascii="Arial" w:hAnsi="Arial" w:cs="Arial"/>
                <w:sz w:val="18"/>
                <w:szCs w:val="18"/>
              </w:rPr>
              <w:t xml:space="preserve">anser </w:t>
            </w:r>
            <w:r w:rsidRPr="00722A06">
              <w:rPr>
                <w:rFonts w:ascii="Arial" w:hAnsi="Arial" w:cs="Arial"/>
                <w:sz w:val="18"/>
                <w:szCs w:val="18"/>
              </w:rPr>
              <w:t xml:space="preserve">att förslaget måste utredas ordentligt innan det kan bli aktuellt och kommer att ta med sig de förslag och synpunkter som </w:t>
            </w:r>
            <w:r w:rsidR="00650804">
              <w:rPr>
                <w:rFonts w:ascii="Arial" w:hAnsi="Arial" w:cs="Arial"/>
                <w:sz w:val="18"/>
                <w:szCs w:val="18"/>
              </w:rPr>
              <w:t>in</w:t>
            </w:r>
            <w:r w:rsidRPr="00722A06">
              <w:rPr>
                <w:rFonts w:ascii="Arial" w:hAnsi="Arial" w:cs="Arial"/>
                <w:sz w:val="18"/>
                <w:szCs w:val="18"/>
              </w:rPr>
              <w:t xml:space="preserve">kommit in från remissinstanserna i </w:t>
            </w:r>
            <w:r w:rsidR="00650804">
              <w:rPr>
                <w:rFonts w:ascii="Arial" w:hAnsi="Arial" w:cs="Arial"/>
                <w:sz w:val="18"/>
                <w:szCs w:val="18"/>
              </w:rPr>
              <w:t xml:space="preserve">det fortsatta </w:t>
            </w:r>
            <w:r w:rsidRPr="00722A06">
              <w:rPr>
                <w:rFonts w:ascii="Arial" w:hAnsi="Arial" w:cs="Arial"/>
                <w:sz w:val="18"/>
                <w:szCs w:val="18"/>
              </w:rPr>
              <w:t>arbete</w:t>
            </w:r>
            <w:r w:rsidR="00650804">
              <w:rPr>
                <w:rFonts w:ascii="Arial" w:hAnsi="Arial" w:cs="Arial"/>
                <w:sz w:val="18"/>
                <w:szCs w:val="18"/>
              </w:rPr>
              <w:t>t</w:t>
            </w:r>
            <w:r w:rsidRPr="00722A06">
              <w:rPr>
                <w:rFonts w:ascii="Arial" w:hAnsi="Arial" w:cs="Arial"/>
                <w:sz w:val="18"/>
                <w:szCs w:val="18"/>
              </w:rPr>
              <w:t>.</w:t>
            </w:r>
          </w:p>
        </w:tc>
      </w:tr>
      <w:tr w:rsidR="00317961" w:rsidRPr="00722A06" w:rsidTr="00FE158D">
        <w:tc>
          <w:tcPr>
            <w:tcW w:w="3261" w:type="dxa"/>
            <w:tcBorders>
              <w:top w:val="single" w:sz="4" w:space="0" w:color="auto"/>
              <w:left w:val="single" w:sz="4" w:space="0" w:color="auto"/>
              <w:bottom w:val="single" w:sz="4" w:space="0" w:color="auto"/>
              <w:right w:val="single" w:sz="4" w:space="0" w:color="auto"/>
            </w:tcBorders>
            <w:vAlign w:val="bottom"/>
            <w:hideMark/>
          </w:tcPr>
          <w:p w:rsidR="00317961" w:rsidRPr="00722A06" w:rsidRDefault="00317961" w:rsidP="0071673B">
            <w:pPr>
              <w:autoSpaceDE w:val="0"/>
              <w:autoSpaceDN w:val="0"/>
              <w:adjustRightInd w:val="0"/>
              <w:spacing w:line="240" w:lineRule="auto"/>
              <w:rPr>
                <w:rFonts w:ascii="Arial" w:hAnsi="Arial" w:cs="Arial"/>
                <w:sz w:val="18"/>
                <w:szCs w:val="18"/>
              </w:rPr>
            </w:pPr>
            <w:r w:rsidRPr="00722A06">
              <w:rPr>
                <w:rFonts w:ascii="Arial" w:hAnsi="Arial" w:cs="Arial"/>
                <w:sz w:val="18"/>
                <w:szCs w:val="18"/>
              </w:rPr>
              <w:t>Länsstyrelsen Stockholm</w:t>
            </w:r>
          </w:p>
        </w:tc>
        <w:tc>
          <w:tcPr>
            <w:tcW w:w="3112" w:type="dxa"/>
            <w:tcBorders>
              <w:top w:val="single" w:sz="4" w:space="0" w:color="auto"/>
              <w:left w:val="single" w:sz="4" w:space="0" w:color="auto"/>
              <w:bottom w:val="single" w:sz="4" w:space="0" w:color="auto"/>
              <w:right w:val="single" w:sz="4" w:space="0" w:color="auto"/>
            </w:tcBorders>
            <w:vAlign w:val="bottom"/>
            <w:hideMark/>
          </w:tcPr>
          <w:p w:rsidR="00317961" w:rsidRPr="00722A06" w:rsidRDefault="00317961" w:rsidP="0071673B">
            <w:pPr>
              <w:autoSpaceDE w:val="0"/>
              <w:autoSpaceDN w:val="0"/>
              <w:adjustRightInd w:val="0"/>
              <w:spacing w:line="240" w:lineRule="auto"/>
              <w:rPr>
                <w:rFonts w:ascii="Arial" w:hAnsi="Arial" w:cs="Arial"/>
                <w:sz w:val="18"/>
                <w:szCs w:val="18"/>
              </w:rPr>
            </w:pPr>
            <w:r w:rsidRPr="00722A06">
              <w:rPr>
                <w:rFonts w:ascii="Arial" w:hAnsi="Arial" w:cs="Arial"/>
                <w:sz w:val="18"/>
                <w:szCs w:val="18"/>
              </w:rPr>
              <w:t>Länsstyrelsen har enligt lag rätt att lämna dispens för fordon som vill köra i kollektivtrafikkörfält. Vår ståndpunkt är att det ska föreligga särskilda skäl för att dispens ska medges. Vår hållning är restriktiv för att vi anser att det är viktigt att värna om kollektivtrafiken och att minska risken för trafikstockningar. Vår handläggning av dessa ärenden sker alltid med remissförfarande.</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317961" w:rsidRPr="00722A06" w:rsidRDefault="00317961" w:rsidP="0071673B">
            <w:pPr>
              <w:spacing w:line="240" w:lineRule="auto"/>
              <w:rPr>
                <w:rFonts w:ascii="Arial" w:hAnsi="Arial" w:cs="Arial"/>
                <w:sz w:val="18"/>
                <w:szCs w:val="18"/>
              </w:rPr>
            </w:pPr>
          </w:p>
        </w:tc>
      </w:tr>
      <w:tr w:rsidR="00317961" w:rsidRPr="00722A06" w:rsidTr="00FE158D">
        <w:tc>
          <w:tcPr>
            <w:tcW w:w="3261" w:type="dxa"/>
            <w:tcBorders>
              <w:top w:val="single" w:sz="4" w:space="0" w:color="auto"/>
              <w:left w:val="single" w:sz="4" w:space="0" w:color="auto"/>
              <w:bottom w:val="single" w:sz="4" w:space="0" w:color="auto"/>
              <w:right w:val="single" w:sz="4" w:space="0" w:color="auto"/>
            </w:tcBorders>
            <w:vAlign w:val="bottom"/>
            <w:hideMark/>
          </w:tcPr>
          <w:p w:rsidR="00317961" w:rsidRPr="00722A06" w:rsidRDefault="00317961" w:rsidP="0071673B">
            <w:pPr>
              <w:autoSpaceDE w:val="0"/>
              <w:autoSpaceDN w:val="0"/>
              <w:adjustRightInd w:val="0"/>
              <w:spacing w:line="240" w:lineRule="auto"/>
              <w:rPr>
                <w:rFonts w:ascii="Arial" w:hAnsi="Arial" w:cs="Arial"/>
                <w:sz w:val="18"/>
                <w:szCs w:val="18"/>
              </w:rPr>
            </w:pPr>
            <w:r w:rsidRPr="00722A06">
              <w:rPr>
                <w:rFonts w:ascii="Arial" w:hAnsi="Arial" w:cs="Arial"/>
                <w:sz w:val="18"/>
                <w:szCs w:val="18"/>
              </w:rPr>
              <w:t>Östermalms stadsdelsnämnd</w:t>
            </w:r>
          </w:p>
        </w:tc>
        <w:tc>
          <w:tcPr>
            <w:tcW w:w="3112" w:type="dxa"/>
            <w:tcBorders>
              <w:top w:val="single" w:sz="4" w:space="0" w:color="auto"/>
              <w:left w:val="single" w:sz="4" w:space="0" w:color="auto"/>
              <w:bottom w:val="single" w:sz="4" w:space="0" w:color="auto"/>
              <w:right w:val="single" w:sz="4" w:space="0" w:color="auto"/>
            </w:tcBorders>
            <w:vAlign w:val="bottom"/>
            <w:hideMark/>
          </w:tcPr>
          <w:p w:rsidR="00317961" w:rsidRPr="00722A06" w:rsidRDefault="00317961" w:rsidP="0071673B">
            <w:pPr>
              <w:autoSpaceDE w:val="0"/>
              <w:autoSpaceDN w:val="0"/>
              <w:adjustRightInd w:val="0"/>
              <w:spacing w:line="240" w:lineRule="auto"/>
              <w:rPr>
                <w:rFonts w:ascii="Arial" w:hAnsi="Arial" w:cs="Arial"/>
                <w:sz w:val="18"/>
                <w:szCs w:val="18"/>
              </w:rPr>
            </w:pPr>
            <w:r w:rsidRPr="00722A06">
              <w:rPr>
                <w:rFonts w:ascii="Arial" w:hAnsi="Arial" w:cs="Arial"/>
                <w:sz w:val="18"/>
                <w:szCs w:val="18"/>
              </w:rPr>
              <w:t xml:space="preserve">Förslaget avstyrks. Det är inte lämpligt att upplåta busskörfält för långtradare och tunga fordon som till exempel går till Värtahamnen och Norra Djurgårdsstaden och därmed hindra kollektivtrafiken att komma fram. </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317961" w:rsidRPr="00722A06" w:rsidRDefault="00317961" w:rsidP="0071673B">
            <w:pPr>
              <w:spacing w:line="240" w:lineRule="auto"/>
              <w:rPr>
                <w:rFonts w:ascii="Arial" w:hAnsi="Arial" w:cs="Arial"/>
                <w:sz w:val="18"/>
                <w:szCs w:val="18"/>
              </w:rPr>
            </w:pPr>
          </w:p>
        </w:tc>
      </w:tr>
      <w:tr w:rsidR="00317961" w:rsidRPr="00722A06" w:rsidTr="00FE158D">
        <w:tc>
          <w:tcPr>
            <w:tcW w:w="3261" w:type="dxa"/>
            <w:tcBorders>
              <w:top w:val="single" w:sz="4" w:space="0" w:color="auto"/>
              <w:left w:val="single" w:sz="4" w:space="0" w:color="auto"/>
              <w:bottom w:val="single" w:sz="4" w:space="0" w:color="auto"/>
              <w:right w:val="single" w:sz="4" w:space="0" w:color="auto"/>
            </w:tcBorders>
            <w:vAlign w:val="bottom"/>
            <w:hideMark/>
          </w:tcPr>
          <w:p w:rsidR="00FE158D" w:rsidRDefault="00317961" w:rsidP="0071673B">
            <w:pPr>
              <w:autoSpaceDE w:val="0"/>
              <w:autoSpaceDN w:val="0"/>
              <w:adjustRightInd w:val="0"/>
              <w:spacing w:line="240" w:lineRule="auto"/>
              <w:rPr>
                <w:rFonts w:ascii="Arial" w:hAnsi="Arial" w:cs="Arial"/>
                <w:sz w:val="18"/>
                <w:szCs w:val="18"/>
              </w:rPr>
            </w:pPr>
            <w:r w:rsidRPr="00722A06">
              <w:rPr>
                <w:rFonts w:ascii="Arial" w:hAnsi="Arial" w:cs="Arial"/>
                <w:sz w:val="18"/>
                <w:szCs w:val="18"/>
              </w:rPr>
              <w:t>Ensked</w:t>
            </w:r>
            <w:r w:rsidR="00FE158D">
              <w:rPr>
                <w:rFonts w:ascii="Arial" w:hAnsi="Arial" w:cs="Arial"/>
                <w:sz w:val="18"/>
                <w:szCs w:val="18"/>
              </w:rPr>
              <w:t>e-Farsta-Vantörs stadsdelsnämnd Farsta stadsdelsförvaltning</w:t>
            </w:r>
          </w:p>
          <w:p w:rsidR="00FE158D" w:rsidRDefault="00FE158D" w:rsidP="0071673B">
            <w:pPr>
              <w:autoSpaceDE w:val="0"/>
              <w:autoSpaceDN w:val="0"/>
              <w:adjustRightInd w:val="0"/>
              <w:spacing w:line="240" w:lineRule="auto"/>
              <w:rPr>
                <w:rFonts w:ascii="Arial" w:hAnsi="Arial" w:cs="Arial"/>
                <w:sz w:val="18"/>
                <w:szCs w:val="18"/>
              </w:rPr>
            </w:pPr>
            <w:r>
              <w:rPr>
                <w:rFonts w:ascii="Arial" w:hAnsi="Arial" w:cs="Arial"/>
                <w:sz w:val="18"/>
                <w:szCs w:val="18"/>
              </w:rPr>
              <w:t>Spånga-Tensta Stadsdelsnämnd</w:t>
            </w:r>
          </w:p>
          <w:p w:rsidR="00FE158D" w:rsidRDefault="00317961" w:rsidP="0071673B">
            <w:pPr>
              <w:autoSpaceDE w:val="0"/>
              <w:autoSpaceDN w:val="0"/>
              <w:adjustRightInd w:val="0"/>
              <w:spacing w:line="240" w:lineRule="auto"/>
              <w:rPr>
                <w:rFonts w:ascii="Arial" w:hAnsi="Arial" w:cs="Arial"/>
                <w:sz w:val="18"/>
                <w:szCs w:val="18"/>
              </w:rPr>
            </w:pPr>
            <w:r w:rsidRPr="00722A06">
              <w:rPr>
                <w:rFonts w:ascii="Arial" w:hAnsi="Arial" w:cs="Arial"/>
                <w:sz w:val="18"/>
                <w:szCs w:val="18"/>
              </w:rPr>
              <w:t>Stockholms Handelska</w:t>
            </w:r>
            <w:r w:rsidR="00FE158D">
              <w:rPr>
                <w:rFonts w:ascii="Arial" w:hAnsi="Arial" w:cs="Arial"/>
                <w:sz w:val="18"/>
                <w:szCs w:val="18"/>
              </w:rPr>
              <w:t>mmare</w:t>
            </w:r>
            <w:r w:rsidRPr="00722A06">
              <w:rPr>
                <w:rFonts w:ascii="Arial" w:hAnsi="Arial" w:cs="Arial"/>
                <w:sz w:val="18"/>
                <w:szCs w:val="18"/>
              </w:rPr>
              <w:t xml:space="preserve"> S</w:t>
            </w:r>
            <w:r w:rsidR="00FE158D">
              <w:rPr>
                <w:rFonts w:ascii="Arial" w:hAnsi="Arial" w:cs="Arial"/>
                <w:sz w:val="18"/>
                <w:szCs w:val="18"/>
              </w:rPr>
              <w:t>ödermalms stadsdelsförvaltning</w:t>
            </w:r>
          </w:p>
          <w:p w:rsidR="00FE158D" w:rsidRDefault="00FE158D" w:rsidP="0071673B">
            <w:pPr>
              <w:autoSpaceDE w:val="0"/>
              <w:autoSpaceDN w:val="0"/>
              <w:adjustRightInd w:val="0"/>
              <w:spacing w:line="240" w:lineRule="auto"/>
              <w:rPr>
                <w:rFonts w:ascii="Arial" w:hAnsi="Arial" w:cs="Arial"/>
                <w:sz w:val="18"/>
                <w:szCs w:val="18"/>
              </w:rPr>
            </w:pPr>
            <w:r>
              <w:rPr>
                <w:rFonts w:ascii="Arial" w:hAnsi="Arial" w:cs="Arial"/>
                <w:sz w:val="18"/>
                <w:szCs w:val="18"/>
              </w:rPr>
              <w:t>Trafikverket</w:t>
            </w:r>
          </w:p>
          <w:p w:rsidR="00317961" w:rsidRPr="00722A06" w:rsidRDefault="00317961" w:rsidP="0071673B">
            <w:pPr>
              <w:autoSpaceDE w:val="0"/>
              <w:autoSpaceDN w:val="0"/>
              <w:adjustRightInd w:val="0"/>
              <w:spacing w:line="240" w:lineRule="auto"/>
              <w:rPr>
                <w:rFonts w:ascii="Arial" w:hAnsi="Arial" w:cs="Arial"/>
                <w:sz w:val="18"/>
                <w:szCs w:val="18"/>
              </w:rPr>
            </w:pPr>
            <w:r w:rsidRPr="00722A06">
              <w:rPr>
                <w:rFonts w:ascii="Arial" w:hAnsi="Arial" w:cs="Arial"/>
                <w:sz w:val="18"/>
                <w:szCs w:val="18"/>
              </w:rPr>
              <w:t>Miljö- och hälsoskyddsnämnden</w:t>
            </w:r>
          </w:p>
        </w:tc>
        <w:tc>
          <w:tcPr>
            <w:tcW w:w="3112" w:type="dxa"/>
            <w:tcBorders>
              <w:top w:val="single" w:sz="4" w:space="0" w:color="auto"/>
              <w:left w:val="single" w:sz="4" w:space="0" w:color="auto"/>
              <w:bottom w:val="single" w:sz="4" w:space="0" w:color="auto"/>
              <w:right w:val="single" w:sz="4" w:space="0" w:color="auto"/>
            </w:tcBorders>
            <w:vAlign w:val="bottom"/>
            <w:hideMark/>
          </w:tcPr>
          <w:p w:rsidR="00317961" w:rsidRPr="00722A06" w:rsidRDefault="00317961" w:rsidP="0071673B">
            <w:pPr>
              <w:autoSpaceDE w:val="0"/>
              <w:autoSpaceDN w:val="0"/>
              <w:adjustRightInd w:val="0"/>
              <w:spacing w:line="240" w:lineRule="auto"/>
              <w:rPr>
                <w:rFonts w:ascii="Arial" w:hAnsi="Arial" w:cs="Arial"/>
                <w:sz w:val="18"/>
                <w:szCs w:val="18"/>
              </w:rPr>
            </w:pPr>
            <w:r w:rsidRPr="00722A06">
              <w:rPr>
                <w:rFonts w:ascii="Arial" w:hAnsi="Arial" w:cs="Arial"/>
                <w:sz w:val="18"/>
                <w:szCs w:val="18"/>
              </w:rPr>
              <w:t>Konsekvenserna av att släppa in tunga transporter i kollektivkörfälten måste klargöras mycket tydligt bör endast tillåtas där det inte bedöms påverka kollektivtrafiken negativt. Kollektivtrafiken måste ha högsta prioritet och ges största möjliga framkomlighet</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317961" w:rsidRPr="00722A06" w:rsidRDefault="00317961" w:rsidP="0071673B">
            <w:pPr>
              <w:spacing w:line="240" w:lineRule="auto"/>
              <w:rPr>
                <w:rFonts w:ascii="Arial" w:hAnsi="Arial" w:cs="Arial"/>
                <w:sz w:val="18"/>
                <w:szCs w:val="18"/>
              </w:rPr>
            </w:pPr>
          </w:p>
        </w:tc>
      </w:tr>
      <w:tr w:rsidR="00317961" w:rsidRPr="00722A06" w:rsidTr="00FE158D">
        <w:tc>
          <w:tcPr>
            <w:tcW w:w="3261" w:type="dxa"/>
            <w:tcBorders>
              <w:top w:val="single" w:sz="4" w:space="0" w:color="auto"/>
              <w:left w:val="single" w:sz="4" w:space="0" w:color="auto"/>
              <w:bottom w:val="single" w:sz="4" w:space="0" w:color="auto"/>
              <w:right w:val="single" w:sz="4" w:space="0" w:color="auto"/>
            </w:tcBorders>
            <w:vAlign w:val="bottom"/>
            <w:hideMark/>
          </w:tcPr>
          <w:p w:rsidR="00317961" w:rsidRPr="00722A06" w:rsidRDefault="00317961" w:rsidP="0071673B">
            <w:pPr>
              <w:autoSpaceDE w:val="0"/>
              <w:autoSpaceDN w:val="0"/>
              <w:adjustRightInd w:val="0"/>
              <w:spacing w:line="240" w:lineRule="auto"/>
              <w:rPr>
                <w:rFonts w:ascii="Arial" w:hAnsi="Arial" w:cs="Arial"/>
                <w:sz w:val="18"/>
                <w:szCs w:val="18"/>
              </w:rPr>
            </w:pPr>
            <w:r w:rsidRPr="00722A06">
              <w:rPr>
                <w:rFonts w:ascii="Arial" w:hAnsi="Arial" w:cs="Arial"/>
                <w:sz w:val="18"/>
                <w:szCs w:val="18"/>
              </w:rPr>
              <w:t>Stockholms läns landsting</w:t>
            </w:r>
          </w:p>
        </w:tc>
        <w:tc>
          <w:tcPr>
            <w:tcW w:w="3112" w:type="dxa"/>
            <w:tcBorders>
              <w:top w:val="single" w:sz="4" w:space="0" w:color="auto"/>
              <w:left w:val="single" w:sz="4" w:space="0" w:color="auto"/>
              <w:bottom w:val="single" w:sz="4" w:space="0" w:color="auto"/>
              <w:right w:val="single" w:sz="4" w:space="0" w:color="auto"/>
            </w:tcBorders>
            <w:vAlign w:val="bottom"/>
            <w:hideMark/>
          </w:tcPr>
          <w:p w:rsidR="00317961" w:rsidRPr="00722A06" w:rsidRDefault="00317961" w:rsidP="0071673B">
            <w:pPr>
              <w:autoSpaceDE w:val="0"/>
              <w:autoSpaceDN w:val="0"/>
              <w:adjustRightInd w:val="0"/>
              <w:spacing w:line="240" w:lineRule="auto"/>
              <w:rPr>
                <w:rFonts w:ascii="Arial" w:hAnsi="Arial" w:cs="Arial"/>
                <w:sz w:val="18"/>
                <w:szCs w:val="18"/>
              </w:rPr>
            </w:pPr>
            <w:r w:rsidRPr="00722A06">
              <w:rPr>
                <w:rFonts w:ascii="Arial" w:hAnsi="Arial" w:cs="Arial"/>
                <w:sz w:val="18"/>
                <w:szCs w:val="18"/>
              </w:rPr>
              <w:t xml:space="preserve">Landstinget ställer sig tveksamma till möjligheten att tillåta gods i kollektivkörfält och menar att det noga bör </w:t>
            </w:r>
            <w:r w:rsidR="007B469C">
              <w:rPr>
                <w:rFonts w:ascii="Arial" w:hAnsi="Arial" w:cs="Arial"/>
                <w:sz w:val="18"/>
                <w:szCs w:val="18"/>
              </w:rPr>
              <w:t>konsekvensbedöm</w:t>
            </w:r>
            <w:r w:rsidR="007B469C" w:rsidRPr="00722A06">
              <w:rPr>
                <w:rFonts w:ascii="Arial" w:hAnsi="Arial" w:cs="Arial"/>
                <w:sz w:val="18"/>
                <w:szCs w:val="18"/>
              </w:rPr>
              <w:t>as</w:t>
            </w:r>
            <w:r w:rsidRPr="00722A06">
              <w:rPr>
                <w:rFonts w:ascii="Arial" w:hAnsi="Arial" w:cs="Arial"/>
                <w:sz w:val="18"/>
                <w:szCs w:val="18"/>
              </w:rPr>
              <w:t xml:space="preserve">. </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317961" w:rsidRPr="00722A06" w:rsidRDefault="00317961" w:rsidP="0071673B">
            <w:pPr>
              <w:spacing w:line="240" w:lineRule="auto"/>
              <w:rPr>
                <w:rFonts w:ascii="Arial" w:hAnsi="Arial" w:cs="Arial"/>
                <w:sz w:val="18"/>
                <w:szCs w:val="18"/>
              </w:rPr>
            </w:pPr>
          </w:p>
        </w:tc>
      </w:tr>
      <w:tr w:rsidR="00317961" w:rsidRPr="00722A06" w:rsidTr="00FE158D">
        <w:tc>
          <w:tcPr>
            <w:tcW w:w="3261" w:type="dxa"/>
            <w:tcBorders>
              <w:top w:val="single" w:sz="4" w:space="0" w:color="auto"/>
              <w:left w:val="single" w:sz="4" w:space="0" w:color="auto"/>
              <w:bottom w:val="single" w:sz="4" w:space="0" w:color="auto"/>
              <w:right w:val="single" w:sz="4" w:space="0" w:color="auto"/>
            </w:tcBorders>
            <w:vAlign w:val="bottom"/>
            <w:hideMark/>
          </w:tcPr>
          <w:p w:rsidR="00317961" w:rsidRPr="00722A06" w:rsidRDefault="007B469C" w:rsidP="0071673B">
            <w:pPr>
              <w:autoSpaceDE w:val="0"/>
              <w:autoSpaceDN w:val="0"/>
              <w:adjustRightInd w:val="0"/>
              <w:spacing w:line="240" w:lineRule="auto"/>
              <w:rPr>
                <w:rFonts w:ascii="Arial" w:hAnsi="Arial" w:cs="Arial"/>
                <w:sz w:val="18"/>
                <w:szCs w:val="18"/>
              </w:rPr>
            </w:pPr>
            <w:r w:rsidRPr="00722A06">
              <w:rPr>
                <w:rFonts w:ascii="Arial" w:hAnsi="Arial" w:cs="Arial"/>
                <w:sz w:val="18"/>
                <w:szCs w:val="18"/>
              </w:rPr>
              <w:t>Samarbetsnämnden</w:t>
            </w:r>
            <w:r w:rsidR="00317961" w:rsidRPr="00722A06">
              <w:rPr>
                <w:rFonts w:ascii="Arial" w:hAnsi="Arial" w:cs="Arial"/>
                <w:sz w:val="18"/>
                <w:szCs w:val="18"/>
              </w:rPr>
              <w:t xml:space="preserve"> i Årsta partihallar</w:t>
            </w:r>
          </w:p>
        </w:tc>
        <w:tc>
          <w:tcPr>
            <w:tcW w:w="3112" w:type="dxa"/>
            <w:tcBorders>
              <w:top w:val="single" w:sz="4" w:space="0" w:color="auto"/>
              <w:left w:val="single" w:sz="4" w:space="0" w:color="auto"/>
              <w:bottom w:val="single" w:sz="4" w:space="0" w:color="auto"/>
              <w:right w:val="single" w:sz="4" w:space="0" w:color="auto"/>
            </w:tcBorders>
            <w:vAlign w:val="bottom"/>
            <w:hideMark/>
          </w:tcPr>
          <w:p w:rsidR="00317961" w:rsidRPr="00722A06" w:rsidRDefault="007B469C" w:rsidP="0071673B">
            <w:pPr>
              <w:autoSpaceDE w:val="0"/>
              <w:autoSpaceDN w:val="0"/>
              <w:adjustRightInd w:val="0"/>
              <w:spacing w:line="240" w:lineRule="auto"/>
              <w:rPr>
                <w:rFonts w:ascii="Arial" w:hAnsi="Arial" w:cs="Arial"/>
                <w:sz w:val="18"/>
                <w:szCs w:val="18"/>
              </w:rPr>
            </w:pPr>
            <w:r w:rsidRPr="00722A06">
              <w:rPr>
                <w:rFonts w:ascii="Arial" w:hAnsi="Arial" w:cs="Arial"/>
                <w:sz w:val="18"/>
                <w:szCs w:val="18"/>
              </w:rPr>
              <w:t>Samarbetsnämnden</w:t>
            </w:r>
            <w:r w:rsidR="00317961" w:rsidRPr="00722A06">
              <w:rPr>
                <w:rFonts w:ascii="Arial" w:hAnsi="Arial" w:cs="Arial"/>
                <w:sz w:val="18"/>
                <w:szCs w:val="18"/>
              </w:rPr>
              <w:t xml:space="preserve"> i Årsta partihallar föreslår att förslaget kompletteras med tillåten parkering 10 minuter där det råder p-förbud och generellt längre tillåten godsleveranstid under dygnet. Det bör övervägas om detta kan samlas i ett ”Y-tillstånd” som ställs ut efter prövning och mot avgift.</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317961" w:rsidRPr="00722A06" w:rsidRDefault="00317961" w:rsidP="0071673B">
            <w:pPr>
              <w:spacing w:line="240" w:lineRule="auto"/>
              <w:rPr>
                <w:rFonts w:ascii="Arial" w:hAnsi="Arial" w:cs="Arial"/>
                <w:sz w:val="18"/>
                <w:szCs w:val="18"/>
              </w:rPr>
            </w:pPr>
          </w:p>
        </w:tc>
      </w:tr>
      <w:tr w:rsidR="00317961" w:rsidRPr="00722A06" w:rsidTr="00FE158D">
        <w:tc>
          <w:tcPr>
            <w:tcW w:w="3261" w:type="dxa"/>
            <w:tcBorders>
              <w:top w:val="single" w:sz="4" w:space="0" w:color="auto"/>
              <w:left w:val="single" w:sz="4" w:space="0" w:color="auto"/>
              <w:bottom w:val="single" w:sz="4" w:space="0" w:color="auto"/>
              <w:right w:val="single" w:sz="4" w:space="0" w:color="auto"/>
            </w:tcBorders>
            <w:vAlign w:val="bottom"/>
            <w:hideMark/>
          </w:tcPr>
          <w:p w:rsidR="00317961" w:rsidRPr="00722A06" w:rsidRDefault="00317961" w:rsidP="0071673B">
            <w:pPr>
              <w:autoSpaceDE w:val="0"/>
              <w:autoSpaceDN w:val="0"/>
              <w:adjustRightInd w:val="0"/>
              <w:spacing w:line="240" w:lineRule="auto"/>
              <w:rPr>
                <w:rFonts w:ascii="Arial" w:hAnsi="Arial" w:cs="Arial"/>
                <w:sz w:val="18"/>
                <w:szCs w:val="18"/>
              </w:rPr>
            </w:pPr>
            <w:r w:rsidRPr="00722A06">
              <w:rPr>
                <w:rFonts w:ascii="Arial" w:hAnsi="Arial" w:cs="Arial"/>
                <w:sz w:val="18"/>
                <w:szCs w:val="18"/>
              </w:rPr>
              <w:t>Stockholms läns landsting</w:t>
            </w:r>
          </w:p>
        </w:tc>
        <w:tc>
          <w:tcPr>
            <w:tcW w:w="3112" w:type="dxa"/>
            <w:tcBorders>
              <w:top w:val="single" w:sz="4" w:space="0" w:color="auto"/>
              <w:left w:val="single" w:sz="4" w:space="0" w:color="auto"/>
              <w:bottom w:val="single" w:sz="4" w:space="0" w:color="auto"/>
              <w:right w:val="single" w:sz="4" w:space="0" w:color="auto"/>
            </w:tcBorders>
            <w:vAlign w:val="bottom"/>
            <w:hideMark/>
          </w:tcPr>
          <w:p w:rsidR="00317961" w:rsidRPr="00722A06" w:rsidRDefault="00317961" w:rsidP="0071673B">
            <w:pPr>
              <w:autoSpaceDE w:val="0"/>
              <w:autoSpaceDN w:val="0"/>
              <w:adjustRightInd w:val="0"/>
              <w:spacing w:line="240" w:lineRule="auto"/>
              <w:rPr>
                <w:rFonts w:ascii="Arial" w:hAnsi="Arial" w:cs="Arial"/>
                <w:sz w:val="18"/>
                <w:szCs w:val="18"/>
              </w:rPr>
            </w:pPr>
            <w:r w:rsidRPr="00722A06">
              <w:rPr>
                <w:rFonts w:ascii="Arial" w:hAnsi="Arial" w:cs="Arial"/>
                <w:sz w:val="18"/>
                <w:szCs w:val="18"/>
              </w:rPr>
              <w:t>Att använda kollektivtrafikkörfält för lastbilstrafik kan vara problematiskt ur säkerhetssynpunkt då tungt lastade lastbilar kommer passera hållplatsrefuger fulla av folk, oskyddade trafikanter kommer nära tung trafik som inte stannar.</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317961" w:rsidRPr="00722A06" w:rsidRDefault="00317961" w:rsidP="0071673B">
            <w:pPr>
              <w:spacing w:line="240" w:lineRule="auto"/>
              <w:rPr>
                <w:rFonts w:ascii="Arial" w:hAnsi="Arial" w:cs="Arial"/>
                <w:sz w:val="18"/>
                <w:szCs w:val="18"/>
              </w:rPr>
            </w:pPr>
          </w:p>
        </w:tc>
      </w:tr>
      <w:tr w:rsidR="00317961" w:rsidRPr="00722A06" w:rsidTr="00FE158D">
        <w:tc>
          <w:tcPr>
            <w:tcW w:w="3261" w:type="dxa"/>
            <w:tcBorders>
              <w:top w:val="single" w:sz="4" w:space="0" w:color="auto"/>
              <w:left w:val="single" w:sz="4" w:space="0" w:color="auto"/>
              <w:bottom w:val="single" w:sz="4" w:space="0" w:color="auto"/>
              <w:right w:val="single" w:sz="4" w:space="0" w:color="auto"/>
            </w:tcBorders>
            <w:vAlign w:val="bottom"/>
            <w:hideMark/>
          </w:tcPr>
          <w:p w:rsidR="00317961" w:rsidRPr="00722A06" w:rsidRDefault="00317961" w:rsidP="0071673B">
            <w:pPr>
              <w:autoSpaceDE w:val="0"/>
              <w:autoSpaceDN w:val="0"/>
              <w:adjustRightInd w:val="0"/>
              <w:spacing w:line="240" w:lineRule="auto"/>
              <w:rPr>
                <w:rFonts w:ascii="Arial" w:hAnsi="Arial" w:cs="Arial"/>
                <w:sz w:val="18"/>
                <w:szCs w:val="18"/>
              </w:rPr>
            </w:pPr>
            <w:r w:rsidRPr="00722A06">
              <w:rPr>
                <w:rFonts w:ascii="Arial" w:hAnsi="Arial" w:cs="Arial"/>
                <w:sz w:val="18"/>
                <w:szCs w:val="18"/>
              </w:rPr>
              <w:t>Miljö- och hälsoskyddsnämnden</w:t>
            </w:r>
          </w:p>
        </w:tc>
        <w:tc>
          <w:tcPr>
            <w:tcW w:w="3112" w:type="dxa"/>
            <w:tcBorders>
              <w:top w:val="single" w:sz="4" w:space="0" w:color="auto"/>
              <w:left w:val="single" w:sz="4" w:space="0" w:color="auto"/>
              <w:bottom w:val="single" w:sz="4" w:space="0" w:color="auto"/>
              <w:right w:val="single" w:sz="4" w:space="0" w:color="auto"/>
            </w:tcBorders>
            <w:vAlign w:val="bottom"/>
            <w:hideMark/>
          </w:tcPr>
          <w:p w:rsidR="00317961" w:rsidRPr="00722A06" w:rsidRDefault="002667CF" w:rsidP="0071673B">
            <w:pPr>
              <w:autoSpaceDE w:val="0"/>
              <w:autoSpaceDN w:val="0"/>
              <w:adjustRightInd w:val="0"/>
              <w:spacing w:line="240" w:lineRule="auto"/>
              <w:rPr>
                <w:rFonts w:ascii="Arial" w:hAnsi="Arial" w:cs="Arial"/>
                <w:sz w:val="18"/>
                <w:szCs w:val="18"/>
              </w:rPr>
            </w:pPr>
            <w:r>
              <w:rPr>
                <w:rFonts w:ascii="Arial" w:hAnsi="Arial" w:cs="Arial"/>
                <w:sz w:val="18"/>
                <w:szCs w:val="18"/>
              </w:rPr>
              <w:t>Anser</w:t>
            </w:r>
            <w:r w:rsidR="00317961" w:rsidRPr="00722A06">
              <w:rPr>
                <w:rFonts w:ascii="Arial" w:hAnsi="Arial" w:cs="Arial"/>
                <w:sz w:val="18"/>
                <w:szCs w:val="18"/>
              </w:rPr>
              <w:t xml:space="preserve"> att endast miljöklassade tunga fordon ska tillåtas köra i kollektivkörfälten. </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317961" w:rsidRPr="00722A06" w:rsidRDefault="00317961" w:rsidP="0071673B">
            <w:pPr>
              <w:spacing w:line="240" w:lineRule="auto"/>
              <w:rPr>
                <w:rFonts w:ascii="Arial" w:hAnsi="Arial" w:cs="Arial"/>
                <w:sz w:val="18"/>
                <w:szCs w:val="18"/>
              </w:rPr>
            </w:pPr>
          </w:p>
        </w:tc>
      </w:tr>
      <w:tr w:rsidR="00317961" w:rsidRPr="00722A06" w:rsidTr="00FE158D">
        <w:tc>
          <w:tcPr>
            <w:tcW w:w="3261" w:type="dxa"/>
            <w:tcBorders>
              <w:top w:val="single" w:sz="4" w:space="0" w:color="auto"/>
              <w:left w:val="single" w:sz="4" w:space="0" w:color="auto"/>
              <w:bottom w:val="single" w:sz="4" w:space="0" w:color="auto"/>
              <w:right w:val="single" w:sz="4" w:space="0" w:color="auto"/>
            </w:tcBorders>
            <w:vAlign w:val="bottom"/>
            <w:hideMark/>
          </w:tcPr>
          <w:p w:rsidR="00317961" w:rsidRPr="00722A06" w:rsidRDefault="00317961" w:rsidP="0071673B">
            <w:pPr>
              <w:autoSpaceDE w:val="0"/>
              <w:autoSpaceDN w:val="0"/>
              <w:adjustRightInd w:val="0"/>
              <w:spacing w:line="240" w:lineRule="auto"/>
              <w:rPr>
                <w:rFonts w:ascii="Arial" w:hAnsi="Arial" w:cs="Arial"/>
                <w:sz w:val="18"/>
                <w:szCs w:val="18"/>
              </w:rPr>
            </w:pPr>
            <w:r w:rsidRPr="00722A06">
              <w:rPr>
                <w:rFonts w:ascii="Arial" w:hAnsi="Arial" w:cs="Arial"/>
                <w:sz w:val="18"/>
                <w:szCs w:val="18"/>
              </w:rPr>
              <w:t>Martin och Servera</w:t>
            </w:r>
          </w:p>
        </w:tc>
        <w:tc>
          <w:tcPr>
            <w:tcW w:w="3112" w:type="dxa"/>
            <w:tcBorders>
              <w:top w:val="single" w:sz="4" w:space="0" w:color="auto"/>
              <w:left w:val="single" w:sz="4" w:space="0" w:color="auto"/>
              <w:bottom w:val="single" w:sz="4" w:space="0" w:color="auto"/>
              <w:right w:val="single" w:sz="4" w:space="0" w:color="auto"/>
            </w:tcBorders>
            <w:vAlign w:val="bottom"/>
            <w:hideMark/>
          </w:tcPr>
          <w:p w:rsidR="00317961" w:rsidRPr="00722A06" w:rsidRDefault="002667CF" w:rsidP="0071673B">
            <w:pPr>
              <w:autoSpaceDE w:val="0"/>
              <w:autoSpaceDN w:val="0"/>
              <w:adjustRightInd w:val="0"/>
              <w:spacing w:line="240" w:lineRule="auto"/>
              <w:rPr>
                <w:rFonts w:ascii="Arial" w:hAnsi="Arial" w:cs="Arial"/>
                <w:sz w:val="18"/>
                <w:szCs w:val="18"/>
              </w:rPr>
            </w:pPr>
            <w:r>
              <w:rPr>
                <w:rFonts w:ascii="Arial" w:hAnsi="Arial" w:cs="Arial"/>
                <w:sz w:val="18"/>
                <w:szCs w:val="18"/>
              </w:rPr>
              <w:t>Ö</w:t>
            </w:r>
            <w:r w:rsidR="00317961" w:rsidRPr="00722A06">
              <w:rPr>
                <w:rFonts w:ascii="Arial" w:hAnsi="Arial" w:cs="Arial"/>
                <w:sz w:val="18"/>
                <w:szCs w:val="18"/>
              </w:rPr>
              <w:t xml:space="preserve">versyn av godskörfält i vissa områden under vissa tider vore värt att testa. </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317961" w:rsidRPr="00722A06" w:rsidRDefault="00317961" w:rsidP="0071673B">
            <w:pPr>
              <w:spacing w:line="240" w:lineRule="auto"/>
              <w:rPr>
                <w:rFonts w:ascii="Arial" w:hAnsi="Arial" w:cs="Arial"/>
                <w:sz w:val="18"/>
                <w:szCs w:val="18"/>
              </w:rPr>
            </w:pPr>
          </w:p>
        </w:tc>
      </w:tr>
    </w:tbl>
    <w:p w:rsidR="00317961" w:rsidRDefault="00317961" w:rsidP="00317961">
      <w:pPr>
        <w:rPr>
          <w:rFonts w:ascii="Stockholm Type Regular" w:hAnsi="Stockholm Type Regular"/>
          <w:sz w:val="20"/>
        </w:rPr>
      </w:pPr>
    </w:p>
    <w:p w:rsidR="00FE158D" w:rsidRDefault="00FE158D">
      <w:pPr>
        <w:spacing w:line="240" w:lineRule="auto"/>
        <w:rPr>
          <w:rFonts w:ascii="Arial" w:hAnsi="Arial"/>
          <w:bCs/>
          <w:i/>
          <w:iCs/>
          <w:sz w:val="20"/>
          <w:szCs w:val="26"/>
        </w:rPr>
      </w:pPr>
      <w:r>
        <w:rPr>
          <w:sz w:val="20"/>
        </w:rPr>
        <w:br w:type="page"/>
      </w:r>
    </w:p>
    <w:p w:rsidR="00317961" w:rsidRPr="00225A6F" w:rsidRDefault="00317961" w:rsidP="00225A6F">
      <w:pPr>
        <w:pStyle w:val="Rubrik5"/>
        <w:ind w:left="-2694"/>
        <w:rPr>
          <w:sz w:val="20"/>
        </w:rPr>
      </w:pPr>
      <w:r w:rsidRPr="00225A6F">
        <w:rPr>
          <w:sz w:val="20"/>
        </w:rPr>
        <w:lastRenderedPageBreak/>
        <w:t>Införa</w:t>
      </w:r>
      <w:r>
        <w:t xml:space="preserve"> </w:t>
      </w:r>
      <w:r w:rsidRPr="00225A6F">
        <w:rPr>
          <w:sz w:val="20"/>
        </w:rPr>
        <w:t>fler lastplatser för tunga fordon och riktad övervakning</w:t>
      </w:r>
    </w:p>
    <w:tbl>
      <w:tblPr>
        <w:tblStyle w:val="Tabellrutnt"/>
        <w:tblW w:w="0" w:type="auto"/>
        <w:tblInd w:w="-2586" w:type="dxa"/>
        <w:tblLook w:val="04A0" w:firstRow="1" w:lastRow="0" w:firstColumn="1" w:lastColumn="0" w:noHBand="0" w:noVBand="1"/>
      </w:tblPr>
      <w:tblGrid>
        <w:gridCol w:w="3612"/>
        <w:gridCol w:w="2761"/>
        <w:gridCol w:w="2761"/>
      </w:tblGrid>
      <w:tr w:rsidR="00317961" w:rsidRPr="00B21C1A"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B21C1A" w:rsidRDefault="00317961" w:rsidP="0071673B">
            <w:pPr>
              <w:autoSpaceDE w:val="0"/>
              <w:autoSpaceDN w:val="0"/>
              <w:adjustRightInd w:val="0"/>
              <w:spacing w:line="240" w:lineRule="auto"/>
              <w:rPr>
                <w:rFonts w:ascii="Arial" w:hAnsi="Arial" w:cs="Arial"/>
                <w:b/>
                <w:sz w:val="20"/>
                <w:szCs w:val="18"/>
              </w:rPr>
            </w:pPr>
            <w:r w:rsidRPr="00B21C1A">
              <w:rPr>
                <w:rFonts w:ascii="Arial" w:hAnsi="Arial" w:cs="Arial"/>
                <w:b/>
                <w:sz w:val="20"/>
                <w:szCs w:val="18"/>
              </w:rPr>
              <w:t>Instans</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B21C1A" w:rsidRDefault="00317961" w:rsidP="0071673B">
            <w:pPr>
              <w:autoSpaceDE w:val="0"/>
              <w:autoSpaceDN w:val="0"/>
              <w:adjustRightInd w:val="0"/>
              <w:spacing w:line="240" w:lineRule="auto"/>
              <w:rPr>
                <w:rFonts w:ascii="Arial" w:hAnsi="Arial" w:cs="Arial"/>
                <w:b/>
                <w:sz w:val="20"/>
                <w:szCs w:val="18"/>
              </w:rPr>
            </w:pPr>
            <w:r w:rsidRPr="00B21C1A">
              <w:rPr>
                <w:rFonts w:ascii="Arial" w:hAnsi="Arial" w:cs="Arial"/>
                <w:b/>
                <w:sz w:val="20"/>
                <w:szCs w:val="18"/>
              </w:rPr>
              <w:t>Yttrande</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B21C1A" w:rsidRDefault="00317961" w:rsidP="0071673B">
            <w:pPr>
              <w:autoSpaceDE w:val="0"/>
              <w:autoSpaceDN w:val="0"/>
              <w:adjustRightInd w:val="0"/>
              <w:spacing w:line="240" w:lineRule="auto"/>
              <w:rPr>
                <w:rFonts w:ascii="Arial" w:hAnsi="Arial" w:cs="Arial"/>
                <w:b/>
                <w:sz w:val="20"/>
                <w:szCs w:val="18"/>
              </w:rPr>
            </w:pPr>
            <w:r w:rsidRPr="00B21C1A">
              <w:rPr>
                <w:rFonts w:ascii="Arial" w:hAnsi="Arial" w:cs="Arial"/>
                <w:b/>
                <w:sz w:val="20"/>
                <w:szCs w:val="18"/>
              </w:rPr>
              <w:t>Svar</w:t>
            </w:r>
          </w:p>
        </w:tc>
      </w:tr>
      <w:tr w:rsidR="00317961" w:rsidRPr="00B21C1A"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B21C1A" w:rsidRDefault="00317961" w:rsidP="0071673B">
            <w:pPr>
              <w:autoSpaceDE w:val="0"/>
              <w:autoSpaceDN w:val="0"/>
              <w:adjustRightInd w:val="0"/>
              <w:spacing w:line="240" w:lineRule="auto"/>
              <w:rPr>
                <w:rFonts w:ascii="Arial" w:hAnsi="Arial" w:cs="Arial"/>
                <w:sz w:val="18"/>
                <w:szCs w:val="18"/>
              </w:rPr>
            </w:pPr>
            <w:r w:rsidRPr="00B21C1A">
              <w:rPr>
                <w:rFonts w:ascii="Arial" w:hAnsi="Arial" w:cs="Arial"/>
                <w:sz w:val="18"/>
                <w:szCs w:val="18"/>
              </w:rPr>
              <w:t>Familjebostäder</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B21C1A" w:rsidRDefault="002667CF" w:rsidP="002667CF">
            <w:pPr>
              <w:autoSpaceDE w:val="0"/>
              <w:autoSpaceDN w:val="0"/>
              <w:adjustRightInd w:val="0"/>
              <w:spacing w:line="240" w:lineRule="auto"/>
              <w:rPr>
                <w:rFonts w:ascii="Arial" w:hAnsi="Arial" w:cs="Arial"/>
                <w:sz w:val="18"/>
                <w:szCs w:val="18"/>
              </w:rPr>
            </w:pPr>
            <w:r>
              <w:rPr>
                <w:rFonts w:ascii="Arial" w:hAnsi="Arial" w:cs="Arial"/>
                <w:sz w:val="18"/>
                <w:szCs w:val="18"/>
              </w:rPr>
              <w:t>Anser</w:t>
            </w:r>
            <w:r w:rsidR="00317961" w:rsidRPr="00B21C1A">
              <w:rPr>
                <w:rFonts w:ascii="Arial" w:hAnsi="Arial" w:cs="Arial"/>
                <w:sz w:val="18"/>
                <w:szCs w:val="18"/>
              </w:rPr>
              <w:t xml:space="preserve"> </w:t>
            </w:r>
            <w:r w:rsidR="00ED4BF5">
              <w:rPr>
                <w:rFonts w:ascii="Arial" w:hAnsi="Arial" w:cs="Arial"/>
                <w:sz w:val="18"/>
                <w:szCs w:val="18"/>
              </w:rPr>
              <w:t xml:space="preserve">att </w:t>
            </w:r>
            <w:r w:rsidR="00317961" w:rsidRPr="00B21C1A">
              <w:rPr>
                <w:rFonts w:ascii="Arial" w:hAnsi="Arial" w:cs="Arial"/>
                <w:sz w:val="18"/>
                <w:szCs w:val="18"/>
              </w:rPr>
              <w:t xml:space="preserve">det missgynnar bolagets bostads- och lokalhyresgäster då lastplatserna endast får nyttjas av tunga transporter. De mer vanligt förekommande lastplatserna ger dem som flyttar in/ut, hämtar skrymmande gods eller har andra typer av kortare ärenden en möjlighet att stanna utanför fastigheterna. </w:t>
            </w:r>
            <w:r>
              <w:rPr>
                <w:rFonts w:ascii="Arial" w:hAnsi="Arial" w:cs="Arial"/>
                <w:sz w:val="18"/>
                <w:szCs w:val="18"/>
              </w:rPr>
              <w:t>Förstår</w:t>
            </w:r>
            <w:r w:rsidR="00317961" w:rsidRPr="00B21C1A">
              <w:rPr>
                <w:rFonts w:ascii="Arial" w:hAnsi="Arial" w:cs="Arial"/>
                <w:sz w:val="18"/>
                <w:szCs w:val="18"/>
              </w:rPr>
              <w:t xml:space="preserve"> att det är bristande efterlevnad av reglerna för lastplatser, men ser inte att lösningen är att försvåra för dem som sköter sig och behöver angöra fastigheterna med mindre fordon. Staden bör istället arbeta mer målmedvetet och effektivt med efterlevnaden av befintliga lastplatser och parkeringsförbudszoner.</w:t>
            </w:r>
          </w:p>
        </w:tc>
        <w:tc>
          <w:tcPr>
            <w:tcW w:w="2761" w:type="dxa"/>
            <w:vMerge w:val="restart"/>
            <w:tcBorders>
              <w:top w:val="single" w:sz="4" w:space="0" w:color="auto"/>
              <w:left w:val="single" w:sz="4" w:space="0" w:color="auto"/>
              <w:bottom w:val="single" w:sz="4" w:space="0" w:color="auto"/>
              <w:right w:val="single" w:sz="4" w:space="0" w:color="auto"/>
            </w:tcBorders>
            <w:vAlign w:val="bottom"/>
          </w:tcPr>
          <w:p w:rsidR="00317961" w:rsidRPr="00B21C1A" w:rsidRDefault="00317961" w:rsidP="00146863">
            <w:pPr>
              <w:spacing w:line="240" w:lineRule="auto"/>
              <w:rPr>
                <w:rFonts w:ascii="Arial" w:hAnsi="Arial" w:cs="Arial"/>
                <w:sz w:val="18"/>
                <w:szCs w:val="18"/>
              </w:rPr>
            </w:pPr>
            <w:r w:rsidRPr="00B21C1A">
              <w:rPr>
                <w:rFonts w:ascii="Arial" w:hAnsi="Arial" w:cs="Arial"/>
                <w:sz w:val="18"/>
                <w:szCs w:val="18"/>
              </w:rPr>
              <w:t xml:space="preserve">Trafikkontoret anser att det finns behov av båda </w:t>
            </w:r>
            <w:r w:rsidR="00146863">
              <w:rPr>
                <w:rFonts w:ascii="Arial" w:hAnsi="Arial" w:cs="Arial"/>
                <w:sz w:val="18"/>
                <w:szCs w:val="18"/>
              </w:rPr>
              <w:t>lastplats</w:t>
            </w:r>
            <w:r w:rsidRPr="00B21C1A">
              <w:rPr>
                <w:rFonts w:ascii="Arial" w:hAnsi="Arial" w:cs="Arial"/>
                <w:sz w:val="18"/>
                <w:szCs w:val="18"/>
              </w:rPr>
              <w:t>typerna.</w:t>
            </w:r>
            <w:r w:rsidR="002667CF">
              <w:rPr>
                <w:rFonts w:ascii="Arial" w:hAnsi="Arial" w:cs="Arial"/>
                <w:sz w:val="18"/>
                <w:szCs w:val="18"/>
              </w:rPr>
              <w:t xml:space="preserve"> </w:t>
            </w:r>
          </w:p>
        </w:tc>
      </w:tr>
      <w:tr w:rsidR="00317961" w:rsidRPr="00B21C1A"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B21C1A" w:rsidRDefault="00317961" w:rsidP="0071673B">
            <w:pPr>
              <w:autoSpaceDE w:val="0"/>
              <w:autoSpaceDN w:val="0"/>
              <w:adjustRightInd w:val="0"/>
              <w:spacing w:line="240" w:lineRule="auto"/>
              <w:rPr>
                <w:rFonts w:ascii="Arial" w:hAnsi="Arial" w:cs="Arial"/>
                <w:sz w:val="18"/>
                <w:szCs w:val="18"/>
              </w:rPr>
            </w:pPr>
            <w:r w:rsidRPr="00B21C1A">
              <w:rPr>
                <w:rFonts w:ascii="Arial" w:hAnsi="Arial" w:cs="Arial"/>
                <w:sz w:val="18"/>
                <w:szCs w:val="18"/>
              </w:rPr>
              <w:t>DHL</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B21C1A" w:rsidRDefault="002667CF" w:rsidP="002667CF">
            <w:pPr>
              <w:autoSpaceDE w:val="0"/>
              <w:autoSpaceDN w:val="0"/>
              <w:adjustRightInd w:val="0"/>
              <w:spacing w:line="240" w:lineRule="auto"/>
              <w:rPr>
                <w:rFonts w:ascii="Arial" w:hAnsi="Arial" w:cs="Arial"/>
                <w:sz w:val="18"/>
                <w:szCs w:val="18"/>
              </w:rPr>
            </w:pPr>
            <w:r>
              <w:rPr>
                <w:rFonts w:ascii="Arial" w:hAnsi="Arial" w:cs="Arial"/>
                <w:sz w:val="18"/>
                <w:szCs w:val="18"/>
              </w:rPr>
              <w:t xml:space="preserve">Det finns </w:t>
            </w:r>
            <w:r w:rsidR="00317961" w:rsidRPr="00B21C1A">
              <w:rPr>
                <w:rFonts w:ascii="Arial" w:hAnsi="Arial" w:cs="Arial"/>
                <w:sz w:val="18"/>
                <w:szCs w:val="18"/>
              </w:rPr>
              <w:t xml:space="preserve">behov </w:t>
            </w:r>
            <w:r>
              <w:rPr>
                <w:rFonts w:ascii="Arial" w:hAnsi="Arial" w:cs="Arial"/>
                <w:sz w:val="18"/>
                <w:szCs w:val="18"/>
              </w:rPr>
              <w:t xml:space="preserve">även </w:t>
            </w:r>
            <w:r w:rsidR="00317961" w:rsidRPr="00B21C1A">
              <w:rPr>
                <w:rFonts w:ascii="Arial" w:hAnsi="Arial" w:cs="Arial"/>
                <w:sz w:val="18"/>
                <w:szCs w:val="18"/>
              </w:rPr>
              <w:t>för så kallade paketbussar.</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317961" w:rsidRPr="00B21C1A" w:rsidRDefault="00317961" w:rsidP="0071673B">
            <w:pPr>
              <w:spacing w:line="240" w:lineRule="auto"/>
              <w:rPr>
                <w:rFonts w:ascii="Arial" w:hAnsi="Arial" w:cs="Arial"/>
                <w:sz w:val="18"/>
                <w:szCs w:val="18"/>
              </w:rPr>
            </w:pPr>
          </w:p>
        </w:tc>
      </w:tr>
      <w:tr w:rsidR="00317961" w:rsidRPr="00B21C1A"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B21C1A" w:rsidRDefault="00317961" w:rsidP="0071673B">
            <w:pPr>
              <w:autoSpaceDE w:val="0"/>
              <w:autoSpaceDN w:val="0"/>
              <w:adjustRightInd w:val="0"/>
              <w:spacing w:line="240" w:lineRule="auto"/>
              <w:rPr>
                <w:rFonts w:ascii="Arial" w:hAnsi="Arial" w:cs="Arial"/>
                <w:sz w:val="18"/>
                <w:szCs w:val="18"/>
              </w:rPr>
            </w:pPr>
            <w:r w:rsidRPr="00B21C1A">
              <w:rPr>
                <w:rFonts w:ascii="Arial" w:hAnsi="Arial" w:cs="Arial"/>
                <w:sz w:val="18"/>
                <w:szCs w:val="18"/>
              </w:rPr>
              <w:t>Bromma stadsdelsnämnd</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B21C1A" w:rsidRDefault="00317961" w:rsidP="0071673B">
            <w:pPr>
              <w:autoSpaceDE w:val="0"/>
              <w:autoSpaceDN w:val="0"/>
              <w:adjustRightInd w:val="0"/>
              <w:spacing w:line="240" w:lineRule="auto"/>
              <w:rPr>
                <w:rFonts w:ascii="Arial" w:hAnsi="Arial" w:cs="Arial"/>
                <w:sz w:val="18"/>
                <w:szCs w:val="18"/>
              </w:rPr>
            </w:pPr>
            <w:r w:rsidRPr="00B21C1A">
              <w:rPr>
                <w:rFonts w:ascii="Arial" w:hAnsi="Arial" w:cs="Arial"/>
                <w:sz w:val="18"/>
                <w:szCs w:val="18"/>
              </w:rPr>
              <w:t>Det är viktigt att tids</w:t>
            </w:r>
            <w:r w:rsidR="00A46564">
              <w:rPr>
                <w:rFonts w:ascii="Arial" w:hAnsi="Arial" w:cs="Arial"/>
                <w:sz w:val="18"/>
                <w:szCs w:val="18"/>
              </w:rPr>
              <w:t>-</w:t>
            </w:r>
            <w:r w:rsidRPr="00B21C1A">
              <w:rPr>
                <w:rFonts w:ascii="Arial" w:hAnsi="Arial" w:cs="Arial"/>
                <w:sz w:val="18"/>
                <w:szCs w:val="18"/>
              </w:rPr>
              <w:t>angivelserna preciseras så att bilisterna ges möjlighet att parkera på dem när de inte behövs.</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B21C1A" w:rsidRDefault="00A46564" w:rsidP="00A46564">
            <w:pPr>
              <w:autoSpaceDE w:val="0"/>
              <w:autoSpaceDN w:val="0"/>
              <w:adjustRightInd w:val="0"/>
              <w:spacing w:line="240" w:lineRule="auto"/>
              <w:rPr>
                <w:rFonts w:ascii="Arial" w:hAnsi="Arial" w:cs="Arial"/>
                <w:sz w:val="18"/>
                <w:szCs w:val="18"/>
              </w:rPr>
            </w:pPr>
            <w:r w:rsidRPr="00A46564">
              <w:rPr>
                <w:rFonts w:ascii="Arial" w:hAnsi="Arial" w:cs="Arial"/>
                <w:sz w:val="18"/>
                <w:szCs w:val="18"/>
              </w:rPr>
              <w:t xml:space="preserve">Detta tas med inom den nya åtgärden g) Utvärdera befintliga regleringar för leveranstrafiken.  </w:t>
            </w:r>
          </w:p>
        </w:tc>
      </w:tr>
      <w:tr w:rsidR="00317961" w:rsidRPr="00B21C1A"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172551" w:rsidRDefault="00172551" w:rsidP="0071673B">
            <w:pPr>
              <w:autoSpaceDE w:val="0"/>
              <w:autoSpaceDN w:val="0"/>
              <w:adjustRightInd w:val="0"/>
              <w:spacing w:line="240" w:lineRule="auto"/>
              <w:rPr>
                <w:rFonts w:ascii="Arial" w:hAnsi="Arial" w:cs="Arial"/>
                <w:sz w:val="18"/>
                <w:szCs w:val="18"/>
              </w:rPr>
            </w:pPr>
            <w:r>
              <w:rPr>
                <w:rFonts w:ascii="Arial" w:hAnsi="Arial" w:cs="Arial"/>
                <w:sz w:val="18"/>
                <w:szCs w:val="18"/>
              </w:rPr>
              <w:t>Sveriges Åkeriföretag</w:t>
            </w:r>
          </w:p>
          <w:p w:rsidR="00317961" w:rsidRPr="00B21C1A" w:rsidRDefault="00317961" w:rsidP="0071673B">
            <w:pPr>
              <w:autoSpaceDE w:val="0"/>
              <w:autoSpaceDN w:val="0"/>
              <w:adjustRightInd w:val="0"/>
              <w:spacing w:line="240" w:lineRule="auto"/>
              <w:rPr>
                <w:rFonts w:ascii="Arial" w:hAnsi="Arial" w:cs="Arial"/>
                <w:sz w:val="18"/>
                <w:szCs w:val="18"/>
              </w:rPr>
            </w:pPr>
            <w:r w:rsidRPr="00B21C1A">
              <w:rPr>
                <w:rFonts w:ascii="Arial" w:hAnsi="Arial" w:cs="Arial"/>
                <w:sz w:val="18"/>
                <w:szCs w:val="18"/>
              </w:rPr>
              <w:t xml:space="preserve"> Stockholms nyttotrafikkommitté</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B21C1A" w:rsidRDefault="00A46564" w:rsidP="00A46564">
            <w:pPr>
              <w:autoSpaceDE w:val="0"/>
              <w:autoSpaceDN w:val="0"/>
              <w:adjustRightInd w:val="0"/>
              <w:spacing w:line="240" w:lineRule="auto"/>
              <w:rPr>
                <w:rFonts w:ascii="Arial" w:hAnsi="Arial" w:cs="Arial"/>
                <w:sz w:val="18"/>
                <w:szCs w:val="18"/>
              </w:rPr>
            </w:pPr>
            <w:r>
              <w:rPr>
                <w:rFonts w:ascii="Arial" w:hAnsi="Arial" w:cs="Arial"/>
                <w:sz w:val="18"/>
                <w:szCs w:val="18"/>
              </w:rPr>
              <w:t>Föreslår</w:t>
            </w:r>
            <w:r w:rsidR="00317961" w:rsidRPr="00B21C1A">
              <w:rPr>
                <w:rFonts w:ascii="Arial" w:hAnsi="Arial" w:cs="Arial"/>
                <w:sz w:val="18"/>
                <w:szCs w:val="18"/>
              </w:rPr>
              <w:t xml:space="preserve"> att ett system </w:t>
            </w:r>
            <w:r>
              <w:rPr>
                <w:rFonts w:ascii="Arial" w:hAnsi="Arial" w:cs="Arial"/>
                <w:sz w:val="18"/>
                <w:szCs w:val="18"/>
              </w:rPr>
              <w:t xml:space="preserve">utvecklas </w:t>
            </w:r>
            <w:r w:rsidR="00317961" w:rsidRPr="00B21C1A">
              <w:rPr>
                <w:rFonts w:ascii="Arial" w:hAnsi="Arial" w:cs="Arial"/>
                <w:sz w:val="18"/>
                <w:szCs w:val="18"/>
              </w:rPr>
              <w:t xml:space="preserve">som </w:t>
            </w:r>
            <w:r>
              <w:rPr>
                <w:rFonts w:ascii="Arial" w:hAnsi="Arial" w:cs="Arial"/>
                <w:sz w:val="18"/>
                <w:szCs w:val="18"/>
              </w:rPr>
              <w:t xml:space="preserve">visar att </w:t>
            </w:r>
            <w:r w:rsidR="00317961" w:rsidRPr="00B21C1A">
              <w:rPr>
                <w:rFonts w:ascii="Arial" w:hAnsi="Arial" w:cs="Arial"/>
                <w:sz w:val="18"/>
                <w:szCs w:val="18"/>
              </w:rPr>
              <w:t xml:space="preserve">förarna </w:t>
            </w:r>
            <w:r>
              <w:rPr>
                <w:rFonts w:ascii="Arial" w:hAnsi="Arial" w:cs="Arial"/>
                <w:sz w:val="18"/>
                <w:szCs w:val="18"/>
              </w:rPr>
              <w:t xml:space="preserve">är ”aktiva” </w:t>
            </w:r>
            <w:r w:rsidR="00317961" w:rsidRPr="00B21C1A">
              <w:rPr>
                <w:rFonts w:ascii="Arial" w:hAnsi="Arial" w:cs="Arial"/>
                <w:sz w:val="18"/>
                <w:szCs w:val="18"/>
              </w:rPr>
              <w:t xml:space="preserve">under pågående lastning/lossning </w:t>
            </w:r>
            <w:r>
              <w:rPr>
                <w:rFonts w:ascii="Arial" w:hAnsi="Arial" w:cs="Arial"/>
                <w:sz w:val="18"/>
                <w:szCs w:val="18"/>
              </w:rPr>
              <w:t xml:space="preserve">trots att de </w:t>
            </w:r>
            <w:r w:rsidR="00317961" w:rsidRPr="00B21C1A">
              <w:rPr>
                <w:rFonts w:ascii="Arial" w:hAnsi="Arial" w:cs="Arial"/>
                <w:sz w:val="18"/>
                <w:szCs w:val="18"/>
              </w:rPr>
              <w:t xml:space="preserve">inte befinner </w:t>
            </w:r>
            <w:r>
              <w:rPr>
                <w:rFonts w:ascii="Arial" w:hAnsi="Arial" w:cs="Arial"/>
                <w:sz w:val="18"/>
                <w:szCs w:val="18"/>
              </w:rPr>
              <w:t>sig i anslutning till fordonet</w:t>
            </w:r>
            <w:r w:rsidR="00317961" w:rsidRPr="00B21C1A">
              <w:rPr>
                <w:rFonts w:ascii="Arial" w:hAnsi="Arial" w:cs="Arial"/>
                <w:sz w:val="18"/>
                <w:szCs w:val="18"/>
              </w:rPr>
              <w:t>. Detta för att minska antalet felparkeringsavgifter för företagen.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B21C1A" w:rsidRDefault="00A46564" w:rsidP="0071673B">
            <w:pPr>
              <w:autoSpaceDE w:val="0"/>
              <w:autoSpaceDN w:val="0"/>
              <w:adjustRightInd w:val="0"/>
              <w:spacing w:line="240" w:lineRule="auto"/>
              <w:rPr>
                <w:rFonts w:ascii="Arial" w:hAnsi="Arial" w:cs="Arial"/>
                <w:sz w:val="18"/>
                <w:szCs w:val="18"/>
              </w:rPr>
            </w:pPr>
            <w:r>
              <w:rPr>
                <w:rFonts w:ascii="Arial" w:hAnsi="Arial" w:cs="Arial"/>
                <w:sz w:val="18"/>
                <w:szCs w:val="18"/>
              </w:rPr>
              <w:t xml:space="preserve">Trafikkontoret anser att detta är intressant och tar det med sig i det fortsatta arbetet. </w:t>
            </w:r>
          </w:p>
        </w:tc>
      </w:tr>
      <w:tr w:rsidR="00317961" w:rsidRPr="00B21C1A"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B21C1A" w:rsidRDefault="00317961" w:rsidP="0071673B">
            <w:pPr>
              <w:autoSpaceDE w:val="0"/>
              <w:autoSpaceDN w:val="0"/>
              <w:adjustRightInd w:val="0"/>
              <w:spacing w:line="240" w:lineRule="auto"/>
              <w:rPr>
                <w:rFonts w:ascii="Arial" w:hAnsi="Arial" w:cs="Arial"/>
                <w:sz w:val="18"/>
                <w:szCs w:val="18"/>
              </w:rPr>
            </w:pPr>
            <w:r w:rsidRPr="00B21C1A">
              <w:rPr>
                <w:rFonts w:ascii="Arial" w:hAnsi="Arial" w:cs="Arial"/>
                <w:sz w:val="18"/>
                <w:szCs w:val="18"/>
              </w:rPr>
              <w:t>Sveriges Åkeriföretag, Stockholms nyttotrafikkommitté</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B21C1A" w:rsidRDefault="00172551" w:rsidP="0071673B">
            <w:pPr>
              <w:autoSpaceDE w:val="0"/>
              <w:autoSpaceDN w:val="0"/>
              <w:adjustRightInd w:val="0"/>
              <w:spacing w:line="240" w:lineRule="auto"/>
              <w:rPr>
                <w:rFonts w:ascii="Arial" w:hAnsi="Arial" w:cs="Arial"/>
                <w:sz w:val="18"/>
                <w:szCs w:val="18"/>
              </w:rPr>
            </w:pPr>
            <w:r>
              <w:rPr>
                <w:rFonts w:ascii="Arial" w:hAnsi="Arial" w:cs="Arial"/>
                <w:sz w:val="18"/>
                <w:szCs w:val="18"/>
              </w:rPr>
              <w:t>F</w:t>
            </w:r>
            <w:r w:rsidR="00317961" w:rsidRPr="00B21C1A">
              <w:rPr>
                <w:rFonts w:ascii="Arial" w:hAnsi="Arial" w:cs="Arial"/>
                <w:sz w:val="18"/>
                <w:szCs w:val="18"/>
              </w:rPr>
              <w:t>öreslår att det test som pågår gällande riktad trafik</w:t>
            </w:r>
            <w:r>
              <w:rPr>
                <w:rFonts w:ascii="Arial" w:hAnsi="Arial" w:cs="Arial"/>
                <w:sz w:val="18"/>
                <w:szCs w:val="18"/>
              </w:rPr>
              <w:t xml:space="preserve">-övervakning längs busslinje 4 ska </w:t>
            </w:r>
            <w:r w:rsidR="00317961" w:rsidRPr="00B21C1A">
              <w:rPr>
                <w:rFonts w:ascii="Arial" w:hAnsi="Arial" w:cs="Arial"/>
                <w:sz w:val="18"/>
                <w:szCs w:val="18"/>
              </w:rPr>
              <w:t>utvärderas och att liknande test genomför</w:t>
            </w:r>
            <w:r>
              <w:rPr>
                <w:rFonts w:ascii="Arial" w:hAnsi="Arial" w:cs="Arial"/>
                <w:sz w:val="18"/>
                <w:szCs w:val="18"/>
              </w:rPr>
              <w:t>a</w:t>
            </w:r>
            <w:r w:rsidR="00317961" w:rsidRPr="00B21C1A">
              <w:rPr>
                <w:rFonts w:ascii="Arial" w:hAnsi="Arial" w:cs="Arial"/>
                <w:sz w:val="18"/>
                <w:szCs w:val="18"/>
              </w:rPr>
              <w:t>s gällande lastplatser.</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B21C1A" w:rsidRDefault="00317961" w:rsidP="00172551">
            <w:pPr>
              <w:autoSpaceDE w:val="0"/>
              <w:autoSpaceDN w:val="0"/>
              <w:adjustRightInd w:val="0"/>
              <w:spacing w:line="240" w:lineRule="auto"/>
              <w:rPr>
                <w:rFonts w:ascii="Arial" w:hAnsi="Arial" w:cs="Arial"/>
                <w:sz w:val="18"/>
                <w:szCs w:val="18"/>
              </w:rPr>
            </w:pPr>
            <w:r w:rsidRPr="00B21C1A">
              <w:rPr>
                <w:rFonts w:ascii="Arial" w:hAnsi="Arial" w:cs="Arial"/>
                <w:sz w:val="18"/>
                <w:szCs w:val="18"/>
              </w:rPr>
              <w:t xml:space="preserve">Trafikkontoret </w:t>
            </w:r>
            <w:r w:rsidR="00172551">
              <w:rPr>
                <w:rFonts w:ascii="Arial" w:hAnsi="Arial" w:cs="Arial"/>
                <w:sz w:val="18"/>
                <w:szCs w:val="18"/>
              </w:rPr>
              <w:t>instämmer och</w:t>
            </w:r>
            <w:r w:rsidRPr="00B21C1A">
              <w:rPr>
                <w:rFonts w:ascii="Arial" w:hAnsi="Arial" w:cs="Arial"/>
                <w:sz w:val="18"/>
                <w:szCs w:val="18"/>
              </w:rPr>
              <w:t xml:space="preserve"> utvärderar just nu det projekt som genomförts.</w:t>
            </w:r>
          </w:p>
        </w:tc>
      </w:tr>
      <w:tr w:rsidR="00317961" w:rsidRPr="00B21C1A"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B21C1A" w:rsidRDefault="00317961" w:rsidP="0071673B">
            <w:pPr>
              <w:autoSpaceDE w:val="0"/>
              <w:autoSpaceDN w:val="0"/>
              <w:adjustRightInd w:val="0"/>
              <w:spacing w:line="240" w:lineRule="auto"/>
              <w:rPr>
                <w:rFonts w:ascii="Arial" w:hAnsi="Arial" w:cs="Arial"/>
                <w:sz w:val="18"/>
                <w:szCs w:val="18"/>
              </w:rPr>
            </w:pPr>
            <w:r w:rsidRPr="00B21C1A">
              <w:rPr>
                <w:rFonts w:ascii="Arial" w:hAnsi="Arial" w:cs="Arial"/>
                <w:sz w:val="18"/>
                <w:szCs w:val="18"/>
              </w:rPr>
              <w:t>Miljö- och hälsoskyddsnämnden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B21C1A" w:rsidRDefault="007B469C" w:rsidP="0071673B">
            <w:pPr>
              <w:autoSpaceDE w:val="0"/>
              <w:autoSpaceDN w:val="0"/>
              <w:adjustRightInd w:val="0"/>
              <w:spacing w:line="240" w:lineRule="auto"/>
              <w:rPr>
                <w:rFonts w:ascii="Arial" w:hAnsi="Arial" w:cs="Arial"/>
                <w:sz w:val="18"/>
                <w:szCs w:val="18"/>
              </w:rPr>
            </w:pPr>
            <w:r>
              <w:rPr>
                <w:rFonts w:ascii="Arial" w:hAnsi="Arial" w:cs="Arial"/>
                <w:sz w:val="18"/>
                <w:szCs w:val="18"/>
              </w:rPr>
              <w:t>Störningsriske</w:t>
            </w:r>
            <w:r w:rsidRPr="00B21C1A">
              <w:rPr>
                <w:rFonts w:ascii="Arial" w:hAnsi="Arial" w:cs="Arial"/>
                <w:sz w:val="18"/>
                <w:szCs w:val="18"/>
              </w:rPr>
              <w:t>r</w:t>
            </w:r>
            <w:r w:rsidR="00317961" w:rsidRPr="00B21C1A">
              <w:rPr>
                <w:rFonts w:ascii="Arial" w:hAnsi="Arial" w:cs="Arial"/>
                <w:sz w:val="18"/>
                <w:szCs w:val="18"/>
              </w:rPr>
              <w:t xml:space="preserve"> till närboende ska beaktas innan beslut tas om en ny lastplats för tunga fordon.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B21C1A" w:rsidRDefault="00317961" w:rsidP="0071673B">
            <w:pPr>
              <w:autoSpaceDE w:val="0"/>
              <w:autoSpaceDN w:val="0"/>
              <w:adjustRightInd w:val="0"/>
              <w:spacing w:line="240" w:lineRule="auto"/>
              <w:rPr>
                <w:rFonts w:ascii="Arial" w:hAnsi="Arial" w:cs="Arial"/>
                <w:sz w:val="18"/>
                <w:szCs w:val="18"/>
              </w:rPr>
            </w:pPr>
            <w:r w:rsidRPr="00B21C1A">
              <w:rPr>
                <w:rFonts w:ascii="Arial" w:hAnsi="Arial" w:cs="Arial"/>
                <w:sz w:val="18"/>
                <w:szCs w:val="18"/>
              </w:rPr>
              <w:t xml:space="preserve">Trafikkontoret instämmer och kommer att beakta detta i det fortsatta arbetet.  </w:t>
            </w:r>
          </w:p>
        </w:tc>
      </w:tr>
    </w:tbl>
    <w:p w:rsidR="00317961" w:rsidRDefault="00317961" w:rsidP="00317961">
      <w:pPr>
        <w:rPr>
          <w:rFonts w:ascii="Stockholm Type Regular" w:hAnsi="Stockholm Type Regular"/>
          <w:sz w:val="20"/>
        </w:rPr>
      </w:pPr>
    </w:p>
    <w:p w:rsidR="008C678F" w:rsidRDefault="008C678F">
      <w:pPr>
        <w:spacing w:line="240" w:lineRule="auto"/>
        <w:rPr>
          <w:rFonts w:ascii="Arial" w:hAnsi="Arial"/>
          <w:bCs/>
          <w:i/>
          <w:iCs/>
          <w:sz w:val="20"/>
          <w:szCs w:val="26"/>
        </w:rPr>
      </w:pPr>
      <w:r>
        <w:rPr>
          <w:sz w:val="20"/>
        </w:rPr>
        <w:br w:type="page"/>
      </w:r>
    </w:p>
    <w:p w:rsidR="00317961" w:rsidRPr="00225A6F" w:rsidRDefault="00317961" w:rsidP="00225A6F">
      <w:pPr>
        <w:pStyle w:val="Rubrik5"/>
        <w:ind w:left="-2694"/>
        <w:rPr>
          <w:sz w:val="20"/>
        </w:rPr>
      </w:pPr>
      <w:r w:rsidRPr="00225A6F">
        <w:rPr>
          <w:sz w:val="20"/>
        </w:rPr>
        <w:lastRenderedPageBreak/>
        <w:t>Se över uppställningsplatser i ytterstaden</w:t>
      </w:r>
    </w:p>
    <w:tbl>
      <w:tblPr>
        <w:tblStyle w:val="Tabellrutnt"/>
        <w:tblW w:w="0" w:type="auto"/>
        <w:tblInd w:w="-2586" w:type="dxa"/>
        <w:tblLook w:val="04A0" w:firstRow="1" w:lastRow="0" w:firstColumn="1" w:lastColumn="0" w:noHBand="0" w:noVBand="1"/>
      </w:tblPr>
      <w:tblGrid>
        <w:gridCol w:w="3612"/>
        <w:gridCol w:w="2761"/>
        <w:gridCol w:w="2761"/>
      </w:tblGrid>
      <w:tr w:rsidR="00317961" w:rsidRPr="0071673B"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b/>
                <w:sz w:val="20"/>
                <w:szCs w:val="18"/>
              </w:rPr>
            </w:pPr>
            <w:r w:rsidRPr="0071673B">
              <w:rPr>
                <w:rFonts w:ascii="Arial" w:hAnsi="Arial" w:cs="Arial"/>
                <w:b/>
                <w:sz w:val="20"/>
                <w:szCs w:val="18"/>
              </w:rPr>
              <w:t>Instans</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b/>
                <w:sz w:val="20"/>
                <w:szCs w:val="18"/>
              </w:rPr>
            </w:pPr>
            <w:r w:rsidRPr="0071673B">
              <w:rPr>
                <w:rFonts w:ascii="Arial" w:hAnsi="Arial" w:cs="Arial"/>
                <w:b/>
                <w:sz w:val="20"/>
                <w:szCs w:val="18"/>
              </w:rPr>
              <w:t>Yttrande</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b/>
                <w:sz w:val="20"/>
                <w:szCs w:val="18"/>
              </w:rPr>
            </w:pPr>
            <w:r w:rsidRPr="0071673B">
              <w:rPr>
                <w:rFonts w:ascii="Arial" w:hAnsi="Arial" w:cs="Arial"/>
                <w:b/>
                <w:sz w:val="20"/>
                <w:szCs w:val="18"/>
              </w:rPr>
              <w:t>Svar</w:t>
            </w:r>
          </w:p>
        </w:tc>
      </w:tr>
      <w:tr w:rsidR="008C678F" w:rsidRPr="0071673B" w:rsidTr="00713100">
        <w:tc>
          <w:tcPr>
            <w:tcW w:w="3612" w:type="dxa"/>
            <w:tcBorders>
              <w:top w:val="single" w:sz="4" w:space="0" w:color="auto"/>
              <w:left w:val="single" w:sz="4" w:space="0" w:color="auto"/>
              <w:bottom w:val="single" w:sz="4" w:space="0" w:color="auto"/>
              <w:right w:val="single" w:sz="4" w:space="0" w:color="auto"/>
            </w:tcBorders>
            <w:vAlign w:val="bottom"/>
          </w:tcPr>
          <w:p w:rsidR="008C678F" w:rsidRPr="0071673B" w:rsidRDefault="008C678F" w:rsidP="00713100">
            <w:pPr>
              <w:autoSpaceDE w:val="0"/>
              <w:autoSpaceDN w:val="0"/>
              <w:adjustRightInd w:val="0"/>
              <w:spacing w:line="240" w:lineRule="auto"/>
              <w:rPr>
                <w:rFonts w:ascii="Arial" w:hAnsi="Arial" w:cs="Arial"/>
                <w:sz w:val="18"/>
                <w:szCs w:val="18"/>
              </w:rPr>
            </w:pPr>
            <w:r w:rsidRPr="0071673B">
              <w:rPr>
                <w:rFonts w:ascii="Arial" w:hAnsi="Arial" w:cs="Arial"/>
                <w:sz w:val="18"/>
                <w:szCs w:val="18"/>
              </w:rPr>
              <w:t>Sveriges Åkeriföretag</w:t>
            </w:r>
          </w:p>
        </w:tc>
        <w:tc>
          <w:tcPr>
            <w:tcW w:w="2761" w:type="dxa"/>
            <w:tcBorders>
              <w:top w:val="single" w:sz="4" w:space="0" w:color="auto"/>
              <w:left w:val="single" w:sz="4" w:space="0" w:color="auto"/>
              <w:bottom w:val="single" w:sz="4" w:space="0" w:color="auto"/>
              <w:right w:val="single" w:sz="4" w:space="0" w:color="auto"/>
            </w:tcBorders>
            <w:vAlign w:val="bottom"/>
          </w:tcPr>
          <w:p w:rsidR="008C678F" w:rsidRPr="0071673B" w:rsidRDefault="008C678F" w:rsidP="00713100">
            <w:pPr>
              <w:autoSpaceDE w:val="0"/>
              <w:autoSpaceDN w:val="0"/>
              <w:adjustRightInd w:val="0"/>
              <w:spacing w:line="240" w:lineRule="auto"/>
              <w:rPr>
                <w:rFonts w:ascii="Arial" w:hAnsi="Arial" w:cs="Arial"/>
                <w:sz w:val="18"/>
                <w:szCs w:val="18"/>
              </w:rPr>
            </w:pPr>
            <w:r w:rsidRPr="0071673B">
              <w:rPr>
                <w:rFonts w:ascii="Arial" w:hAnsi="Arial" w:cs="Arial"/>
                <w:sz w:val="18"/>
                <w:szCs w:val="18"/>
              </w:rPr>
              <w:t xml:space="preserve">Behovet av uppställningsplatser är stort. </w:t>
            </w:r>
          </w:p>
        </w:tc>
        <w:tc>
          <w:tcPr>
            <w:tcW w:w="2761" w:type="dxa"/>
            <w:tcBorders>
              <w:top w:val="single" w:sz="4" w:space="0" w:color="auto"/>
              <w:left w:val="single" w:sz="4" w:space="0" w:color="auto"/>
              <w:right w:val="single" w:sz="4" w:space="0" w:color="auto"/>
            </w:tcBorders>
            <w:vAlign w:val="bottom"/>
          </w:tcPr>
          <w:p w:rsidR="008C678F" w:rsidRPr="0071673B" w:rsidRDefault="008C678F" w:rsidP="00604E94">
            <w:pPr>
              <w:autoSpaceDE w:val="0"/>
              <w:autoSpaceDN w:val="0"/>
              <w:adjustRightInd w:val="0"/>
              <w:spacing w:line="240" w:lineRule="auto"/>
              <w:rPr>
                <w:rFonts w:ascii="Arial" w:hAnsi="Arial" w:cs="Arial"/>
                <w:sz w:val="18"/>
                <w:szCs w:val="18"/>
              </w:rPr>
            </w:pPr>
            <w:r>
              <w:rPr>
                <w:rFonts w:ascii="Arial" w:hAnsi="Arial" w:cs="Arial"/>
                <w:sz w:val="18"/>
                <w:szCs w:val="18"/>
              </w:rPr>
              <w:t xml:space="preserve">Trafikkontoret </w:t>
            </w:r>
            <w:r w:rsidR="00604E94">
              <w:rPr>
                <w:rFonts w:ascii="Arial" w:hAnsi="Arial" w:cs="Arial"/>
                <w:sz w:val="18"/>
                <w:szCs w:val="18"/>
              </w:rPr>
              <w:t>har förstått</w:t>
            </w:r>
            <w:r w:rsidRPr="0071673B">
              <w:rPr>
                <w:rFonts w:ascii="Arial" w:hAnsi="Arial" w:cs="Arial"/>
                <w:sz w:val="18"/>
                <w:szCs w:val="18"/>
              </w:rPr>
              <w:t xml:space="preserve"> behovet </w:t>
            </w:r>
            <w:r w:rsidR="00604E94">
              <w:rPr>
                <w:rFonts w:ascii="Arial" w:hAnsi="Arial" w:cs="Arial"/>
                <w:sz w:val="18"/>
                <w:szCs w:val="18"/>
              </w:rPr>
              <w:t>därför kommer en översyn av uppst</w:t>
            </w:r>
            <w:r w:rsidRPr="0071673B">
              <w:rPr>
                <w:rFonts w:ascii="Arial" w:hAnsi="Arial" w:cs="Arial"/>
                <w:sz w:val="18"/>
                <w:szCs w:val="18"/>
              </w:rPr>
              <w:t xml:space="preserve">ällningsplatser </w:t>
            </w:r>
            <w:r w:rsidR="00604E94">
              <w:rPr>
                <w:rFonts w:ascii="Arial" w:hAnsi="Arial" w:cs="Arial"/>
                <w:sz w:val="18"/>
                <w:szCs w:val="18"/>
              </w:rPr>
              <w:t>att göras.</w:t>
            </w:r>
          </w:p>
        </w:tc>
      </w:tr>
      <w:tr w:rsidR="00F113ED" w:rsidRPr="0071673B" w:rsidTr="00713100">
        <w:tc>
          <w:tcPr>
            <w:tcW w:w="3612" w:type="dxa"/>
            <w:tcBorders>
              <w:top w:val="single" w:sz="4" w:space="0" w:color="auto"/>
              <w:left w:val="single" w:sz="4" w:space="0" w:color="auto"/>
              <w:bottom w:val="single" w:sz="4" w:space="0" w:color="auto"/>
              <w:right w:val="single" w:sz="4" w:space="0" w:color="auto"/>
            </w:tcBorders>
            <w:vAlign w:val="bottom"/>
          </w:tcPr>
          <w:p w:rsidR="00F113ED" w:rsidRPr="0071673B" w:rsidRDefault="00F113ED" w:rsidP="00713100">
            <w:pPr>
              <w:autoSpaceDE w:val="0"/>
              <w:autoSpaceDN w:val="0"/>
              <w:adjustRightInd w:val="0"/>
              <w:spacing w:line="240" w:lineRule="auto"/>
              <w:rPr>
                <w:rFonts w:ascii="Arial" w:hAnsi="Arial" w:cs="Arial"/>
                <w:sz w:val="18"/>
                <w:szCs w:val="18"/>
              </w:rPr>
            </w:pPr>
            <w:r w:rsidRPr="0071673B">
              <w:rPr>
                <w:rFonts w:ascii="Arial" w:hAnsi="Arial" w:cs="Arial"/>
                <w:sz w:val="18"/>
                <w:szCs w:val="18"/>
              </w:rPr>
              <w:t>Stockholms Handelskammare</w:t>
            </w:r>
          </w:p>
        </w:tc>
        <w:tc>
          <w:tcPr>
            <w:tcW w:w="2761" w:type="dxa"/>
            <w:tcBorders>
              <w:top w:val="single" w:sz="4" w:space="0" w:color="auto"/>
              <w:left w:val="single" w:sz="4" w:space="0" w:color="auto"/>
              <w:bottom w:val="single" w:sz="4" w:space="0" w:color="auto"/>
              <w:right w:val="single" w:sz="4" w:space="0" w:color="auto"/>
            </w:tcBorders>
            <w:vAlign w:val="bottom"/>
          </w:tcPr>
          <w:p w:rsidR="00F113ED" w:rsidRPr="0071673B" w:rsidRDefault="00F113ED" w:rsidP="00713100">
            <w:pPr>
              <w:autoSpaceDE w:val="0"/>
              <w:autoSpaceDN w:val="0"/>
              <w:adjustRightInd w:val="0"/>
              <w:spacing w:line="240" w:lineRule="auto"/>
              <w:rPr>
                <w:rFonts w:ascii="Arial" w:hAnsi="Arial" w:cs="Arial"/>
                <w:sz w:val="18"/>
                <w:szCs w:val="18"/>
              </w:rPr>
            </w:pPr>
            <w:r w:rsidRPr="0071673B">
              <w:rPr>
                <w:rFonts w:ascii="Arial" w:hAnsi="Arial" w:cs="Arial"/>
                <w:sz w:val="18"/>
                <w:szCs w:val="18"/>
              </w:rPr>
              <w:t>Det krävs en tydlig strategi från stadens sida när det gäller mark för terminaler och lastbilsuppställning.</w:t>
            </w:r>
          </w:p>
        </w:tc>
        <w:tc>
          <w:tcPr>
            <w:tcW w:w="2761" w:type="dxa"/>
            <w:vMerge w:val="restart"/>
            <w:tcBorders>
              <w:top w:val="single" w:sz="4" w:space="0" w:color="auto"/>
              <w:left w:val="single" w:sz="4" w:space="0" w:color="auto"/>
              <w:right w:val="single" w:sz="4" w:space="0" w:color="auto"/>
            </w:tcBorders>
            <w:vAlign w:val="bottom"/>
          </w:tcPr>
          <w:p w:rsidR="00F113ED" w:rsidRPr="0071673B" w:rsidRDefault="00F113ED" w:rsidP="00D74CAF">
            <w:pPr>
              <w:autoSpaceDE w:val="0"/>
              <w:autoSpaceDN w:val="0"/>
              <w:adjustRightInd w:val="0"/>
              <w:spacing w:line="240" w:lineRule="auto"/>
              <w:rPr>
                <w:rFonts w:ascii="Arial" w:hAnsi="Arial" w:cs="Arial"/>
                <w:sz w:val="18"/>
                <w:szCs w:val="18"/>
              </w:rPr>
            </w:pPr>
            <w:r w:rsidRPr="0071673B">
              <w:rPr>
                <w:rFonts w:ascii="Arial" w:hAnsi="Arial" w:cs="Arial"/>
                <w:sz w:val="18"/>
                <w:szCs w:val="18"/>
              </w:rPr>
              <w:t>Trafikkontoret tackar för synpunkterna och kommer att ta med sig dessa i det fortsatta arbetet</w:t>
            </w:r>
            <w:r>
              <w:rPr>
                <w:rFonts w:ascii="Arial" w:hAnsi="Arial" w:cs="Arial"/>
                <w:sz w:val="18"/>
                <w:szCs w:val="18"/>
              </w:rPr>
              <w:t>.</w:t>
            </w:r>
          </w:p>
        </w:tc>
      </w:tr>
      <w:tr w:rsidR="00F113ED" w:rsidRPr="0071673B" w:rsidTr="00713100">
        <w:tc>
          <w:tcPr>
            <w:tcW w:w="3612" w:type="dxa"/>
            <w:tcBorders>
              <w:top w:val="single" w:sz="4" w:space="0" w:color="auto"/>
              <w:left w:val="single" w:sz="4" w:space="0" w:color="auto"/>
              <w:bottom w:val="single" w:sz="4" w:space="0" w:color="auto"/>
              <w:right w:val="single" w:sz="4" w:space="0" w:color="auto"/>
            </w:tcBorders>
            <w:vAlign w:val="bottom"/>
          </w:tcPr>
          <w:p w:rsidR="00F113ED" w:rsidRDefault="00F113ED" w:rsidP="00713100">
            <w:pPr>
              <w:autoSpaceDE w:val="0"/>
              <w:autoSpaceDN w:val="0"/>
              <w:adjustRightInd w:val="0"/>
              <w:spacing w:line="240" w:lineRule="auto"/>
              <w:rPr>
                <w:rFonts w:ascii="Arial" w:hAnsi="Arial" w:cs="Arial"/>
                <w:sz w:val="18"/>
                <w:szCs w:val="18"/>
              </w:rPr>
            </w:pPr>
            <w:r>
              <w:rPr>
                <w:rFonts w:ascii="Arial" w:hAnsi="Arial" w:cs="Arial"/>
                <w:sz w:val="18"/>
                <w:szCs w:val="18"/>
              </w:rPr>
              <w:t>Familjebostäder</w:t>
            </w:r>
          </w:p>
          <w:p w:rsidR="00F113ED" w:rsidRPr="0071673B" w:rsidRDefault="00F113ED" w:rsidP="00713100">
            <w:pPr>
              <w:autoSpaceDE w:val="0"/>
              <w:autoSpaceDN w:val="0"/>
              <w:adjustRightInd w:val="0"/>
              <w:spacing w:line="240" w:lineRule="auto"/>
              <w:rPr>
                <w:rFonts w:ascii="Arial" w:hAnsi="Arial" w:cs="Arial"/>
                <w:sz w:val="18"/>
                <w:szCs w:val="18"/>
              </w:rPr>
            </w:pPr>
            <w:r w:rsidRPr="0071673B">
              <w:rPr>
                <w:rFonts w:ascii="Arial" w:hAnsi="Arial" w:cs="Arial"/>
                <w:sz w:val="18"/>
                <w:szCs w:val="18"/>
              </w:rPr>
              <w:t>Miljö- och hälsoskyddsnämnden</w:t>
            </w:r>
          </w:p>
        </w:tc>
        <w:tc>
          <w:tcPr>
            <w:tcW w:w="2761" w:type="dxa"/>
            <w:tcBorders>
              <w:top w:val="single" w:sz="4" w:space="0" w:color="auto"/>
              <w:left w:val="single" w:sz="4" w:space="0" w:color="auto"/>
              <w:bottom w:val="single" w:sz="4" w:space="0" w:color="auto"/>
              <w:right w:val="single" w:sz="4" w:space="0" w:color="auto"/>
            </w:tcBorders>
            <w:vAlign w:val="bottom"/>
          </w:tcPr>
          <w:p w:rsidR="00F113ED" w:rsidRPr="0071673B" w:rsidRDefault="00F113ED" w:rsidP="00713100">
            <w:pPr>
              <w:autoSpaceDE w:val="0"/>
              <w:autoSpaceDN w:val="0"/>
              <w:adjustRightInd w:val="0"/>
              <w:spacing w:line="240" w:lineRule="auto"/>
              <w:rPr>
                <w:rFonts w:ascii="Arial" w:hAnsi="Arial" w:cs="Arial"/>
                <w:sz w:val="18"/>
                <w:szCs w:val="18"/>
              </w:rPr>
            </w:pPr>
            <w:r w:rsidRPr="0071673B">
              <w:rPr>
                <w:rFonts w:ascii="Arial" w:hAnsi="Arial" w:cs="Arial"/>
                <w:sz w:val="18"/>
                <w:szCs w:val="18"/>
              </w:rPr>
              <w:t>Störningsrisker till närboende ska beaktas innan beslut tas om en ny uppställningsplats för tunga fordon. Även störnings</w:t>
            </w:r>
            <w:r>
              <w:rPr>
                <w:rFonts w:ascii="Arial" w:hAnsi="Arial" w:cs="Arial"/>
                <w:sz w:val="18"/>
                <w:szCs w:val="18"/>
              </w:rPr>
              <w:t>-</w:t>
            </w:r>
            <w:r w:rsidRPr="0071673B">
              <w:rPr>
                <w:rFonts w:ascii="Arial" w:hAnsi="Arial" w:cs="Arial"/>
                <w:sz w:val="18"/>
                <w:szCs w:val="18"/>
              </w:rPr>
              <w:t xml:space="preserve">risker från trafiken till och från platsen bör beaktas. Miljöförvaltningen bör tillfrågas när nya uppställningsplatser ses över. </w:t>
            </w:r>
          </w:p>
        </w:tc>
        <w:tc>
          <w:tcPr>
            <w:tcW w:w="2761" w:type="dxa"/>
            <w:vMerge/>
            <w:tcBorders>
              <w:left w:val="single" w:sz="4" w:space="0" w:color="auto"/>
              <w:right w:val="single" w:sz="4" w:space="0" w:color="auto"/>
            </w:tcBorders>
            <w:vAlign w:val="bottom"/>
          </w:tcPr>
          <w:p w:rsidR="00F113ED" w:rsidRPr="0071673B" w:rsidRDefault="00F113ED" w:rsidP="00D74CAF">
            <w:pPr>
              <w:autoSpaceDE w:val="0"/>
              <w:autoSpaceDN w:val="0"/>
              <w:adjustRightInd w:val="0"/>
              <w:spacing w:line="240" w:lineRule="auto"/>
              <w:rPr>
                <w:rFonts w:ascii="Arial" w:hAnsi="Arial" w:cs="Arial"/>
                <w:sz w:val="18"/>
                <w:szCs w:val="18"/>
              </w:rPr>
            </w:pPr>
          </w:p>
        </w:tc>
      </w:tr>
      <w:tr w:rsidR="00F113ED" w:rsidRPr="0071673B" w:rsidTr="00641DC2">
        <w:tc>
          <w:tcPr>
            <w:tcW w:w="3612" w:type="dxa"/>
            <w:tcBorders>
              <w:top w:val="single" w:sz="4" w:space="0" w:color="auto"/>
              <w:left w:val="single" w:sz="4" w:space="0" w:color="auto"/>
              <w:bottom w:val="single" w:sz="4" w:space="0" w:color="auto"/>
              <w:right w:val="single" w:sz="4" w:space="0" w:color="auto"/>
            </w:tcBorders>
            <w:vAlign w:val="bottom"/>
            <w:hideMark/>
          </w:tcPr>
          <w:p w:rsidR="00F113ED" w:rsidRPr="0071673B" w:rsidRDefault="00F113ED" w:rsidP="0071673B">
            <w:pPr>
              <w:autoSpaceDE w:val="0"/>
              <w:autoSpaceDN w:val="0"/>
              <w:adjustRightInd w:val="0"/>
              <w:spacing w:line="240" w:lineRule="auto"/>
              <w:rPr>
                <w:rFonts w:ascii="Arial" w:hAnsi="Arial" w:cs="Arial"/>
                <w:sz w:val="18"/>
                <w:szCs w:val="18"/>
              </w:rPr>
            </w:pPr>
            <w:r w:rsidRPr="0071673B">
              <w:rPr>
                <w:rFonts w:ascii="Arial" w:hAnsi="Arial" w:cs="Arial"/>
                <w:sz w:val="18"/>
                <w:szCs w:val="18"/>
              </w:rPr>
              <w:t>DHL</w:t>
            </w:r>
          </w:p>
        </w:tc>
        <w:tc>
          <w:tcPr>
            <w:tcW w:w="2761" w:type="dxa"/>
            <w:tcBorders>
              <w:top w:val="single" w:sz="4" w:space="0" w:color="auto"/>
              <w:left w:val="single" w:sz="4" w:space="0" w:color="auto"/>
              <w:bottom w:val="single" w:sz="4" w:space="0" w:color="auto"/>
              <w:right w:val="single" w:sz="4" w:space="0" w:color="auto"/>
            </w:tcBorders>
            <w:vAlign w:val="bottom"/>
            <w:hideMark/>
          </w:tcPr>
          <w:p w:rsidR="00F113ED" w:rsidRPr="0071673B" w:rsidRDefault="00F113ED" w:rsidP="0071673B">
            <w:pPr>
              <w:autoSpaceDE w:val="0"/>
              <w:autoSpaceDN w:val="0"/>
              <w:adjustRightInd w:val="0"/>
              <w:spacing w:line="240" w:lineRule="auto"/>
              <w:rPr>
                <w:rFonts w:ascii="Arial" w:hAnsi="Arial" w:cs="Arial"/>
                <w:sz w:val="18"/>
                <w:szCs w:val="18"/>
              </w:rPr>
            </w:pPr>
            <w:r w:rsidRPr="0071673B">
              <w:rPr>
                <w:rFonts w:ascii="Arial" w:hAnsi="Arial" w:cs="Arial"/>
                <w:sz w:val="18"/>
                <w:szCs w:val="18"/>
              </w:rPr>
              <w:t>En viktig faktor för uppställningsplatser är säkerheten och eventuell bevakning.</w:t>
            </w:r>
          </w:p>
        </w:tc>
        <w:tc>
          <w:tcPr>
            <w:tcW w:w="2761" w:type="dxa"/>
            <w:vMerge/>
            <w:tcBorders>
              <w:left w:val="single" w:sz="4" w:space="0" w:color="auto"/>
              <w:right w:val="single" w:sz="4" w:space="0" w:color="auto"/>
            </w:tcBorders>
            <w:vAlign w:val="bottom"/>
            <w:hideMark/>
          </w:tcPr>
          <w:p w:rsidR="00F113ED" w:rsidRPr="0071673B" w:rsidRDefault="00F113ED" w:rsidP="00D74CAF">
            <w:pPr>
              <w:autoSpaceDE w:val="0"/>
              <w:autoSpaceDN w:val="0"/>
              <w:adjustRightInd w:val="0"/>
              <w:spacing w:line="240" w:lineRule="auto"/>
              <w:rPr>
                <w:rFonts w:ascii="Arial" w:hAnsi="Arial" w:cs="Arial"/>
                <w:sz w:val="18"/>
                <w:szCs w:val="18"/>
              </w:rPr>
            </w:pPr>
          </w:p>
        </w:tc>
      </w:tr>
      <w:tr w:rsidR="00F113ED" w:rsidRPr="0071673B" w:rsidTr="00713100">
        <w:tc>
          <w:tcPr>
            <w:tcW w:w="3612" w:type="dxa"/>
            <w:tcBorders>
              <w:top w:val="single" w:sz="4" w:space="0" w:color="auto"/>
              <w:left w:val="single" w:sz="4" w:space="0" w:color="auto"/>
              <w:bottom w:val="single" w:sz="4" w:space="0" w:color="auto"/>
              <w:right w:val="single" w:sz="4" w:space="0" w:color="auto"/>
            </w:tcBorders>
            <w:vAlign w:val="bottom"/>
            <w:hideMark/>
          </w:tcPr>
          <w:p w:rsidR="00F113ED" w:rsidRDefault="00F113ED" w:rsidP="0071673B">
            <w:pPr>
              <w:spacing w:line="240" w:lineRule="auto"/>
              <w:rPr>
                <w:rFonts w:ascii="Arial" w:hAnsi="Arial" w:cs="Arial"/>
                <w:sz w:val="18"/>
                <w:szCs w:val="18"/>
              </w:rPr>
            </w:pPr>
            <w:r>
              <w:rPr>
                <w:rFonts w:ascii="Arial" w:hAnsi="Arial" w:cs="Arial"/>
                <w:sz w:val="18"/>
                <w:szCs w:val="18"/>
              </w:rPr>
              <w:t>Företagsgrupperna</w:t>
            </w:r>
          </w:p>
          <w:p w:rsidR="00F113ED" w:rsidRPr="0071673B" w:rsidRDefault="00F113ED" w:rsidP="0071673B">
            <w:pPr>
              <w:spacing w:line="240" w:lineRule="auto"/>
              <w:rPr>
                <w:rFonts w:ascii="Arial" w:hAnsi="Arial" w:cs="Arial"/>
                <w:sz w:val="18"/>
                <w:szCs w:val="18"/>
              </w:rPr>
            </w:pPr>
            <w:r w:rsidRPr="0071673B">
              <w:rPr>
                <w:rFonts w:ascii="Arial" w:hAnsi="Arial" w:cs="Arial"/>
                <w:sz w:val="18"/>
                <w:szCs w:val="18"/>
              </w:rPr>
              <w:t>Sätra Segeltorps företagsgrupp</w:t>
            </w:r>
          </w:p>
          <w:p w:rsidR="00F113ED" w:rsidRPr="0071673B" w:rsidRDefault="00F113ED" w:rsidP="0071673B">
            <w:pPr>
              <w:spacing w:line="240" w:lineRule="auto"/>
              <w:rPr>
                <w:rFonts w:ascii="Arial" w:hAnsi="Arial" w:cs="Arial"/>
                <w:sz w:val="18"/>
                <w:szCs w:val="18"/>
              </w:rPr>
            </w:pPr>
            <w:r w:rsidRPr="0071673B">
              <w:rPr>
                <w:rFonts w:ascii="Arial" w:hAnsi="Arial" w:cs="Arial"/>
                <w:sz w:val="18"/>
                <w:szCs w:val="18"/>
              </w:rPr>
              <w:t>Skarpnäcks företagsgrupp</w:t>
            </w:r>
          </w:p>
          <w:p w:rsidR="00F113ED" w:rsidRPr="0071673B" w:rsidRDefault="00F113ED" w:rsidP="0071673B">
            <w:pPr>
              <w:spacing w:line="240" w:lineRule="auto"/>
              <w:rPr>
                <w:rFonts w:ascii="Arial" w:hAnsi="Arial" w:cs="Arial"/>
                <w:sz w:val="18"/>
                <w:szCs w:val="18"/>
              </w:rPr>
            </w:pPr>
            <w:r w:rsidRPr="0071673B">
              <w:rPr>
                <w:rFonts w:ascii="Arial" w:hAnsi="Arial" w:cs="Arial"/>
                <w:sz w:val="18"/>
                <w:szCs w:val="18"/>
              </w:rPr>
              <w:t>Bromma-Ulvsunda företagsgrupp</w:t>
            </w:r>
          </w:p>
          <w:p w:rsidR="00F113ED" w:rsidRPr="0071673B" w:rsidRDefault="00F113ED" w:rsidP="0071673B">
            <w:pPr>
              <w:spacing w:line="240" w:lineRule="auto"/>
              <w:rPr>
                <w:rFonts w:ascii="Arial" w:hAnsi="Arial" w:cs="Arial"/>
                <w:sz w:val="18"/>
                <w:szCs w:val="18"/>
              </w:rPr>
            </w:pPr>
            <w:r w:rsidRPr="0071673B">
              <w:rPr>
                <w:rFonts w:ascii="Arial" w:hAnsi="Arial" w:cs="Arial"/>
                <w:sz w:val="18"/>
                <w:szCs w:val="18"/>
              </w:rPr>
              <w:t>Lunda företagsgrupp</w:t>
            </w:r>
          </w:p>
          <w:p w:rsidR="00F113ED" w:rsidRPr="0071673B" w:rsidRDefault="00F113ED" w:rsidP="0071673B">
            <w:pPr>
              <w:spacing w:line="240" w:lineRule="auto"/>
              <w:rPr>
                <w:rFonts w:ascii="Arial" w:hAnsi="Arial" w:cs="Arial"/>
                <w:sz w:val="18"/>
                <w:szCs w:val="18"/>
              </w:rPr>
            </w:pPr>
            <w:r w:rsidRPr="0071673B">
              <w:rPr>
                <w:rFonts w:ascii="Arial" w:hAnsi="Arial" w:cs="Arial"/>
                <w:sz w:val="18"/>
                <w:szCs w:val="18"/>
              </w:rPr>
              <w:t>Vinsta företagsgrupp</w:t>
            </w:r>
          </w:p>
          <w:p w:rsidR="00F113ED" w:rsidRPr="0071673B" w:rsidRDefault="00F113ED" w:rsidP="0071673B">
            <w:pPr>
              <w:spacing w:line="240" w:lineRule="auto"/>
              <w:rPr>
                <w:rFonts w:ascii="Arial" w:hAnsi="Arial" w:cs="Arial"/>
                <w:sz w:val="18"/>
                <w:szCs w:val="18"/>
              </w:rPr>
            </w:pPr>
            <w:r w:rsidRPr="0071673B">
              <w:rPr>
                <w:rFonts w:ascii="Arial" w:hAnsi="Arial" w:cs="Arial"/>
                <w:sz w:val="18"/>
                <w:szCs w:val="18"/>
              </w:rPr>
              <w:t>Norra Djurgårdsstadens företagsgrupp</w:t>
            </w:r>
          </w:p>
          <w:p w:rsidR="00F113ED" w:rsidRPr="0071673B" w:rsidRDefault="00F113ED" w:rsidP="0071673B">
            <w:pPr>
              <w:spacing w:line="240" w:lineRule="auto"/>
              <w:rPr>
                <w:rFonts w:ascii="Arial" w:hAnsi="Arial" w:cs="Arial"/>
                <w:sz w:val="18"/>
                <w:szCs w:val="18"/>
              </w:rPr>
            </w:pPr>
            <w:r w:rsidRPr="0071673B">
              <w:rPr>
                <w:rFonts w:ascii="Arial" w:hAnsi="Arial" w:cs="Arial"/>
                <w:sz w:val="18"/>
                <w:szCs w:val="18"/>
              </w:rPr>
              <w:t>Farsta Företagsgrupp</w:t>
            </w:r>
          </w:p>
          <w:p w:rsidR="00F113ED" w:rsidRPr="0071673B" w:rsidRDefault="00F113ED" w:rsidP="0071673B">
            <w:pPr>
              <w:autoSpaceDE w:val="0"/>
              <w:autoSpaceDN w:val="0"/>
              <w:adjustRightInd w:val="0"/>
              <w:spacing w:line="240" w:lineRule="auto"/>
              <w:rPr>
                <w:rFonts w:ascii="Arial" w:hAnsi="Arial" w:cs="Arial"/>
                <w:sz w:val="18"/>
                <w:szCs w:val="18"/>
              </w:rPr>
            </w:pPr>
            <w:r w:rsidRPr="0071673B">
              <w:rPr>
                <w:rFonts w:ascii="Arial" w:hAnsi="Arial" w:cs="Arial"/>
                <w:sz w:val="18"/>
                <w:szCs w:val="18"/>
              </w:rPr>
              <w:t>Samarbetsnämnden i Årsta partihallar</w:t>
            </w:r>
          </w:p>
        </w:tc>
        <w:tc>
          <w:tcPr>
            <w:tcW w:w="2761" w:type="dxa"/>
            <w:tcBorders>
              <w:top w:val="single" w:sz="4" w:space="0" w:color="auto"/>
              <w:left w:val="single" w:sz="4" w:space="0" w:color="auto"/>
              <w:bottom w:val="single" w:sz="4" w:space="0" w:color="auto"/>
              <w:right w:val="single" w:sz="4" w:space="0" w:color="auto"/>
            </w:tcBorders>
            <w:vAlign w:val="bottom"/>
          </w:tcPr>
          <w:p w:rsidR="00F113ED" w:rsidRPr="0071673B" w:rsidRDefault="00F113ED" w:rsidP="0071673B">
            <w:pPr>
              <w:spacing w:line="240" w:lineRule="auto"/>
              <w:rPr>
                <w:rFonts w:ascii="Arial" w:hAnsi="Arial" w:cs="Arial"/>
                <w:sz w:val="18"/>
                <w:szCs w:val="18"/>
              </w:rPr>
            </w:pPr>
            <w:r w:rsidRPr="0071673B">
              <w:rPr>
                <w:rFonts w:ascii="Arial" w:hAnsi="Arial" w:cs="Arial"/>
                <w:sz w:val="18"/>
                <w:szCs w:val="18"/>
              </w:rPr>
              <w:t xml:space="preserve">Eventuella uppställningsplatser bör vara serviceplatser för </w:t>
            </w:r>
            <w:r>
              <w:rPr>
                <w:rFonts w:ascii="Arial" w:hAnsi="Arial" w:cs="Arial"/>
                <w:sz w:val="18"/>
                <w:szCs w:val="18"/>
              </w:rPr>
              <w:t>förarna</w:t>
            </w:r>
            <w:r w:rsidRPr="0071673B">
              <w:rPr>
                <w:rFonts w:ascii="Arial" w:hAnsi="Arial" w:cs="Arial"/>
                <w:sz w:val="18"/>
                <w:szCs w:val="18"/>
              </w:rPr>
              <w:t xml:space="preserve"> med dusch, toalett, mat och sömn i säker miljö.</w:t>
            </w:r>
          </w:p>
          <w:p w:rsidR="00F113ED" w:rsidRPr="0071673B" w:rsidRDefault="00F113ED" w:rsidP="0071673B">
            <w:pPr>
              <w:spacing w:line="240" w:lineRule="auto"/>
              <w:rPr>
                <w:rFonts w:ascii="Arial" w:hAnsi="Arial" w:cs="Arial"/>
                <w:sz w:val="18"/>
                <w:szCs w:val="18"/>
              </w:rPr>
            </w:pPr>
          </w:p>
          <w:p w:rsidR="00F113ED" w:rsidRPr="0071673B" w:rsidRDefault="00F113ED" w:rsidP="00D74CAF">
            <w:pPr>
              <w:autoSpaceDE w:val="0"/>
              <w:autoSpaceDN w:val="0"/>
              <w:adjustRightInd w:val="0"/>
              <w:spacing w:line="240" w:lineRule="auto"/>
              <w:rPr>
                <w:rFonts w:ascii="Arial" w:hAnsi="Arial" w:cs="Arial"/>
                <w:sz w:val="18"/>
                <w:szCs w:val="18"/>
              </w:rPr>
            </w:pPr>
            <w:r w:rsidRPr="0071673B">
              <w:rPr>
                <w:rFonts w:ascii="Arial" w:hAnsi="Arial" w:cs="Arial"/>
                <w:sz w:val="18"/>
                <w:szCs w:val="18"/>
              </w:rPr>
              <w:t xml:space="preserve">Idag stjäls det gods från lastbilar till ett värde av cirka 2 miljarder per år samtidigt som </w:t>
            </w:r>
            <w:r>
              <w:rPr>
                <w:rFonts w:ascii="Arial" w:hAnsi="Arial" w:cs="Arial"/>
                <w:sz w:val="18"/>
                <w:szCs w:val="18"/>
              </w:rPr>
              <w:t>förarna</w:t>
            </w:r>
            <w:r w:rsidRPr="0071673B">
              <w:rPr>
                <w:rFonts w:ascii="Arial" w:hAnsi="Arial" w:cs="Arial"/>
                <w:sz w:val="18"/>
                <w:szCs w:val="18"/>
              </w:rPr>
              <w:t xml:space="preserve"> utsätts för fara.</w:t>
            </w:r>
          </w:p>
        </w:tc>
        <w:tc>
          <w:tcPr>
            <w:tcW w:w="2761" w:type="dxa"/>
            <w:vMerge/>
            <w:tcBorders>
              <w:left w:val="single" w:sz="4" w:space="0" w:color="auto"/>
              <w:right w:val="single" w:sz="4" w:space="0" w:color="auto"/>
            </w:tcBorders>
            <w:vAlign w:val="bottom"/>
            <w:hideMark/>
          </w:tcPr>
          <w:p w:rsidR="00F113ED" w:rsidRPr="0071673B" w:rsidRDefault="00F113ED" w:rsidP="0071673B">
            <w:pPr>
              <w:spacing w:line="240" w:lineRule="auto"/>
              <w:rPr>
                <w:rFonts w:ascii="Arial" w:hAnsi="Arial" w:cs="Arial"/>
                <w:sz w:val="18"/>
                <w:szCs w:val="18"/>
              </w:rPr>
            </w:pPr>
          </w:p>
        </w:tc>
      </w:tr>
      <w:tr w:rsidR="00F113ED" w:rsidRPr="0071673B" w:rsidTr="00713100">
        <w:tc>
          <w:tcPr>
            <w:tcW w:w="3612" w:type="dxa"/>
            <w:tcBorders>
              <w:top w:val="single" w:sz="4" w:space="0" w:color="auto"/>
              <w:left w:val="single" w:sz="4" w:space="0" w:color="auto"/>
              <w:bottom w:val="single" w:sz="4" w:space="0" w:color="auto"/>
              <w:right w:val="single" w:sz="4" w:space="0" w:color="auto"/>
            </w:tcBorders>
            <w:vAlign w:val="bottom"/>
            <w:hideMark/>
          </w:tcPr>
          <w:p w:rsidR="00F113ED" w:rsidRDefault="00F113ED" w:rsidP="0071673B">
            <w:pPr>
              <w:spacing w:line="240" w:lineRule="auto"/>
              <w:rPr>
                <w:rFonts w:ascii="Arial" w:hAnsi="Arial" w:cs="Arial"/>
                <w:sz w:val="18"/>
                <w:szCs w:val="18"/>
              </w:rPr>
            </w:pPr>
            <w:r w:rsidRPr="0071673B">
              <w:rPr>
                <w:rFonts w:ascii="Arial" w:hAnsi="Arial" w:cs="Arial"/>
                <w:sz w:val="18"/>
                <w:szCs w:val="18"/>
              </w:rPr>
              <w:t>Företagsgrupper</w:t>
            </w:r>
            <w:r>
              <w:rPr>
                <w:rFonts w:ascii="Arial" w:hAnsi="Arial" w:cs="Arial"/>
                <w:sz w:val="18"/>
                <w:szCs w:val="18"/>
              </w:rPr>
              <w:t>na</w:t>
            </w:r>
          </w:p>
          <w:p w:rsidR="00F113ED" w:rsidRPr="0071673B" w:rsidRDefault="00F113ED" w:rsidP="0071673B">
            <w:pPr>
              <w:spacing w:line="240" w:lineRule="auto"/>
              <w:rPr>
                <w:rFonts w:ascii="Arial" w:hAnsi="Arial" w:cs="Arial"/>
                <w:sz w:val="18"/>
                <w:szCs w:val="18"/>
              </w:rPr>
            </w:pPr>
            <w:r w:rsidRPr="0071673B">
              <w:rPr>
                <w:rFonts w:ascii="Arial" w:hAnsi="Arial" w:cs="Arial"/>
                <w:sz w:val="18"/>
                <w:szCs w:val="18"/>
              </w:rPr>
              <w:t>Sätra Segeltorps företagsgrupp</w:t>
            </w:r>
          </w:p>
          <w:p w:rsidR="00F113ED" w:rsidRPr="0071673B" w:rsidRDefault="00F113ED" w:rsidP="0071673B">
            <w:pPr>
              <w:spacing w:line="240" w:lineRule="auto"/>
              <w:rPr>
                <w:rFonts w:ascii="Arial" w:hAnsi="Arial" w:cs="Arial"/>
                <w:sz w:val="18"/>
                <w:szCs w:val="18"/>
              </w:rPr>
            </w:pPr>
            <w:r w:rsidRPr="0071673B">
              <w:rPr>
                <w:rFonts w:ascii="Arial" w:hAnsi="Arial" w:cs="Arial"/>
                <w:sz w:val="18"/>
                <w:szCs w:val="18"/>
              </w:rPr>
              <w:t>Skarpnäcks företagsgrupp</w:t>
            </w:r>
          </w:p>
          <w:p w:rsidR="00F113ED" w:rsidRPr="0071673B" w:rsidRDefault="00F113ED" w:rsidP="0071673B">
            <w:pPr>
              <w:spacing w:line="240" w:lineRule="auto"/>
              <w:rPr>
                <w:rFonts w:ascii="Arial" w:hAnsi="Arial" w:cs="Arial"/>
                <w:sz w:val="18"/>
                <w:szCs w:val="18"/>
              </w:rPr>
            </w:pPr>
            <w:r w:rsidRPr="0071673B">
              <w:rPr>
                <w:rFonts w:ascii="Arial" w:hAnsi="Arial" w:cs="Arial"/>
                <w:sz w:val="18"/>
                <w:szCs w:val="18"/>
              </w:rPr>
              <w:t>Bromma-Ulvsunda företagsgrupp</w:t>
            </w:r>
          </w:p>
          <w:p w:rsidR="00F113ED" w:rsidRPr="0071673B" w:rsidRDefault="00F113ED" w:rsidP="0071673B">
            <w:pPr>
              <w:spacing w:line="240" w:lineRule="auto"/>
              <w:rPr>
                <w:rFonts w:ascii="Arial" w:hAnsi="Arial" w:cs="Arial"/>
                <w:sz w:val="18"/>
                <w:szCs w:val="18"/>
              </w:rPr>
            </w:pPr>
            <w:r w:rsidRPr="0071673B">
              <w:rPr>
                <w:rFonts w:ascii="Arial" w:hAnsi="Arial" w:cs="Arial"/>
                <w:sz w:val="18"/>
                <w:szCs w:val="18"/>
              </w:rPr>
              <w:t>Lunda företagsgrupp</w:t>
            </w:r>
          </w:p>
          <w:p w:rsidR="00F113ED" w:rsidRPr="0071673B" w:rsidRDefault="00F113ED" w:rsidP="0071673B">
            <w:pPr>
              <w:spacing w:line="240" w:lineRule="auto"/>
              <w:rPr>
                <w:rFonts w:ascii="Arial" w:hAnsi="Arial" w:cs="Arial"/>
                <w:sz w:val="18"/>
                <w:szCs w:val="18"/>
              </w:rPr>
            </w:pPr>
            <w:r w:rsidRPr="0071673B">
              <w:rPr>
                <w:rFonts w:ascii="Arial" w:hAnsi="Arial" w:cs="Arial"/>
                <w:sz w:val="18"/>
                <w:szCs w:val="18"/>
              </w:rPr>
              <w:t>Vinsta företagsgrupp</w:t>
            </w:r>
          </w:p>
          <w:p w:rsidR="00F113ED" w:rsidRPr="0071673B" w:rsidRDefault="00F113ED" w:rsidP="0071673B">
            <w:pPr>
              <w:spacing w:line="240" w:lineRule="auto"/>
              <w:rPr>
                <w:rFonts w:ascii="Arial" w:hAnsi="Arial" w:cs="Arial"/>
                <w:sz w:val="18"/>
                <w:szCs w:val="18"/>
              </w:rPr>
            </w:pPr>
            <w:r w:rsidRPr="0071673B">
              <w:rPr>
                <w:rFonts w:ascii="Arial" w:hAnsi="Arial" w:cs="Arial"/>
                <w:sz w:val="18"/>
                <w:szCs w:val="18"/>
              </w:rPr>
              <w:t>Norra Djurgårdsstadens företagsgrupp</w:t>
            </w:r>
          </w:p>
          <w:p w:rsidR="00F113ED" w:rsidRPr="0071673B" w:rsidRDefault="00F113ED" w:rsidP="0071673B">
            <w:pPr>
              <w:spacing w:line="240" w:lineRule="auto"/>
              <w:rPr>
                <w:rFonts w:ascii="Arial" w:hAnsi="Arial" w:cs="Arial"/>
                <w:sz w:val="18"/>
                <w:szCs w:val="18"/>
              </w:rPr>
            </w:pPr>
            <w:r w:rsidRPr="0071673B">
              <w:rPr>
                <w:rFonts w:ascii="Arial" w:hAnsi="Arial" w:cs="Arial"/>
                <w:sz w:val="18"/>
                <w:szCs w:val="18"/>
              </w:rPr>
              <w:t>Farsta Företagsgrupp</w:t>
            </w:r>
          </w:p>
          <w:p w:rsidR="00F113ED" w:rsidRPr="0071673B" w:rsidRDefault="00F113ED" w:rsidP="0071673B">
            <w:pPr>
              <w:autoSpaceDE w:val="0"/>
              <w:autoSpaceDN w:val="0"/>
              <w:adjustRightInd w:val="0"/>
              <w:spacing w:line="240" w:lineRule="auto"/>
              <w:rPr>
                <w:rFonts w:ascii="Arial" w:hAnsi="Arial" w:cs="Arial"/>
                <w:sz w:val="18"/>
                <w:szCs w:val="18"/>
              </w:rPr>
            </w:pPr>
            <w:r w:rsidRPr="0071673B">
              <w:rPr>
                <w:rFonts w:ascii="Arial" w:hAnsi="Arial" w:cs="Arial"/>
                <w:sz w:val="18"/>
                <w:szCs w:val="18"/>
              </w:rPr>
              <w:t>Samarbetsnämnden i Årsta partihallar</w:t>
            </w:r>
          </w:p>
        </w:tc>
        <w:tc>
          <w:tcPr>
            <w:tcW w:w="2761" w:type="dxa"/>
            <w:tcBorders>
              <w:top w:val="single" w:sz="4" w:space="0" w:color="auto"/>
              <w:left w:val="single" w:sz="4" w:space="0" w:color="auto"/>
              <w:bottom w:val="single" w:sz="4" w:space="0" w:color="auto"/>
              <w:right w:val="single" w:sz="4" w:space="0" w:color="auto"/>
            </w:tcBorders>
            <w:vAlign w:val="bottom"/>
            <w:hideMark/>
          </w:tcPr>
          <w:p w:rsidR="00F113ED" w:rsidRPr="0071673B" w:rsidRDefault="00F113ED" w:rsidP="0071673B">
            <w:pPr>
              <w:autoSpaceDE w:val="0"/>
              <w:autoSpaceDN w:val="0"/>
              <w:adjustRightInd w:val="0"/>
              <w:spacing w:line="240" w:lineRule="auto"/>
              <w:rPr>
                <w:rFonts w:ascii="Arial" w:hAnsi="Arial" w:cs="Arial"/>
                <w:sz w:val="18"/>
                <w:szCs w:val="18"/>
              </w:rPr>
            </w:pPr>
            <w:r w:rsidRPr="0071673B">
              <w:rPr>
                <w:rFonts w:ascii="Arial" w:hAnsi="Arial" w:cs="Arial"/>
                <w:sz w:val="18"/>
                <w:szCs w:val="18"/>
              </w:rPr>
              <w:t xml:space="preserve">Uppställningsplatser för tunga fordon bör finnas i närheten av omlastningsstationerna. </w:t>
            </w:r>
          </w:p>
        </w:tc>
        <w:tc>
          <w:tcPr>
            <w:tcW w:w="2761" w:type="dxa"/>
            <w:vMerge/>
            <w:tcBorders>
              <w:left w:val="single" w:sz="4" w:space="0" w:color="auto"/>
              <w:right w:val="single" w:sz="4" w:space="0" w:color="auto"/>
            </w:tcBorders>
            <w:vAlign w:val="bottom"/>
            <w:hideMark/>
          </w:tcPr>
          <w:p w:rsidR="00F113ED" w:rsidRPr="0071673B" w:rsidRDefault="00F113ED" w:rsidP="0071673B">
            <w:pPr>
              <w:spacing w:line="240" w:lineRule="auto"/>
              <w:rPr>
                <w:rFonts w:ascii="Arial" w:hAnsi="Arial" w:cs="Arial"/>
                <w:sz w:val="18"/>
                <w:szCs w:val="18"/>
              </w:rPr>
            </w:pPr>
          </w:p>
        </w:tc>
      </w:tr>
      <w:tr w:rsidR="00F113ED" w:rsidRPr="0071673B" w:rsidTr="00713100">
        <w:tc>
          <w:tcPr>
            <w:tcW w:w="3612" w:type="dxa"/>
            <w:tcBorders>
              <w:top w:val="single" w:sz="4" w:space="0" w:color="auto"/>
              <w:left w:val="single" w:sz="4" w:space="0" w:color="auto"/>
              <w:bottom w:val="single" w:sz="4" w:space="0" w:color="auto"/>
              <w:right w:val="single" w:sz="4" w:space="0" w:color="auto"/>
            </w:tcBorders>
            <w:vAlign w:val="bottom"/>
            <w:hideMark/>
          </w:tcPr>
          <w:p w:rsidR="00F113ED" w:rsidRPr="0071673B" w:rsidRDefault="00F113ED" w:rsidP="0071673B">
            <w:pPr>
              <w:autoSpaceDE w:val="0"/>
              <w:autoSpaceDN w:val="0"/>
              <w:adjustRightInd w:val="0"/>
              <w:spacing w:line="240" w:lineRule="auto"/>
              <w:rPr>
                <w:rFonts w:ascii="Arial" w:hAnsi="Arial" w:cs="Arial"/>
                <w:sz w:val="18"/>
                <w:szCs w:val="18"/>
              </w:rPr>
            </w:pPr>
            <w:r w:rsidRPr="0071673B">
              <w:rPr>
                <w:rFonts w:ascii="Arial" w:hAnsi="Arial" w:cs="Arial"/>
                <w:sz w:val="18"/>
                <w:szCs w:val="18"/>
              </w:rPr>
              <w:t>Farsta stadsdelsförvaltning</w:t>
            </w:r>
          </w:p>
        </w:tc>
        <w:tc>
          <w:tcPr>
            <w:tcW w:w="2761" w:type="dxa"/>
            <w:tcBorders>
              <w:top w:val="single" w:sz="4" w:space="0" w:color="auto"/>
              <w:left w:val="single" w:sz="4" w:space="0" w:color="auto"/>
              <w:bottom w:val="single" w:sz="4" w:space="0" w:color="auto"/>
              <w:right w:val="single" w:sz="4" w:space="0" w:color="auto"/>
            </w:tcBorders>
            <w:vAlign w:val="bottom"/>
            <w:hideMark/>
          </w:tcPr>
          <w:p w:rsidR="00F113ED" w:rsidRPr="0071673B" w:rsidRDefault="00F113ED" w:rsidP="0071673B">
            <w:pPr>
              <w:autoSpaceDE w:val="0"/>
              <w:autoSpaceDN w:val="0"/>
              <w:adjustRightInd w:val="0"/>
              <w:spacing w:line="240" w:lineRule="auto"/>
              <w:rPr>
                <w:rFonts w:ascii="Arial" w:hAnsi="Arial" w:cs="Arial"/>
                <w:sz w:val="18"/>
                <w:szCs w:val="18"/>
              </w:rPr>
            </w:pPr>
            <w:r w:rsidRPr="0071673B">
              <w:rPr>
                <w:rFonts w:ascii="Arial" w:hAnsi="Arial" w:cs="Arial"/>
                <w:sz w:val="18"/>
                <w:szCs w:val="18"/>
              </w:rPr>
              <w:t>I Farsta företagsområde i Larsboda bör det, åtminstone på några års sikt, vara möjligt att anordna uppställnings</w:t>
            </w:r>
            <w:r>
              <w:rPr>
                <w:rFonts w:ascii="Arial" w:hAnsi="Arial" w:cs="Arial"/>
                <w:sz w:val="18"/>
                <w:szCs w:val="18"/>
              </w:rPr>
              <w:t>-</w:t>
            </w:r>
            <w:r w:rsidRPr="0071673B">
              <w:rPr>
                <w:rFonts w:ascii="Arial" w:hAnsi="Arial" w:cs="Arial"/>
                <w:sz w:val="18"/>
                <w:szCs w:val="18"/>
              </w:rPr>
              <w:t>platser för lastbilar och släp.</w:t>
            </w:r>
          </w:p>
        </w:tc>
        <w:tc>
          <w:tcPr>
            <w:tcW w:w="2761" w:type="dxa"/>
            <w:vMerge/>
            <w:tcBorders>
              <w:left w:val="single" w:sz="4" w:space="0" w:color="auto"/>
              <w:bottom w:val="single" w:sz="4" w:space="0" w:color="auto"/>
              <w:right w:val="single" w:sz="4" w:space="0" w:color="auto"/>
            </w:tcBorders>
            <w:vAlign w:val="bottom"/>
            <w:hideMark/>
          </w:tcPr>
          <w:p w:rsidR="00F113ED" w:rsidRPr="0071673B" w:rsidRDefault="00F113ED" w:rsidP="0071673B">
            <w:pPr>
              <w:autoSpaceDE w:val="0"/>
              <w:autoSpaceDN w:val="0"/>
              <w:adjustRightInd w:val="0"/>
              <w:spacing w:line="240" w:lineRule="auto"/>
              <w:rPr>
                <w:rFonts w:ascii="Arial" w:hAnsi="Arial" w:cs="Arial"/>
                <w:sz w:val="18"/>
                <w:szCs w:val="18"/>
              </w:rPr>
            </w:pPr>
          </w:p>
        </w:tc>
      </w:tr>
    </w:tbl>
    <w:p w:rsidR="00317961" w:rsidRDefault="00317961" w:rsidP="00317961">
      <w:pPr>
        <w:rPr>
          <w:rFonts w:ascii="Stockholm Type Regular" w:hAnsi="Stockholm Type Regular"/>
          <w:sz w:val="20"/>
        </w:rPr>
      </w:pPr>
    </w:p>
    <w:p w:rsidR="00317961" w:rsidRPr="00225A6F" w:rsidRDefault="00317961" w:rsidP="00225A6F">
      <w:pPr>
        <w:pStyle w:val="Rubrik5"/>
        <w:ind w:left="-2694"/>
        <w:rPr>
          <w:sz w:val="20"/>
        </w:rPr>
      </w:pPr>
      <w:r w:rsidRPr="00225A6F">
        <w:rPr>
          <w:sz w:val="20"/>
        </w:rPr>
        <w:t>Genomföra ett teknikprojekt med lastplatssensorer</w:t>
      </w:r>
    </w:p>
    <w:tbl>
      <w:tblPr>
        <w:tblStyle w:val="Tabellrutnt"/>
        <w:tblW w:w="0" w:type="auto"/>
        <w:tblInd w:w="-2586" w:type="dxa"/>
        <w:tblLook w:val="04A0" w:firstRow="1" w:lastRow="0" w:firstColumn="1" w:lastColumn="0" w:noHBand="0" w:noVBand="1"/>
      </w:tblPr>
      <w:tblGrid>
        <w:gridCol w:w="3612"/>
        <w:gridCol w:w="2761"/>
        <w:gridCol w:w="2761"/>
      </w:tblGrid>
      <w:tr w:rsidR="00317961" w:rsidRPr="0071673B" w:rsidTr="00225A6F">
        <w:tc>
          <w:tcPr>
            <w:tcW w:w="3612" w:type="dxa"/>
            <w:tcBorders>
              <w:top w:val="single" w:sz="4" w:space="0" w:color="auto"/>
              <w:left w:val="single" w:sz="4" w:space="0" w:color="auto"/>
              <w:bottom w:val="single" w:sz="4" w:space="0" w:color="auto"/>
              <w:right w:val="single" w:sz="4" w:space="0" w:color="auto"/>
            </w:tcBorders>
            <w:hideMark/>
          </w:tcPr>
          <w:p w:rsidR="00317961" w:rsidRPr="0071673B" w:rsidRDefault="00317961" w:rsidP="0071673B">
            <w:pPr>
              <w:autoSpaceDE w:val="0"/>
              <w:autoSpaceDN w:val="0"/>
              <w:adjustRightInd w:val="0"/>
              <w:spacing w:line="240" w:lineRule="auto"/>
              <w:rPr>
                <w:rFonts w:ascii="Arial" w:hAnsi="Arial" w:cs="Arial"/>
                <w:b/>
                <w:sz w:val="20"/>
                <w:szCs w:val="18"/>
              </w:rPr>
            </w:pPr>
            <w:r w:rsidRPr="0071673B">
              <w:rPr>
                <w:rFonts w:ascii="Arial" w:hAnsi="Arial" w:cs="Arial"/>
                <w:b/>
                <w:sz w:val="20"/>
                <w:szCs w:val="18"/>
              </w:rPr>
              <w:t>Instans</w:t>
            </w:r>
          </w:p>
        </w:tc>
        <w:tc>
          <w:tcPr>
            <w:tcW w:w="2761" w:type="dxa"/>
            <w:tcBorders>
              <w:top w:val="single" w:sz="4" w:space="0" w:color="auto"/>
              <w:left w:val="single" w:sz="4" w:space="0" w:color="auto"/>
              <w:bottom w:val="single" w:sz="4" w:space="0" w:color="auto"/>
              <w:right w:val="single" w:sz="4" w:space="0" w:color="auto"/>
            </w:tcBorders>
            <w:hideMark/>
          </w:tcPr>
          <w:p w:rsidR="00317961" w:rsidRPr="0071673B" w:rsidRDefault="00317961" w:rsidP="0071673B">
            <w:pPr>
              <w:autoSpaceDE w:val="0"/>
              <w:autoSpaceDN w:val="0"/>
              <w:adjustRightInd w:val="0"/>
              <w:spacing w:line="240" w:lineRule="auto"/>
              <w:rPr>
                <w:rFonts w:ascii="Arial" w:hAnsi="Arial" w:cs="Arial"/>
                <w:b/>
                <w:sz w:val="20"/>
                <w:szCs w:val="18"/>
              </w:rPr>
            </w:pPr>
            <w:r w:rsidRPr="0071673B">
              <w:rPr>
                <w:rFonts w:ascii="Arial" w:hAnsi="Arial" w:cs="Arial"/>
                <w:b/>
                <w:sz w:val="20"/>
                <w:szCs w:val="18"/>
              </w:rPr>
              <w:t>Yttrande</w:t>
            </w:r>
          </w:p>
        </w:tc>
        <w:tc>
          <w:tcPr>
            <w:tcW w:w="2761" w:type="dxa"/>
            <w:tcBorders>
              <w:top w:val="single" w:sz="4" w:space="0" w:color="auto"/>
              <w:left w:val="single" w:sz="4" w:space="0" w:color="auto"/>
              <w:bottom w:val="single" w:sz="4" w:space="0" w:color="auto"/>
              <w:right w:val="single" w:sz="4" w:space="0" w:color="auto"/>
            </w:tcBorders>
            <w:hideMark/>
          </w:tcPr>
          <w:p w:rsidR="00317961" w:rsidRPr="0071673B" w:rsidRDefault="00317961" w:rsidP="0071673B">
            <w:pPr>
              <w:autoSpaceDE w:val="0"/>
              <w:autoSpaceDN w:val="0"/>
              <w:adjustRightInd w:val="0"/>
              <w:spacing w:line="240" w:lineRule="auto"/>
              <w:rPr>
                <w:rFonts w:ascii="Arial" w:hAnsi="Arial" w:cs="Arial"/>
                <w:b/>
                <w:sz w:val="20"/>
                <w:szCs w:val="18"/>
              </w:rPr>
            </w:pPr>
            <w:r w:rsidRPr="0071673B">
              <w:rPr>
                <w:rFonts w:ascii="Arial" w:hAnsi="Arial" w:cs="Arial"/>
                <w:b/>
                <w:sz w:val="20"/>
                <w:szCs w:val="18"/>
              </w:rPr>
              <w:t>Svar</w:t>
            </w:r>
          </w:p>
        </w:tc>
      </w:tr>
      <w:tr w:rsidR="00B91486" w:rsidRPr="0071673B" w:rsidTr="00F113ED">
        <w:tc>
          <w:tcPr>
            <w:tcW w:w="3612" w:type="dxa"/>
            <w:tcBorders>
              <w:top w:val="single" w:sz="4" w:space="0" w:color="auto"/>
              <w:left w:val="single" w:sz="4" w:space="0" w:color="auto"/>
              <w:bottom w:val="single" w:sz="4" w:space="0" w:color="auto"/>
              <w:right w:val="single" w:sz="4" w:space="0" w:color="auto"/>
            </w:tcBorders>
            <w:hideMark/>
          </w:tcPr>
          <w:p w:rsidR="00B91486" w:rsidRPr="0071673B" w:rsidRDefault="00B91486" w:rsidP="0071673B">
            <w:pPr>
              <w:autoSpaceDE w:val="0"/>
              <w:autoSpaceDN w:val="0"/>
              <w:adjustRightInd w:val="0"/>
              <w:spacing w:line="240" w:lineRule="auto"/>
              <w:rPr>
                <w:rFonts w:ascii="Arial" w:hAnsi="Arial" w:cs="Arial"/>
                <w:sz w:val="18"/>
                <w:szCs w:val="18"/>
              </w:rPr>
            </w:pPr>
            <w:r w:rsidRPr="0071673B">
              <w:rPr>
                <w:rFonts w:ascii="Arial" w:hAnsi="Arial" w:cs="Arial"/>
                <w:sz w:val="18"/>
                <w:szCs w:val="18"/>
              </w:rPr>
              <w:t>DHL</w:t>
            </w:r>
          </w:p>
        </w:tc>
        <w:tc>
          <w:tcPr>
            <w:tcW w:w="2761" w:type="dxa"/>
            <w:tcBorders>
              <w:top w:val="single" w:sz="4" w:space="0" w:color="auto"/>
              <w:left w:val="single" w:sz="4" w:space="0" w:color="auto"/>
              <w:bottom w:val="single" w:sz="4" w:space="0" w:color="auto"/>
              <w:right w:val="single" w:sz="4" w:space="0" w:color="auto"/>
            </w:tcBorders>
            <w:vAlign w:val="bottom"/>
            <w:hideMark/>
          </w:tcPr>
          <w:p w:rsidR="00B91486" w:rsidRPr="0071673B" w:rsidRDefault="00B91486" w:rsidP="0071673B">
            <w:pPr>
              <w:autoSpaceDE w:val="0"/>
              <w:autoSpaceDN w:val="0"/>
              <w:adjustRightInd w:val="0"/>
              <w:spacing w:line="240" w:lineRule="auto"/>
              <w:rPr>
                <w:rFonts w:ascii="Arial" w:hAnsi="Arial" w:cs="Arial"/>
                <w:sz w:val="18"/>
                <w:szCs w:val="18"/>
              </w:rPr>
            </w:pPr>
            <w:r w:rsidRPr="0071673B">
              <w:rPr>
                <w:rFonts w:ascii="Arial" w:hAnsi="Arial" w:cs="Arial"/>
                <w:sz w:val="18"/>
                <w:szCs w:val="18"/>
              </w:rPr>
              <w:t>Detta är vi mycket intresserade av. Kanske då också med teknik som enbart möjliggör angöring av behöriga.</w:t>
            </w:r>
          </w:p>
        </w:tc>
        <w:tc>
          <w:tcPr>
            <w:tcW w:w="2761" w:type="dxa"/>
            <w:vMerge w:val="restart"/>
            <w:tcBorders>
              <w:top w:val="single" w:sz="4" w:space="0" w:color="auto"/>
              <w:left w:val="single" w:sz="4" w:space="0" w:color="auto"/>
              <w:right w:val="single" w:sz="4" w:space="0" w:color="auto"/>
            </w:tcBorders>
            <w:vAlign w:val="bottom"/>
            <w:hideMark/>
          </w:tcPr>
          <w:p w:rsidR="00B91486" w:rsidRPr="0071673B" w:rsidRDefault="00B91486" w:rsidP="00F113ED">
            <w:pPr>
              <w:autoSpaceDE w:val="0"/>
              <w:autoSpaceDN w:val="0"/>
              <w:adjustRightInd w:val="0"/>
              <w:spacing w:line="240" w:lineRule="auto"/>
              <w:rPr>
                <w:rFonts w:ascii="Arial" w:hAnsi="Arial" w:cs="Arial"/>
                <w:sz w:val="18"/>
                <w:szCs w:val="18"/>
              </w:rPr>
            </w:pPr>
            <w:r>
              <w:rPr>
                <w:rFonts w:ascii="Arial" w:hAnsi="Arial" w:cs="Arial"/>
                <w:sz w:val="18"/>
                <w:szCs w:val="18"/>
              </w:rPr>
              <w:t xml:space="preserve">Trafikkontoret tackar för synpunkter och tar dessa med sig i det fortsatta arbetet. </w:t>
            </w:r>
          </w:p>
        </w:tc>
      </w:tr>
      <w:tr w:rsidR="00B91486" w:rsidRPr="0071673B" w:rsidTr="00F113ED">
        <w:tc>
          <w:tcPr>
            <w:tcW w:w="3612" w:type="dxa"/>
            <w:tcBorders>
              <w:top w:val="single" w:sz="4" w:space="0" w:color="auto"/>
              <w:left w:val="single" w:sz="4" w:space="0" w:color="auto"/>
              <w:bottom w:val="single" w:sz="4" w:space="0" w:color="auto"/>
              <w:right w:val="single" w:sz="4" w:space="0" w:color="auto"/>
            </w:tcBorders>
          </w:tcPr>
          <w:p w:rsidR="00B91486" w:rsidRDefault="00B91486" w:rsidP="0071673B">
            <w:pPr>
              <w:spacing w:line="240" w:lineRule="auto"/>
              <w:rPr>
                <w:rFonts w:ascii="Arial" w:hAnsi="Arial" w:cs="Arial"/>
                <w:sz w:val="18"/>
                <w:szCs w:val="18"/>
              </w:rPr>
            </w:pPr>
            <w:r>
              <w:rPr>
                <w:rFonts w:ascii="Arial" w:hAnsi="Arial" w:cs="Arial"/>
                <w:sz w:val="18"/>
                <w:szCs w:val="18"/>
              </w:rPr>
              <w:t>Företagsgrupperna</w:t>
            </w:r>
          </w:p>
          <w:p w:rsidR="00B91486" w:rsidRPr="0071673B" w:rsidRDefault="00B91486" w:rsidP="0071673B">
            <w:pPr>
              <w:spacing w:line="240" w:lineRule="auto"/>
              <w:rPr>
                <w:rFonts w:ascii="Arial" w:hAnsi="Arial" w:cs="Arial"/>
                <w:sz w:val="18"/>
                <w:szCs w:val="18"/>
              </w:rPr>
            </w:pPr>
            <w:r w:rsidRPr="0071673B">
              <w:rPr>
                <w:rFonts w:ascii="Arial" w:hAnsi="Arial" w:cs="Arial"/>
                <w:sz w:val="18"/>
                <w:szCs w:val="18"/>
              </w:rPr>
              <w:t>Sätra Segeltorps företagsgrupp</w:t>
            </w:r>
          </w:p>
          <w:p w:rsidR="00B91486" w:rsidRPr="0071673B" w:rsidRDefault="00B91486" w:rsidP="0071673B">
            <w:pPr>
              <w:spacing w:line="240" w:lineRule="auto"/>
              <w:rPr>
                <w:rFonts w:ascii="Arial" w:hAnsi="Arial" w:cs="Arial"/>
                <w:sz w:val="18"/>
                <w:szCs w:val="18"/>
              </w:rPr>
            </w:pPr>
            <w:r w:rsidRPr="0071673B">
              <w:rPr>
                <w:rFonts w:ascii="Arial" w:hAnsi="Arial" w:cs="Arial"/>
                <w:sz w:val="18"/>
                <w:szCs w:val="18"/>
              </w:rPr>
              <w:t>Skarpnäcks företagsgrupp</w:t>
            </w:r>
          </w:p>
          <w:p w:rsidR="00B91486" w:rsidRPr="0071673B" w:rsidRDefault="00B91486" w:rsidP="0071673B">
            <w:pPr>
              <w:spacing w:line="240" w:lineRule="auto"/>
              <w:rPr>
                <w:rFonts w:ascii="Arial" w:hAnsi="Arial" w:cs="Arial"/>
                <w:sz w:val="18"/>
                <w:szCs w:val="18"/>
              </w:rPr>
            </w:pPr>
            <w:r w:rsidRPr="0071673B">
              <w:rPr>
                <w:rFonts w:ascii="Arial" w:hAnsi="Arial" w:cs="Arial"/>
                <w:sz w:val="18"/>
                <w:szCs w:val="18"/>
              </w:rPr>
              <w:t>Bromma-Ulvsunda företagsgrupp</w:t>
            </w:r>
          </w:p>
          <w:p w:rsidR="00B91486" w:rsidRPr="0071673B" w:rsidRDefault="00B91486" w:rsidP="0071673B">
            <w:pPr>
              <w:spacing w:line="240" w:lineRule="auto"/>
              <w:rPr>
                <w:rFonts w:ascii="Arial" w:hAnsi="Arial" w:cs="Arial"/>
                <w:sz w:val="18"/>
                <w:szCs w:val="18"/>
              </w:rPr>
            </w:pPr>
            <w:r w:rsidRPr="0071673B">
              <w:rPr>
                <w:rFonts w:ascii="Arial" w:hAnsi="Arial" w:cs="Arial"/>
                <w:sz w:val="18"/>
                <w:szCs w:val="18"/>
              </w:rPr>
              <w:t>Lunda företagsgrupp</w:t>
            </w:r>
          </w:p>
          <w:p w:rsidR="00B91486" w:rsidRPr="0071673B" w:rsidRDefault="00B91486" w:rsidP="0071673B">
            <w:pPr>
              <w:spacing w:line="240" w:lineRule="auto"/>
              <w:rPr>
                <w:rFonts w:ascii="Arial" w:hAnsi="Arial" w:cs="Arial"/>
                <w:sz w:val="18"/>
                <w:szCs w:val="18"/>
              </w:rPr>
            </w:pPr>
            <w:r w:rsidRPr="0071673B">
              <w:rPr>
                <w:rFonts w:ascii="Arial" w:hAnsi="Arial" w:cs="Arial"/>
                <w:sz w:val="18"/>
                <w:szCs w:val="18"/>
              </w:rPr>
              <w:t>Vinsta företagsgrupp</w:t>
            </w:r>
          </w:p>
          <w:p w:rsidR="00B91486" w:rsidRPr="0071673B" w:rsidRDefault="00B91486" w:rsidP="0071673B">
            <w:pPr>
              <w:spacing w:line="240" w:lineRule="auto"/>
              <w:rPr>
                <w:rFonts w:ascii="Arial" w:hAnsi="Arial" w:cs="Arial"/>
                <w:sz w:val="18"/>
                <w:szCs w:val="18"/>
              </w:rPr>
            </w:pPr>
            <w:r w:rsidRPr="0071673B">
              <w:rPr>
                <w:rFonts w:ascii="Arial" w:hAnsi="Arial" w:cs="Arial"/>
                <w:sz w:val="18"/>
                <w:szCs w:val="18"/>
              </w:rPr>
              <w:t>Norra Djurgårdsstadens företagsgrupp</w:t>
            </w:r>
          </w:p>
          <w:p w:rsidR="00B91486" w:rsidRPr="0071673B" w:rsidRDefault="00B91486" w:rsidP="0071673B">
            <w:pPr>
              <w:spacing w:line="240" w:lineRule="auto"/>
              <w:rPr>
                <w:rFonts w:ascii="Arial" w:hAnsi="Arial" w:cs="Arial"/>
                <w:sz w:val="18"/>
                <w:szCs w:val="18"/>
              </w:rPr>
            </w:pPr>
            <w:r w:rsidRPr="0071673B">
              <w:rPr>
                <w:rFonts w:ascii="Arial" w:hAnsi="Arial" w:cs="Arial"/>
                <w:sz w:val="18"/>
                <w:szCs w:val="18"/>
              </w:rPr>
              <w:t>Farsta Företagsgrupp</w:t>
            </w:r>
          </w:p>
          <w:p w:rsidR="00B91486" w:rsidRPr="0071673B" w:rsidRDefault="00B91486" w:rsidP="00225A6F">
            <w:pPr>
              <w:spacing w:line="240" w:lineRule="auto"/>
              <w:rPr>
                <w:rFonts w:ascii="Arial" w:hAnsi="Arial" w:cs="Arial"/>
                <w:sz w:val="18"/>
                <w:szCs w:val="18"/>
              </w:rPr>
            </w:pPr>
            <w:r w:rsidRPr="0071673B">
              <w:rPr>
                <w:rFonts w:ascii="Arial" w:hAnsi="Arial" w:cs="Arial"/>
                <w:sz w:val="18"/>
                <w:szCs w:val="18"/>
              </w:rPr>
              <w:t>Samarbetsnämnden i Årsta partihallar</w:t>
            </w:r>
          </w:p>
        </w:tc>
        <w:tc>
          <w:tcPr>
            <w:tcW w:w="2761" w:type="dxa"/>
            <w:tcBorders>
              <w:top w:val="single" w:sz="4" w:space="0" w:color="auto"/>
              <w:left w:val="single" w:sz="4" w:space="0" w:color="auto"/>
              <w:bottom w:val="single" w:sz="4" w:space="0" w:color="auto"/>
              <w:right w:val="single" w:sz="4" w:space="0" w:color="auto"/>
            </w:tcBorders>
            <w:vAlign w:val="bottom"/>
            <w:hideMark/>
          </w:tcPr>
          <w:p w:rsidR="00B91486" w:rsidRPr="0071673B" w:rsidRDefault="00B91486" w:rsidP="00F113ED">
            <w:pPr>
              <w:autoSpaceDE w:val="0"/>
              <w:autoSpaceDN w:val="0"/>
              <w:adjustRightInd w:val="0"/>
              <w:spacing w:line="240" w:lineRule="auto"/>
              <w:rPr>
                <w:rFonts w:ascii="Arial" w:hAnsi="Arial" w:cs="Arial"/>
                <w:sz w:val="18"/>
                <w:szCs w:val="18"/>
              </w:rPr>
            </w:pPr>
            <w:r w:rsidRPr="0071673B">
              <w:rPr>
                <w:rFonts w:ascii="Arial" w:hAnsi="Arial" w:cs="Arial"/>
                <w:sz w:val="18"/>
                <w:szCs w:val="18"/>
              </w:rPr>
              <w:t>Lastplatssensorer som möjliggör tidsbokning u</w:t>
            </w:r>
            <w:r>
              <w:rPr>
                <w:rFonts w:ascii="Arial" w:hAnsi="Arial" w:cs="Arial"/>
                <w:sz w:val="18"/>
                <w:szCs w:val="18"/>
              </w:rPr>
              <w:t>nderlättar förarens planering. Ö</w:t>
            </w:r>
            <w:r w:rsidRPr="0071673B">
              <w:rPr>
                <w:rFonts w:ascii="Arial" w:hAnsi="Arial" w:cs="Arial"/>
                <w:sz w:val="18"/>
                <w:szCs w:val="18"/>
              </w:rPr>
              <w:t>vervakningen av lastplatserna måste vara effektiv – höga böter för icke leverantörer.</w:t>
            </w:r>
          </w:p>
        </w:tc>
        <w:tc>
          <w:tcPr>
            <w:tcW w:w="2761" w:type="dxa"/>
            <w:vMerge/>
            <w:tcBorders>
              <w:left w:val="single" w:sz="4" w:space="0" w:color="auto"/>
              <w:right w:val="single" w:sz="4" w:space="0" w:color="auto"/>
            </w:tcBorders>
            <w:vAlign w:val="center"/>
            <w:hideMark/>
          </w:tcPr>
          <w:p w:rsidR="00B91486" w:rsidRPr="0071673B" w:rsidRDefault="00B91486" w:rsidP="0071673B">
            <w:pPr>
              <w:spacing w:line="240" w:lineRule="auto"/>
              <w:rPr>
                <w:rFonts w:ascii="Arial" w:hAnsi="Arial" w:cs="Arial"/>
                <w:sz w:val="18"/>
                <w:szCs w:val="18"/>
              </w:rPr>
            </w:pPr>
          </w:p>
        </w:tc>
      </w:tr>
      <w:tr w:rsidR="00B91486" w:rsidRPr="0071673B" w:rsidTr="00713100">
        <w:tc>
          <w:tcPr>
            <w:tcW w:w="3612" w:type="dxa"/>
            <w:tcBorders>
              <w:top w:val="single" w:sz="4" w:space="0" w:color="auto"/>
              <w:left w:val="single" w:sz="4" w:space="0" w:color="auto"/>
              <w:bottom w:val="single" w:sz="4" w:space="0" w:color="auto"/>
              <w:right w:val="single" w:sz="4" w:space="0" w:color="auto"/>
            </w:tcBorders>
            <w:hideMark/>
          </w:tcPr>
          <w:p w:rsidR="00B91486" w:rsidRPr="0071673B" w:rsidRDefault="00B91486" w:rsidP="0071673B">
            <w:pPr>
              <w:autoSpaceDE w:val="0"/>
              <w:autoSpaceDN w:val="0"/>
              <w:adjustRightInd w:val="0"/>
              <w:spacing w:line="240" w:lineRule="auto"/>
              <w:rPr>
                <w:rFonts w:ascii="Arial" w:hAnsi="Arial" w:cs="Arial"/>
                <w:sz w:val="18"/>
                <w:szCs w:val="18"/>
              </w:rPr>
            </w:pPr>
            <w:r w:rsidRPr="0071673B">
              <w:rPr>
                <w:rFonts w:ascii="Arial" w:hAnsi="Arial" w:cs="Arial"/>
                <w:sz w:val="18"/>
                <w:szCs w:val="18"/>
              </w:rPr>
              <w:t>Sveriges Åkeriföretag Stockholms nyttotrafikkommitté</w:t>
            </w:r>
          </w:p>
        </w:tc>
        <w:tc>
          <w:tcPr>
            <w:tcW w:w="2761" w:type="dxa"/>
            <w:tcBorders>
              <w:top w:val="single" w:sz="4" w:space="0" w:color="auto"/>
              <w:left w:val="single" w:sz="4" w:space="0" w:color="auto"/>
              <w:bottom w:val="single" w:sz="4" w:space="0" w:color="auto"/>
              <w:right w:val="single" w:sz="4" w:space="0" w:color="auto"/>
            </w:tcBorders>
            <w:hideMark/>
          </w:tcPr>
          <w:p w:rsidR="00B91486" w:rsidRPr="0071673B" w:rsidRDefault="00F113ED" w:rsidP="0071673B">
            <w:pPr>
              <w:autoSpaceDE w:val="0"/>
              <w:autoSpaceDN w:val="0"/>
              <w:adjustRightInd w:val="0"/>
              <w:spacing w:line="240" w:lineRule="auto"/>
              <w:rPr>
                <w:rFonts w:ascii="Arial" w:hAnsi="Arial" w:cs="Arial"/>
                <w:sz w:val="18"/>
                <w:szCs w:val="18"/>
              </w:rPr>
            </w:pPr>
            <w:r>
              <w:rPr>
                <w:rFonts w:ascii="Arial" w:hAnsi="Arial" w:cs="Arial"/>
                <w:sz w:val="18"/>
                <w:szCs w:val="18"/>
              </w:rPr>
              <w:t>S</w:t>
            </w:r>
            <w:r w:rsidR="00B91486" w:rsidRPr="0071673B">
              <w:rPr>
                <w:rFonts w:ascii="Arial" w:hAnsi="Arial" w:cs="Arial"/>
                <w:sz w:val="18"/>
                <w:szCs w:val="18"/>
              </w:rPr>
              <w:t>täller sig tveksamma till förslaget.</w:t>
            </w:r>
          </w:p>
        </w:tc>
        <w:tc>
          <w:tcPr>
            <w:tcW w:w="2761" w:type="dxa"/>
            <w:vMerge/>
            <w:tcBorders>
              <w:left w:val="single" w:sz="4" w:space="0" w:color="auto"/>
              <w:bottom w:val="single" w:sz="4" w:space="0" w:color="auto"/>
              <w:right w:val="single" w:sz="4" w:space="0" w:color="auto"/>
            </w:tcBorders>
            <w:hideMark/>
          </w:tcPr>
          <w:p w:rsidR="00B91486" w:rsidRPr="0071673B" w:rsidRDefault="00B91486" w:rsidP="0071673B">
            <w:pPr>
              <w:autoSpaceDE w:val="0"/>
              <w:autoSpaceDN w:val="0"/>
              <w:adjustRightInd w:val="0"/>
              <w:spacing w:line="240" w:lineRule="auto"/>
              <w:rPr>
                <w:rFonts w:ascii="Arial" w:hAnsi="Arial" w:cs="Arial"/>
                <w:sz w:val="18"/>
                <w:szCs w:val="18"/>
              </w:rPr>
            </w:pPr>
          </w:p>
        </w:tc>
      </w:tr>
      <w:tr w:rsidR="00317961" w:rsidRPr="0071673B" w:rsidTr="00225A6F">
        <w:tc>
          <w:tcPr>
            <w:tcW w:w="3612" w:type="dxa"/>
            <w:tcBorders>
              <w:top w:val="single" w:sz="4" w:space="0" w:color="auto"/>
              <w:left w:val="single" w:sz="4" w:space="0" w:color="auto"/>
              <w:bottom w:val="single" w:sz="4" w:space="0" w:color="auto"/>
              <w:right w:val="single" w:sz="4" w:space="0" w:color="auto"/>
            </w:tcBorders>
            <w:hideMark/>
          </w:tcPr>
          <w:p w:rsidR="00317961" w:rsidRPr="0071673B" w:rsidRDefault="00317961" w:rsidP="0071673B">
            <w:pPr>
              <w:autoSpaceDE w:val="0"/>
              <w:autoSpaceDN w:val="0"/>
              <w:adjustRightInd w:val="0"/>
              <w:spacing w:line="240" w:lineRule="auto"/>
              <w:rPr>
                <w:rFonts w:ascii="Arial" w:hAnsi="Arial" w:cs="Arial"/>
                <w:sz w:val="18"/>
                <w:szCs w:val="18"/>
              </w:rPr>
            </w:pPr>
            <w:r w:rsidRPr="0071673B">
              <w:rPr>
                <w:rFonts w:ascii="Arial" w:hAnsi="Arial" w:cs="Arial"/>
                <w:sz w:val="18"/>
                <w:szCs w:val="18"/>
              </w:rPr>
              <w:lastRenderedPageBreak/>
              <w:t>Martin och Servera</w:t>
            </w:r>
          </w:p>
        </w:tc>
        <w:tc>
          <w:tcPr>
            <w:tcW w:w="2761" w:type="dxa"/>
            <w:tcBorders>
              <w:top w:val="single" w:sz="4" w:space="0" w:color="auto"/>
              <w:left w:val="single" w:sz="4" w:space="0" w:color="auto"/>
              <w:bottom w:val="single" w:sz="4" w:space="0" w:color="auto"/>
              <w:right w:val="single" w:sz="4" w:space="0" w:color="auto"/>
            </w:tcBorders>
            <w:hideMark/>
          </w:tcPr>
          <w:p w:rsidR="00317961" w:rsidRPr="0071673B" w:rsidRDefault="00B91486" w:rsidP="0071673B">
            <w:pPr>
              <w:autoSpaceDE w:val="0"/>
              <w:autoSpaceDN w:val="0"/>
              <w:adjustRightInd w:val="0"/>
              <w:spacing w:line="240" w:lineRule="auto"/>
              <w:rPr>
                <w:rFonts w:ascii="Arial" w:hAnsi="Arial" w:cs="Arial"/>
                <w:sz w:val="18"/>
                <w:szCs w:val="18"/>
              </w:rPr>
            </w:pPr>
            <w:r>
              <w:rPr>
                <w:rFonts w:ascii="Arial" w:hAnsi="Arial" w:cs="Arial"/>
                <w:sz w:val="18"/>
                <w:szCs w:val="18"/>
              </w:rPr>
              <w:t>P</w:t>
            </w:r>
            <w:r w:rsidR="00317961" w:rsidRPr="0071673B">
              <w:rPr>
                <w:rFonts w:ascii="Arial" w:hAnsi="Arial" w:cs="Arial"/>
                <w:sz w:val="18"/>
                <w:szCs w:val="18"/>
              </w:rPr>
              <w:t>ositiv till förslaget och deltar gärna i pilotprojektet.</w:t>
            </w:r>
          </w:p>
        </w:tc>
        <w:tc>
          <w:tcPr>
            <w:tcW w:w="2761" w:type="dxa"/>
            <w:tcBorders>
              <w:top w:val="single" w:sz="4" w:space="0" w:color="auto"/>
              <w:left w:val="single" w:sz="4" w:space="0" w:color="auto"/>
              <w:bottom w:val="single" w:sz="4" w:space="0" w:color="auto"/>
              <w:right w:val="single" w:sz="4" w:space="0" w:color="auto"/>
            </w:tcBorders>
            <w:hideMark/>
          </w:tcPr>
          <w:p w:rsidR="00317961" w:rsidRPr="0071673B" w:rsidRDefault="00317961" w:rsidP="0071673B">
            <w:pPr>
              <w:autoSpaceDE w:val="0"/>
              <w:autoSpaceDN w:val="0"/>
              <w:adjustRightInd w:val="0"/>
              <w:spacing w:line="240" w:lineRule="auto"/>
              <w:rPr>
                <w:rFonts w:ascii="Arial" w:hAnsi="Arial" w:cs="Arial"/>
                <w:sz w:val="18"/>
                <w:szCs w:val="18"/>
              </w:rPr>
            </w:pPr>
            <w:r w:rsidRPr="0071673B">
              <w:rPr>
                <w:rFonts w:ascii="Arial" w:hAnsi="Arial" w:cs="Arial"/>
                <w:sz w:val="18"/>
                <w:szCs w:val="18"/>
              </w:rPr>
              <w:t xml:space="preserve">Trafikkontoret tackar för visat intresse. </w:t>
            </w:r>
          </w:p>
        </w:tc>
      </w:tr>
      <w:tr w:rsidR="00317961" w:rsidRPr="0071673B" w:rsidTr="007D2957">
        <w:tc>
          <w:tcPr>
            <w:tcW w:w="3612" w:type="dxa"/>
            <w:tcBorders>
              <w:top w:val="single" w:sz="4" w:space="0" w:color="auto"/>
              <w:left w:val="single" w:sz="4" w:space="0" w:color="auto"/>
              <w:bottom w:val="single" w:sz="4" w:space="0" w:color="auto"/>
              <w:right w:val="single" w:sz="4" w:space="0" w:color="auto"/>
            </w:tcBorders>
            <w:hideMark/>
          </w:tcPr>
          <w:p w:rsidR="00317961" w:rsidRPr="0071673B" w:rsidRDefault="00317961" w:rsidP="0071673B">
            <w:pPr>
              <w:autoSpaceDE w:val="0"/>
              <w:autoSpaceDN w:val="0"/>
              <w:adjustRightInd w:val="0"/>
              <w:spacing w:line="240" w:lineRule="auto"/>
              <w:rPr>
                <w:rFonts w:ascii="Arial" w:hAnsi="Arial" w:cs="Arial"/>
                <w:sz w:val="18"/>
                <w:szCs w:val="18"/>
              </w:rPr>
            </w:pPr>
            <w:r w:rsidRPr="0071673B">
              <w:rPr>
                <w:rFonts w:ascii="Arial" w:hAnsi="Arial" w:cs="Arial"/>
                <w:sz w:val="18"/>
                <w:szCs w:val="18"/>
              </w:rPr>
              <w:t>Transportgruppen</w:t>
            </w:r>
          </w:p>
        </w:tc>
        <w:tc>
          <w:tcPr>
            <w:tcW w:w="2761" w:type="dxa"/>
            <w:tcBorders>
              <w:top w:val="single" w:sz="4" w:space="0" w:color="auto"/>
              <w:left w:val="single" w:sz="4" w:space="0" w:color="auto"/>
              <w:bottom w:val="single" w:sz="4" w:space="0" w:color="auto"/>
              <w:right w:val="single" w:sz="4" w:space="0" w:color="auto"/>
            </w:tcBorders>
            <w:hideMark/>
          </w:tcPr>
          <w:p w:rsidR="00317961" w:rsidRPr="0071673B" w:rsidRDefault="00317961" w:rsidP="0071673B">
            <w:pPr>
              <w:autoSpaceDE w:val="0"/>
              <w:autoSpaceDN w:val="0"/>
              <w:adjustRightInd w:val="0"/>
              <w:spacing w:line="240" w:lineRule="auto"/>
              <w:rPr>
                <w:rFonts w:ascii="Arial" w:hAnsi="Arial" w:cs="Arial"/>
                <w:sz w:val="18"/>
                <w:szCs w:val="18"/>
              </w:rPr>
            </w:pPr>
            <w:r w:rsidRPr="0071673B">
              <w:rPr>
                <w:rFonts w:ascii="Arial" w:hAnsi="Arial" w:cs="Arial"/>
                <w:sz w:val="18"/>
                <w:szCs w:val="18"/>
              </w:rPr>
              <w:t>Transportgruppen anser att fokus i första</w:t>
            </w:r>
            <w:r w:rsidR="00B91486">
              <w:rPr>
                <w:rFonts w:ascii="Arial" w:hAnsi="Arial" w:cs="Arial"/>
                <w:sz w:val="18"/>
                <w:szCs w:val="18"/>
              </w:rPr>
              <w:t xml:space="preserve"> </w:t>
            </w:r>
            <w:r w:rsidRPr="0071673B">
              <w:rPr>
                <w:rFonts w:ascii="Arial" w:hAnsi="Arial" w:cs="Arial"/>
                <w:sz w:val="18"/>
                <w:szCs w:val="18"/>
              </w:rPr>
              <w:t>hand bör ligga på beivran av felparkerade privatfordon vid lastplatser.</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D2957">
            <w:pPr>
              <w:autoSpaceDE w:val="0"/>
              <w:autoSpaceDN w:val="0"/>
              <w:adjustRightInd w:val="0"/>
              <w:spacing w:line="240" w:lineRule="auto"/>
              <w:rPr>
                <w:rFonts w:ascii="Arial" w:hAnsi="Arial" w:cs="Arial"/>
                <w:sz w:val="18"/>
                <w:szCs w:val="18"/>
              </w:rPr>
            </w:pPr>
            <w:r w:rsidRPr="0071673B">
              <w:rPr>
                <w:rFonts w:ascii="Arial" w:hAnsi="Arial" w:cs="Arial"/>
                <w:sz w:val="18"/>
                <w:szCs w:val="18"/>
              </w:rPr>
              <w:t xml:space="preserve">Syftet med projektet är att minska antalet felparkerade privatfordon. </w:t>
            </w:r>
          </w:p>
        </w:tc>
      </w:tr>
    </w:tbl>
    <w:p w:rsidR="00317961" w:rsidRDefault="00317961" w:rsidP="00317961">
      <w:pPr>
        <w:rPr>
          <w:rFonts w:ascii="Stockholm Type Regular" w:hAnsi="Stockholm Type Regular"/>
          <w:sz w:val="20"/>
        </w:rPr>
      </w:pPr>
    </w:p>
    <w:p w:rsidR="00317961" w:rsidRPr="00225A6F" w:rsidRDefault="00317961" w:rsidP="00225A6F">
      <w:pPr>
        <w:pStyle w:val="Rubrik5"/>
        <w:ind w:left="-2694"/>
        <w:rPr>
          <w:sz w:val="20"/>
        </w:rPr>
      </w:pPr>
      <w:r w:rsidRPr="00225A6F">
        <w:rPr>
          <w:sz w:val="20"/>
        </w:rPr>
        <w:t>Samla in data</w:t>
      </w:r>
    </w:p>
    <w:tbl>
      <w:tblPr>
        <w:tblStyle w:val="Tabellrutnt"/>
        <w:tblW w:w="0" w:type="auto"/>
        <w:tblInd w:w="-2586" w:type="dxa"/>
        <w:tblLook w:val="04A0" w:firstRow="1" w:lastRow="0" w:firstColumn="1" w:lastColumn="0" w:noHBand="0" w:noVBand="1"/>
      </w:tblPr>
      <w:tblGrid>
        <w:gridCol w:w="3612"/>
        <w:gridCol w:w="2761"/>
        <w:gridCol w:w="2761"/>
      </w:tblGrid>
      <w:tr w:rsidR="00317961" w:rsidRPr="0071673B"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b/>
                <w:sz w:val="20"/>
              </w:rPr>
            </w:pPr>
            <w:r w:rsidRPr="0071673B">
              <w:rPr>
                <w:rFonts w:ascii="Arial" w:hAnsi="Arial" w:cs="Arial"/>
                <w:b/>
                <w:sz w:val="20"/>
              </w:rPr>
              <w:t>Instans</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b/>
                <w:sz w:val="20"/>
              </w:rPr>
            </w:pPr>
            <w:r w:rsidRPr="0071673B">
              <w:rPr>
                <w:rFonts w:ascii="Arial" w:hAnsi="Arial" w:cs="Arial"/>
                <w:b/>
                <w:sz w:val="20"/>
              </w:rPr>
              <w:t>Yttrande</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b/>
                <w:sz w:val="20"/>
              </w:rPr>
            </w:pPr>
            <w:r w:rsidRPr="0071673B">
              <w:rPr>
                <w:rFonts w:ascii="Arial" w:hAnsi="Arial" w:cs="Arial"/>
                <w:b/>
                <w:sz w:val="20"/>
              </w:rPr>
              <w:t>Svar</w:t>
            </w:r>
          </w:p>
        </w:tc>
      </w:tr>
      <w:tr w:rsidR="00317961" w:rsidRPr="0071673B"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sz w:val="18"/>
              </w:rPr>
            </w:pPr>
            <w:r w:rsidRPr="0071673B">
              <w:rPr>
                <w:rFonts w:ascii="Arial" w:hAnsi="Arial" w:cs="Arial"/>
                <w:sz w:val="18"/>
              </w:rPr>
              <w:t>Sveriges Åkeriföretag</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sz w:val="18"/>
              </w:rPr>
            </w:pPr>
            <w:r w:rsidRPr="0071673B">
              <w:rPr>
                <w:rFonts w:ascii="Arial" w:hAnsi="Arial" w:cs="Arial"/>
                <w:sz w:val="18"/>
              </w:rPr>
              <w:t>Det är bra att tänka på att minimera antalet förfrågnings</w:t>
            </w:r>
            <w:r w:rsidR="008157AA">
              <w:rPr>
                <w:rFonts w:ascii="Arial" w:hAnsi="Arial" w:cs="Arial"/>
                <w:sz w:val="18"/>
              </w:rPr>
              <w:t>-</w:t>
            </w:r>
            <w:r w:rsidRPr="0071673B">
              <w:rPr>
                <w:rFonts w:ascii="Arial" w:hAnsi="Arial" w:cs="Arial"/>
                <w:sz w:val="18"/>
              </w:rPr>
              <w:t xml:space="preserve">tillfällen genom att i samråd med berörda parter, arbeta fram ett genomarbetat förfrågningsunderlag som i slutänden kan ge svar på flera saker. </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sz w:val="18"/>
              </w:rPr>
            </w:pPr>
            <w:r w:rsidRPr="0071673B">
              <w:rPr>
                <w:rFonts w:ascii="Arial" w:hAnsi="Arial" w:cs="Arial"/>
                <w:sz w:val="18"/>
              </w:rPr>
              <w:t>Trafikkontoret håller med och kommer att sträva efter det i det framtida arbetet.</w:t>
            </w:r>
          </w:p>
        </w:tc>
      </w:tr>
      <w:tr w:rsidR="00317961" w:rsidRPr="0071673B"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sz w:val="18"/>
              </w:rPr>
            </w:pPr>
            <w:r w:rsidRPr="0071673B">
              <w:rPr>
                <w:rFonts w:ascii="Arial" w:hAnsi="Arial" w:cs="Arial"/>
                <w:sz w:val="18"/>
              </w:rPr>
              <w:t xml:space="preserve">Trafikverket </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sz w:val="18"/>
              </w:rPr>
            </w:pPr>
            <w:r w:rsidRPr="0071673B">
              <w:rPr>
                <w:rFonts w:ascii="Arial" w:hAnsi="Arial" w:cs="Arial"/>
                <w:sz w:val="18"/>
              </w:rPr>
              <w:t>Datainsamling bör ske både regionalt och lokalt. Det vore även intressant att gemensamt se över godsmodellen NÄTRA och behovet att uppdatera denna.</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sz w:val="18"/>
              </w:rPr>
            </w:pPr>
            <w:r w:rsidRPr="0071673B">
              <w:rPr>
                <w:rFonts w:ascii="Arial" w:hAnsi="Arial" w:cs="Arial"/>
                <w:sz w:val="18"/>
              </w:rPr>
              <w:t>Trafikkontoret instämmer.</w:t>
            </w:r>
          </w:p>
        </w:tc>
      </w:tr>
    </w:tbl>
    <w:p w:rsidR="00317961" w:rsidRDefault="00317961" w:rsidP="00317961">
      <w:pPr>
        <w:rPr>
          <w:rFonts w:ascii="Stockholm Type Regular" w:hAnsi="Stockholm Type Regular"/>
          <w:sz w:val="20"/>
        </w:rPr>
      </w:pPr>
    </w:p>
    <w:p w:rsidR="00317961" w:rsidRDefault="00317961" w:rsidP="00225A6F">
      <w:pPr>
        <w:pStyle w:val="Rubrik5"/>
        <w:ind w:left="-2694"/>
      </w:pPr>
      <w:r w:rsidRPr="00225A6F">
        <w:rPr>
          <w:sz w:val="20"/>
        </w:rPr>
        <w:t>Analysera</w:t>
      </w:r>
      <w:r>
        <w:t xml:space="preserve"> </w:t>
      </w:r>
      <w:r w:rsidRPr="00225A6F">
        <w:rPr>
          <w:sz w:val="20"/>
        </w:rPr>
        <w:t>godsperspektivet regionalt</w:t>
      </w:r>
    </w:p>
    <w:tbl>
      <w:tblPr>
        <w:tblStyle w:val="Tabellrutnt"/>
        <w:tblW w:w="0" w:type="auto"/>
        <w:tblInd w:w="-2586" w:type="dxa"/>
        <w:tblLook w:val="04A0" w:firstRow="1" w:lastRow="0" w:firstColumn="1" w:lastColumn="0" w:noHBand="0" w:noVBand="1"/>
      </w:tblPr>
      <w:tblGrid>
        <w:gridCol w:w="3612"/>
        <w:gridCol w:w="2761"/>
        <w:gridCol w:w="2761"/>
      </w:tblGrid>
      <w:tr w:rsidR="00317961" w:rsidRPr="0071673B" w:rsidTr="00225A6F">
        <w:tc>
          <w:tcPr>
            <w:tcW w:w="3612" w:type="dxa"/>
            <w:tcBorders>
              <w:top w:val="single" w:sz="4" w:space="0" w:color="auto"/>
              <w:left w:val="single" w:sz="4" w:space="0" w:color="auto"/>
              <w:bottom w:val="single" w:sz="4" w:space="0" w:color="auto"/>
              <w:right w:val="single" w:sz="4" w:space="0" w:color="auto"/>
            </w:tcBorders>
            <w:hideMark/>
          </w:tcPr>
          <w:p w:rsidR="00317961" w:rsidRPr="0071673B" w:rsidRDefault="00317961" w:rsidP="0071673B">
            <w:pPr>
              <w:autoSpaceDE w:val="0"/>
              <w:autoSpaceDN w:val="0"/>
              <w:adjustRightInd w:val="0"/>
              <w:spacing w:line="240" w:lineRule="auto"/>
              <w:rPr>
                <w:rFonts w:ascii="Arial" w:hAnsi="Arial" w:cs="Arial"/>
                <w:b/>
                <w:sz w:val="20"/>
              </w:rPr>
            </w:pPr>
            <w:r w:rsidRPr="0071673B">
              <w:rPr>
                <w:rFonts w:ascii="Arial" w:hAnsi="Arial" w:cs="Arial"/>
                <w:b/>
                <w:sz w:val="20"/>
              </w:rPr>
              <w:t>Instans</w:t>
            </w:r>
          </w:p>
        </w:tc>
        <w:tc>
          <w:tcPr>
            <w:tcW w:w="2761" w:type="dxa"/>
            <w:tcBorders>
              <w:top w:val="single" w:sz="4" w:space="0" w:color="auto"/>
              <w:left w:val="single" w:sz="4" w:space="0" w:color="auto"/>
              <w:bottom w:val="single" w:sz="4" w:space="0" w:color="auto"/>
              <w:right w:val="single" w:sz="4" w:space="0" w:color="auto"/>
            </w:tcBorders>
            <w:hideMark/>
          </w:tcPr>
          <w:p w:rsidR="00317961" w:rsidRPr="0071673B" w:rsidRDefault="00317961" w:rsidP="0071673B">
            <w:pPr>
              <w:autoSpaceDE w:val="0"/>
              <w:autoSpaceDN w:val="0"/>
              <w:adjustRightInd w:val="0"/>
              <w:spacing w:line="240" w:lineRule="auto"/>
              <w:rPr>
                <w:rFonts w:ascii="Arial" w:hAnsi="Arial" w:cs="Arial"/>
                <w:b/>
                <w:sz w:val="20"/>
              </w:rPr>
            </w:pPr>
            <w:r w:rsidRPr="0071673B">
              <w:rPr>
                <w:rFonts w:ascii="Arial" w:hAnsi="Arial" w:cs="Arial"/>
                <w:b/>
                <w:sz w:val="20"/>
              </w:rPr>
              <w:t>Yttrande</w:t>
            </w:r>
          </w:p>
        </w:tc>
        <w:tc>
          <w:tcPr>
            <w:tcW w:w="2761" w:type="dxa"/>
            <w:tcBorders>
              <w:top w:val="single" w:sz="4" w:space="0" w:color="auto"/>
              <w:left w:val="single" w:sz="4" w:space="0" w:color="auto"/>
              <w:bottom w:val="single" w:sz="4" w:space="0" w:color="auto"/>
              <w:right w:val="single" w:sz="4" w:space="0" w:color="auto"/>
            </w:tcBorders>
            <w:hideMark/>
          </w:tcPr>
          <w:p w:rsidR="00317961" w:rsidRPr="00A12DA8" w:rsidRDefault="00317961" w:rsidP="0071673B">
            <w:pPr>
              <w:autoSpaceDE w:val="0"/>
              <w:autoSpaceDN w:val="0"/>
              <w:adjustRightInd w:val="0"/>
              <w:spacing w:line="240" w:lineRule="auto"/>
              <w:rPr>
                <w:rFonts w:ascii="Arial" w:hAnsi="Arial" w:cs="Arial"/>
                <w:b/>
                <w:sz w:val="20"/>
              </w:rPr>
            </w:pPr>
            <w:r w:rsidRPr="00A12DA8">
              <w:rPr>
                <w:rFonts w:ascii="Arial" w:hAnsi="Arial" w:cs="Arial"/>
                <w:b/>
                <w:sz w:val="20"/>
              </w:rPr>
              <w:t>Svar</w:t>
            </w:r>
          </w:p>
        </w:tc>
      </w:tr>
      <w:tr w:rsidR="00317961" w:rsidRPr="0071673B" w:rsidTr="00225A6F">
        <w:tc>
          <w:tcPr>
            <w:tcW w:w="3612" w:type="dxa"/>
            <w:tcBorders>
              <w:top w:val="single" w:sz="4" w:space="0" w:color="auto"/>
              <w:left w:val="single" w:sz="4" w:space="0" w:color="auto"/>
              <w:bottom w:val="single" w:sz="4" w:space="0" w:color="auto"/>
              <w:right w:val="single" w:sz="4" w:space="0" w:color="auto"/>
            </w:tcBorders>
            <w:hideMark/>
          </w:tcPr>
          <w:p w:rsidR="00317961" w:rsidRPr="0071673B" w:rsidRDefault="00317961" w:rsidP="0071673B">
            <w:pPr>
              <w:autoSpaceDE w:val="0"/>
              <w:autoSpaceDN w:val="0"/>
              <w:adjustRightInd w:val="0"/>
              <w:spacing w:line="240" w:lineRule="auto"/>
              <w:rPr>
                <w:rFonts w:ascii="Arial" w:hAnsi="Arial" w:cs="Arial"/>
                <w:sz w:val="18"/>
              </w:rPr>
            </w:pPr>
            <w:r w:rsidRPr="0071673B">
              <w:rPr>
                <w:rFonts w:ascii="Arial" w:hAnsi="Arial" w:cs="Arial"/>
                <w:sz w:val="18"/>
              </w:rPr>
              <w:t>SSBF</w:t>
            </w:r>
          </w:p>
        </w:tc>
        <w:tc>
          <w:tcPr>
            <w:tcW w:w="2761" w:type="dxa"/>
            <w:tcBorders>
              <w:top w:val="single" w:sz="4" w:space="0" w:color="auto"/>
              <w:left w:val="single" w:sz="4" w:space="0" w:color="auto"/>
              <w:bottom w:val="single" w:sz="4" w:space="0" w:color="auto"/>
              <w:right w:val="single" w:sz="4" w:space="0" w:color="auto"/>
            </w:tcBorders>
            <w:hideMark/>
          </w:tcPr>
          <w:p w:rsidR="00317961" w:rsidRPr="0071673B" w:rsidRDefault="008157AA" w:rsidP="0071673B">
            <w:pPr>
              <w:autoSpaceDE w:val="0"/>
              <w:autoSpaceDN w:val="0"/>
              <w:adjustRightInd w:val="0"/>
              <w:spacing w:line="240" w:lineRule="auto"/>
              <w:rPr>
                <w:rFonts w:ascii="Arial" w:hAnsi="Arial" w:cs="Arial"/>
                <w:sz w:val="18"/>
              </w:rPr>
            </w:pPr>
            <w:r>
              <w:rPr>
                <w:rFonts w:ascii="Arial" w:hAnsi="Arial" w:cs="Arial"/>
                <w:sz w:val="18"/>
              </w:rPr>
              <w:t>Ser</w:t>
            </w:r>
            <w:r w:rsidR="00317961" w:rsidRPr="0071673B">
              <w:rPr>
                <w:rFonts w:ascii="Arial" w:hAnsi="Arial" w:cs="Arial"/>
                <w:sz w:val="18"/>
              </w:rPr>
              <w:t xml:space="preserve"> gärna att Trafikkontoret tar större ansvar för att analysera och styra flöden av farligt gods inom regionen.</w:t>
            </w:r>
          </w:p>
        </w:tc>
        <w:tc>
          <w:tcPr>
            <w:tcW w:w="2761" w:type="dxa"/>
            <w:tcBorders>
              <w:top w:val="single" w:sz="4" w:space="0" w:color="auto"/>
              <w:left w:val="single" w:sz="4" w:space="0" w:color="auto"/>
              <w:bottom w:val="single" w:sz="4" w:space="0" w:color="auto"/>
              <w:right w:val="single" w:sz="4" w:space="0" w:color="auto"/>
            </w:tcBorders>
            <w:hideMark/>
          </w:tcPr>
          <w:p w:rsidR="00317961" w:rsidRPr="00A12DA8" w:rsidRDefault="00317961" w:rsidP="00A12DA8">
            <w:pPr>
              <w:autoSpaceDE w:val="0"/>
              <w:autoSpaceDN w:val="0"/>
              <w:adjustRightInd w:val="0"/>
              <w:spacing w:line="240" w:lineRule="auto"/>
              <w:rPr>
                <w:rFonts w:ascii="Arial" w:hAnsi="Arial" w:cs="Arial"/>
                <w:sz w:val="18"/>
              </w:rPr>
            </w:pPr>
            <w:r w:rsidRPr="00A12DA8">
              <w:rPr>
                <w:rFonts w:ascii="Arial" w:hAnsi="Arial" w:cs="Arial"/>
                <w:sz w:val="18"/>
              </w:rPr>
              <w:t xml:space="preserve">Trafikkontoret ser fram emot ett </w:t>
            </w:r>
            <w:r w:rsidR="006111B1" w:rsidRPr="00A12DA8">
              <w:rPr>
                <w:rFonts w:ascii="Arial" w:hAnsi="Arial" w:cs="Arial"/>
                <w:sz w:val="18"/>
              </w:rPr>
              <w:t>samarbete</w:t>
            </w:r>
            <w:r w:rsidRPr="00A12DA8">
              <w:rPr>
                <w:rFonts w:ascii="Arial" w:hAnsi="Arial" w:cs="Arial"/>
                <w:sz w:val="18"/>
              </w:rPr>
              <w:t xml:space="preserve"> </w:t>
            </w:r>
            <w:r w:rsidR="00A12DA8" w:rsidRPr="00A12DA8">
              <w:rPr>
                <w:rFonts w:ascii="Arial" w:hAnsi="Arial" w:cs="Arial"/>
                <w:sz w:val="18"/>
              </w:rPr>
              <w:t xml:space="preserve">med SSBF </w:t>
            </w:r>
            <w:r w:rsidRPr="00A12DA8">
              <w:rPr>
                <w:rFonts w:ascii="Arial" w:hAnsi="Arial" w:cs="Arial"/>
                <w:sz w:val="18"/>
              </w:rPr>
              <w:t>i frågan.</w:t>
            </w:r>
          </w:p>
        </w:tc>
      </w:tr>
      <w:tr w:rsidR="00317961" w:rsidRPr="0071673B" w:rsidTr="00225A6F">
        <w:tc>
          <w:tcPr>
            <w:tcW w:w="3612" w:type="dxa"/>
            <w:tcBorders>
              <w:top w:val="single" w:sz="4" w:space="0" w:color="auto"/>
              <w:left w:val="single" w:sz="4" w:space="0" w:color="auto"/>
              <w:bottom w:val="single" w:sz="4" w:space="0" w:color="auto"/>
              <w:right w:val="single" w:sz="4" w:space="0" w:color="auto"/>
            </w:tcBorders>
            <w:hideMark/>
          </w:tcPr>
          <w:p w:rsidR="00317961" w:rsidRPr="0071673B" w:rsidRDefault="00317961" w:rsidP="0071673B">
            <w:pPr>
              <w:autoSpaceDE w:val="0"/>
              <w:autoSpaceDN w:val="0"/>
              <w:adjustRightInd w:val="0"/>
              <w:spacing w:line="240" w:lineRule="auto"/>
              <w:rPr>
                <w:rFonts w:ascii="Arial" w:hAnsi="Arial" w:cs="Arial"/>
                <w:sz w:val="18"/>
              </w:rPr>
            </w:pPr>
            <w:r w:rsidRPr="0071673B">
              <w:rPr>
                <w:rFonts w:ascii="Arial" w:hAnsi="Arial" w:cs="Arial"/>
                <w:sz w:val="18"/>
              </w:rPr>
              <w:t>Sveriges Åkeriföretag</w:t>
            </w:r>
          </w:p>
        </w:tc>
        <w:tc>
          <w:tcPr>
            <w:tcW w:w="2761" w:type="dxa"/>
            <w:tcBorders>
              <w:top w:val="single" w:sz="4" w:space="0" w:color="auto"/>
              <w:left w:val="single" w:sz="4" w:space="0" w:color="auto"/>
              <w:bottom w:val="single" w:sz="4" w:space="0" w:color="auto"/>
              <w:right w:val="single" w:sz="4" w:space="0" w:color="auto"/>
            </w:tcBorders>
            <w:hideMark/>
          </w:tcPr>
          <w:p w:rsidR="00317961" w:rsidRPr="0071673B" w:rsidRDefault="00C1048C" w:rsidP="00C1048C">
            <w:pPr>
              <w:autoSpaceDE w:val="0"/>
              <w:autoSpaceDN w:val="0"/>
              <w:adjustRightInd w:val="0"/>
              <w:spacing w:line="240" w:lineRule="auto"/>
              <w:rPr>
                <w:rFonts w:ascii="Arial" w:hAnsi="Arial" w:cs="Arial"/>
                <w:sz w:val="18"/>
              </w:rPr>
            </w:pPr>
            <w:r>
              <w:rPr>
                <w:rFonts w:ascii="Arial" w:hAnsi="Arial" w:cs="Arial"/>
                <w:sz w:val="18"/>
              </w:rPr>
              <w:t xml:space="preserve">Är gärna med och bidrar. Vi </w:t>
            </w:r>
            <w:r w:rsidR="00317961" w:rsidRPr="0071673B">
              <w:rPr>
                <w:rFonts w:ascii="Arial" w:hAnsi="Arial" w:cs="Arial"/>
                <w:sz w:val="18"/>
              </w:rPr>
              <w:t xml:space="preserve">har en god bild av hur det ser ut idag och vilka parter som kan bidra på ett positivt sätt i en sådan analys.  </w:t>
            </w:r>
          </w:p>
        </w:tc>
        <w:tc>
          <w:tcPr>
            <w:tcW w:w="2761" w:type="dxa"/>
            <w:tcBorders>
              <w:top w:val="single" w:sz="4" w:space="0" w:color="auto"/>
              <w:left w:val="single" w:sz="4" w:space="0" w:color="auto"/>
              <w:bottom w:val="single" w:sz="4" w:space="0" w:color="auto"/>
              <w:right w:val="single" w:sz="4" w:space="0" w:color="auto"/>
            </w:tcBorders>
            <w:hideMark/>
          </w:tcPr>
          <w:p w:rsidR="00317961" w:rsidRPr="0071673B" w:rsidRDefault="00317961" w:rsidP="0071673B">
            <w:pPr>
              <w:autoSpaceDE w:val="0"/>
              <w:autoSpaceDN w:val="0"/>
              <w:adjustRightInd w:val="0"/>
              <w:spacing w:line="240" w:lineRule="auto"/>
              <w:rPr>
                <w:rFonts w:ascii="Arial" w:hAnsi="Arial" w:cs="Arial"/>
                <w:sz w:val="18"/>
              </w:rPr>
            </w:pPr>
            <w:r w:rsidRPr="0071673B">
              <w:rPr>
                <w:rFonts w:ascii="Arial" w:hAnsi="Arial" w:cs="Arial"/>
                <w:sz w:val="18"/>
              </w:rPr>
              <w:t>Trafikkontor</w:t>
            </w:r>
            <w:r w:rsidR="00C1048C">
              <w:rPr>
                <w:rFonts w:ascii="Arial" w:hAnsi="Arial" w:cs="Arial"/>
                <w:sz w:val="18"/>
              </w:rPr>
              <w:t>et tar tacksamt emot råd och ti</w:t>
            </w:r>
            <w:r w:rsidRPr="0071673B">
              <w:rPr>
                <w:rFonts w:ascii="Arial" w:hAnsi="Arial" w:cs="Arial"/>
                <w:sz w:val="18"/>
              </w:rPr>
              <w:t xml:space="preserve">ps i detta arbete. </w:t>
            </w:r>
          </w:p>
        </w:tc>
      </w:tr>
      <w:tr w:rsidR="00317961" w:rsidRPr="0071673B" w:rsidTr="007D2957">
        <w:tc>
          <w:tcPr>
            <w:tcW w:w="3612" w:type="dxa"/>
            <w:tcBorders>
              <w:top w:val="single" w:sz="4" w:space="0" w:color="auto"/>
              <w:left w:val="single" w:sz="4" w:space="0" w:color="auto"/>
              <w:bottom w:val="single" w:sz="4" w:space="0" w:color="auto"/>
              <w:right w:val="single" w:sz="4" w:space="0" w:color="auto"/>
            </w:tcBorders>
            <w:hideMark/>
          </w:tcPr>
          <w:p w:rsidR="00317961" w:rsidRPr="0071673B" w:rsidRDefault="00317961" w:rsidP="0071673B">
            <w:pPr>
              <w:autoSpaceDE w:val="0"/>
              <w:autoSpaceDN w:val="0"/>
              <w:adjustRightInd w:val="0"/>
              <w:spacing w:line="240" w:lineRule="auto"/>
              <w:rPr>
                <w:rFonts w:ascii="Arial" w:hAnsi="Arial" w:cs="Arial"/>
                <w:sz w:val="18"/>
              </w:rPr>
            </w:pPr>
            <w:r w:rsidRPr="0071673B">
              <w:rPr>
                <w:rFonts w:ascii="Arial" w:hAnsi="Arial" w:cs="Arial"/>
                <w:sz w:val="18"/>
              </w:rPr>
              <w:t>Trafikverket</w:t>
            </w:r>
          </w:p>
        </w:tc>
        <w:tc>
          <w:tcPr>
            <w:tcW w:w="2761" w:type="dxa"/>
            <w:tcBorders>
              <w:top w:val="single" w:sz="4" w:space="0" w:color="auto"/>
              <w:left w:val="single" w:sz="4" w:space="0" w:color="auto"/>
              <w:bottom w:val="single" w:sz="4" w:space="0" w:color="auto"/>
              <w:right w:val="single" w:sz="4" w:space="0" w:color="auto"/>
            </w:tcBorders>
            <w:hideMark/>
          </w:tcPr>
          <w:p w:rsidR="00317961" w:rsidRPr="0071673B" w:rsidRDefault="00317961" w:rsidP="0071673B">
            <w:pPr>
              <w:autoSpaceDE w:val="0"/>
              <w:autoSpaceDN w:val="0"/>
              <w:adjustRightInd w:val="0"/>
              <w:spacing w:line="240" w:lineRule="auto"/>
              <w:rPr>
                <w:rFonts w:ascii="Arial" w:hAnsi="Arial" w:cs="Arial"/>
                <w:sz w:val="18"/>
              </w:rPr>
            </w:pPr>
            <w:r w:rsidRPr="0071673B">
              <w:rPr>
                <w:rFonts w:ascii="Arial" w:hAnsi="Arial" w:cs="Arial"/>
                <w:sz w:val="18"/>
              </w:rPr>
              <w:t xml:space="preserve">Det vore värdefullt med fortsatt regional godsanalys och början av en sådan finns delvis bland annat i det material som TMR tagit fram inför eventuell revidering av regionplanen och även inom ramen för En Bättre Sits underlag inför systemanalys. </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7D2957" w:rsidP="001E1B17">
            <w:pPr>
              <w:autoSpaceDE w:val="0"/>
              <w:autoSpaceDN w:val="0"/>
              <w:adjustRightInd w:val="0"/>
              <w:spacing w:line="240" w:lineRule="auto"/>
              <w:rPr>
                <w:rFonts w:ascii="Arial" w:hAnsi="Arial" w:cs="Arial"/>
                <w:sz w:val="18"/>
              </w:rPr>
            </w:pPr>
            <w:r>
              <w:rPr>
                <w:rFonts w:ascii="Arial" w:hAnsi="Arial" w:cs="Arial"/>
                <w:sz w:val="18"/>
              </w:rPr>
              <w:t xml:space="preserve">Trafikkontoret bidrar gärna till och tar del av denna typ av analys. </w:t>
            </w:r>
            <w:r w:rsidR="00317961" w:rsidRPr="0071673B">
              <w:rPr>
                <w:rFonts w:ascii="Arial" w:hAnsi="Arial" w:cs="Arial"/>
                <w:sz w:val="18"/>
              </w:rPr>
              <w:t xml:space="preserve"> </w:t>
            </w:r>
          </w:p>
        </w:tc>
      </w:tr>
    </w:tbl>
    <w:p w:rsidR="00317961" w:rsidRDefault="00317961" w:rsidP="00317961">
      <w:pPr>
        <w:rPr>
          <w:rFonts w:ascii="Stockholm Type Regular" w:hAnsi="Stockholm Type Regular"/>
          <w:sz w:val="20"/>
        </w:rPr>
      </w:pPr>
    </w:p>
    <w:p w:rsidR="00317961" w:rsidRPr="00225A6F" w:rsidRDefault="00317961" w:rsidP="00225A6F">
      <w:pPr>
        <w:pStyle w:val="Rubrik5"/>
        <w:ind w:left="-2694"/>
        <w:rPr>
          <w:sz w:val="20"/>
        </w:rPr>
      </w:pPr>
      <w:r w:rsidRPr="00225A6F">
        <w:rPr>
          <w:sz w:val="20"/>
        </w:rPr>
        <w:t>Bilda externt och internt godsnätverk</w:t>
      </w:r>
    </w:p>
    <w:tbl>
      <w:tblPr>
        <w:tblStyle w:val="Tabellrutnt"/>
        <w:tblW w:w="0" w:type="auto"/>
        <w:tblInd w:w="-2586" w:type="dxa"/>
        <w:tblLook w:val="04A0" w:firstRow="1" w:lastRow="0" w:firstColumn="1" w:lastColumn="0" w:noHBand="0" w:noVBand="1"/>
      </w:tblPr>
      <w:tblGrid>
        <w:gridCol w:w="3612"/>
        <w:gridCol w:w="2761"/>
        <w:gridCol w:w="2761"/>
      </w:tblGrid>
      <w:tr w:rsidR="00317961" w:rsidRPr="0071673B"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b/>
                <w:sz w:val="20"/>
              </w:rPr>
            </w:pPr>
            <w:r w:rsidRPr="0071673B">
              <w:rPr>
                <w:rFonts w:ascii="Arial" w:hAnsi="Arial" w:cs="Arial"/>
                <w:b/>
                <w:sz w:val="20"/>
              </w:rPr>
              <w:t>Instans</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b/>
                <w:sz w:val="20"/>
              </w:rPr>
            </w:pPr>
            <w:r w:rsidRPr="0071673B">
              <w:rPr>
                <w:rFonts w:ascii="Arial" w:hAnsi="Arial" w:cs="Arial"/>
                <w:b/>
                <w:sz w:val="20"/>
              </w:rPr>
              <w:t>Yttrande</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b/>
                <w:sz w:val="20"/>
              </w:rPr>
            </w:pPr>
            <w:r w:rsidRPr="0071673B">
              <w:rPr>
                <w:rFonts w:ascii="Arial" w:hAnsi="Arial" w:cs="Arial"/>
                <w:b/>
                <w:sz w:val="20"/>
              </w:rPr>
              <w:t>Svar</w:t>
            </w:r>
          </w:p>
        </w:tc>
      </w:tr>
      <w:tr w:rsidR="00317961" w:rsidRPr="0071673B"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A866F4" w:rsidRDefault="00A866F4" w:rsidP="0071673B">
            <w:pPr>
              <w:autoSpaceDE w:val="0"/>
              <w:autoSpaceDN w:val="0"/>
              <w:adjustRightInd w:val="0"/>
              <w:spacing w:line="240" w:lineRule="auto"/>
              <w:rPr>
                <w:rFonts w:ascii="Arial" w:hAnsi="Arial" w:cs="Arial"/>
                <w:sz w:val="18"/>
              </w:rPr>
            </w:pPr>
            <w:r>
              <w:rPr>
                <w:rFonts w:ascii="Arial" w:hAnsi="Arial" w:cs="Arial"/>
                <w:sz w:val="18"/>
              </w:rPr>
              <w:t>DHL</w:t>
            </w:r>
          </w:p>
          <w:p w:rsidR="00A866F4" w:rsidRDefault="00317961" w:rsidP="0071673B">
            <w:pPr>
              <w:autoSpaceDE w:val="0"/>
              <w:autoSpaceDN w:val="0"/>
              <w:adjustRightInd w:val="0"/>
              <w:spacing w:line="240" w:lineRule="auto"/>
              <w:rPr>
                <w:rFonts w:ascii="Arial" w:hAnsi="Arial" w:cs="Arial"/>
                <w:sz w:val="18"/>
              </w:rPr>
            </w:pPr>
            <w:r w:rsidRPr="0071673B">
              <w:rPr>
                <w:rFonts w:ascii="Arial" w:hAnsi="Arial" w:cs="Arial"/>
                <w:sz w:val="18"/>
              </w:rPr>
              <w:t>Sveriges Åkeriför</w:t>
            </w:r>
            <w:r w:rsidR="00A866F4">
              <w:rPr>
                <w:rFonts w:ascii="Arial" w:hAnsi="Arial" w:cs="Arial"/>
                <w:sz w:val="18"/>
              </w:rPr>
              <w:t>etag</w:t>
            </w:r>
          </w:p>
          <w:p w:rsidR="00A866F4" w:rsidRDefault="00A866F4" w:rsidP="0071673B">
            <w:pPr>
              <w:autoSpaceDE w:val="0"/>
              <w:autoSpaceDN w:val="0"/>
              <w:adjustRightInd w:val="0"/>
              <w:spacing w:line="240" w:lineRule="auto"/>
              <w:rPr>
                <w:rFonts w:ascii="Arial" w:hAnsi="Arial" w:cs="Arial"/>
                <w:sz w:val="18"/>
              </w:rPr>
            </w:pPr>
            <w:r>
              <w:rPr>
                <w:rFonts w:ascii="Arial" w:hAnsi="Arial" w:cs="Arial"/>
                <w:sz w:val="18"/>
              </w:rPr>
              <w:t>Stockholms nyttotrafikkommitté</w:t>
            </w:r>
          </w:p>
          <w:p w:rsidR="00A866F4" w:rsidRDefault="00A866F4" w:rsidP="0071673B">
            <w:pPr>
              <w:autoSpaceDE w:val="0"/>
              <w:autoSpaceDN w:val="0"/>
              <w:adjustRightInd w:val="0"/>
              <w:spacing w:line="240" w:lineRule="auto"/>
              <w:rPr>
                <w:rFonts w:ascii="Arial" w:hAnsi="Arial" w:cs="Arial"/>
                <w:sz w:val="18"/>
              </w:rPr>
            </w:pPr>
            <w:r>
              <w:rPr>
                <w:rFonts w:ascii="Arial" w:hAnsi="Arial" w:cs="Arial"/>
                <w:sz w:val="18"/>
              </w:rPr>
              <w:t>Martin och Servera</w:t>
            </w:r>
          </w:p>
          <w:p w:rsidR="00A866F4" w:rsidRDefault="00A866F4" w:rsidP="0071673B">
            <w:pPr>
              <w:autoSpaceDE w:val="0"/>
              <w:autoSpaceDN w:val="0"/>
              <w:adjustRightInd w:val="0"/>
              <w:spacing w:line="240" w:lineRule="auto"/>
              <w:rPr>
                <w:rFonts w:ascii="Arial" w:hAnsi="Arial" w:cs="Arial"/>
                <w:sz w:val="18"/>
              </w:rPr>
            </w:pPr>
            <w:r>
              <w:rPr>
                <w:rFonts w:ascii="Arial" w:hAnsi="Arial" w:cs="Arial"/>
                <w:sz w:val="18"/>
              </w:rPr>
              <w:t>Stockholms Handelskammare Exploateringsnämnden</w:t>
            </w:r>
          </w:p>
          <w:p w:rsidR="00A866F4" w:rsidRDefault="00A866F4" w:rsidP="0071673B">
            <w:pPr>
              <w:autoSpaceDE w:val="0"/>
              <w:autoSpaceDN w:val="0"/>
              <w:adjustRightInd w:val="0"/>
              <w:spacing w:line="240" w:lineRule="auto"/>
              <w:rPr>
                <w:rFonts w:ascii="Arial" w:hAnsi="Arial" w:cs="Arial"/>
                <w:sz w:val="18"/>
              </w:rPr>
            </w:pPr>
            <w:r>
              <w:rPr>
                <w:rFonts w:ascii="Arial" w:hAnsi="Arial" w:cs="Arial"/>
                <w:sz w:val="18"/>
              </w:rPr>
              <w:t>Haninge kommun</w:t>
            </w:r>
          </w:p>
          <w:p w:rsidR="00A866F4" w:rsidRDefault="00A866F4" w:rsidP="0071673B">
            <w:pPr>
              <w:autoSpaceDE w:val="0"/>
              <w:autoSpaceDN w:val="0"/>
              <w:adjustRightInd w:val="0"/>
              <w:spacing w:line="240" w:lineRule="auto"/>
              <w:rPr>
                <w:rFonts w:ascii="Arial" w:hAnsi="Arial" w:cs="Arial"/>
                <w:sz w:val="18"/>
              </w:rPr>
            </w:pPr>
            <w:r>
              <w:rPr>
                <w:rFonts w:ascii="Arial" w:hAnsi="Arial" w:cs="Arial"/>
                <w:sz w:val="18"/>
              </w:rPr>
              <w:t>Fastighetsägarna Stockholm</w:t>
            </w:r>
          </w:p>
          <w:p w:rsidR="00A866F4" w:rsidRDefault="00A866F4" w:rsidP="0071673B">
            <w:pPr>
              <w:autoSpaceDE w:val="0"/>
              <w:autoSpaceDN w:val="0"/>
              <w:adjustRightInd w:val="0"/>
              <w:spacing w:line="240" w:lineRule="auto"/>
              <w:rPr>
                <w:rFonts w:ascii="Arial" w:hAnsi="Arial" w:cs="Arial"/>
                <w:sz w:val="18"/>
              </w:rPr>
            </w:pPr>
            <w:r>
              <w:rPr>
                <w:rFonts w:ascii="Arial" w:hAnsi="Arial" w:cs="Arial"/>
                <w:sz w:val="18"/>
              </w:rPr>
              <w:t>Jernhusen</w:t>
            </w:r>
          </w:p>
          <w:p w:rsidR="00A866F4" w:rsidRDefault="00A866F4" w:rsidP="0071673B">
            <w:pPr>
              <w:autoSpaceDE w:val="0"/>
              <w:autoSpaceDN w:val="0"/>
              <w:adjustRightInd w:val="0"/>
              <w:spacing w:line="240" w:lineRule="auto"/>
              <w:rPr>
                <w:rFonts w:ascii="Arial" w:hAnsi="Arial" w:cs="Arial"/>
                <w:sz w:val="18"/>
              </w:rPr>
            </w:pPr>
            <w:r>
              <w:rPr>
                <w:rFonts w:ascii="Arial" w:hAnsi="Arial" w:cs="Arial"/>
                <w:sz w:val="18"/>
              </w:rPr>
              <w:t>Trafikverket</w:t>
            </w:r>
          </w:p>
          <w:p w:rsidR="00A866F4" w:rsidRDefault="00317961" w:rsidP="0071673B">
            <w:pPr>
              <w:autoSpaceDE w:val="0"/>
              <w:autoSpaceDN w:val="0"/>
              <w:adjustRightInd w:val="0"/>
              <w:spacing w:line="240" w:lineRule="auto"/>
              <w:rPr>
                <w:rFonts w:ascii="Arial" w:hAnsi="Arial" w:cs="Arial"/>
                <w:sz w:val="18"/>
              </w:rPr>
            </w:pPr>
            <w:r w:rsidRPr="0071673B">
              <w:rPr>
                <w:rFonts w:ascii="Arial" w:hAnsi="Arial" w:cs="Arial"/>
                <w:sz w:val="18"/>
              </w:rPr>
              <w:t xml:space="preserve">Stockholms läns </w:t>
            </w:r>
            <w:r w:rsidR="00A866F4">
              <w:rPr>
                <w:rFonts w:ascii="Arial" w:hAnsi="Arial" w:cs="Arial"/>
                <w:sz w:val="18"/>
              </w:rPr>
              <w:t>landsting</w:t>
            </w:r>
          </w:p>
          <w:p w:rsidR="00A866F4" w:rsidRDefault="007B469C" w:rsidP="0071673B">
            <w:pPr>
              <w:autoSpaceDE w:val="0"/>
              <w:autoSpaceDN w:val="0"/>
              <w:adjustRightInd w:val="0"/>
              <w:spacing w:line="240" w:lineRule="auto"/>
              <w:rPr>
                <w:rFonts w:ascii="Arial" w:hAnsi="Arial" w:cs="Arial"/>
                <w:sz w:val="18"/>
              </w:rPr>
            </w:pPr>
            <w:r w:rsidRPr="0071673B">
              <w:rPr>
                <w:rFonts w:ascii="Arial" w:hAnsi="Arial" w:cs="Arial"/>
                <w:sz w:val="18"/>
              </w:rPr>
              <w:t>Länsstyrelsen</w:t>
            </w:r>
            <w:r w:rsidR="00A866F4">
              <w:rPr>
                <w:rFonts w:ascii="Arial" w:hAnsi="Arial" w:cs="Arial"/>
                <w:sz w:val="18"/>
              </w:rPr>
              <w:t xml:space="preserve"> Stockholm</w:t>
            </w:r>
          </w:p>
          <w:p w:rsidR="00317961" w:rsidRPr="0071673B" w:rsidRDefault="00317961" w:rsidP="0071673B">
            <w:pPr>
              <w:autoSpaceDE w:val="0"/>
              <w:autoSpaceDN w:val="0"/>
              <w:adjustRightInd w:val="0"/>
              <w:spacing w:line="240" w:lineRule="auto"/>
              <w:rPr>
                <w:rFonts w:ascii="Arial" w:hAnsi="Arial" w:cs="Arial"/>
                <w:sz w:val="18"/>
              </w:rPr>
            </w:pPr>
            <w:r w:rsidRPr="0071673B">
              <w:rPr>
                <w:rFonts w:ascii="Arial" w:hAnsi="Arial" w:cs="Arial"/>
                <w:sz w:val="18"/>
              </w:rPr>
              <w:t>Spånga-Tensta stadsdelsnämnd</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sz w:val="18"/>
              </w:rPr>
            </w:pPr>
            <w:r w:rsidRPr="0071673B">
              <w:rPr>
                <w:rFonts w:ascii="Arial" w:hAnsi="Arial" w:cs="Arial"/>
                <w:sz w:val="18"/>
              </w:rPr>
              <w:t>Deltar gärna i ett godsnätverk</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sz w:val="18"/>
              </w:rPr>
            </w:pPr>
            <w:r w:rsidRPr="0071673B">
              <w:rPr>
                <w:rFonts w:ascii="Arial" w:hAnsi="Arial" w:cs="Arial"/>
                <w:sz w:val="18"/>
              </w:rPr>
              <w:t>Trafikkontoret ser fram emot ett samarbete inom nätverken.</w:t>
            </w:r>
          </w:p>
        </w:tc>
      </w:tr>
    </w:tbl>
    <w:p w:rsidR="00E836A7" w:rsidRDefault="00E836A7">
      <w:r>
        <w:br w:type="page"/>
      </w:r>
    </w:p>
    <w:tbl>
      <w:tblPr>
        <w:tblStyle w:val="Tabellrutnt"/>
        <w:tblW w:w="0" w:type="auto"/>
        <w:tblInd w:w="-2586" w:type="dxa"/>
        <w:tblLook w:val="04A0" w:firstRow="1" w:lastRow="0" w:firstColumn="1" w:lastColumn="0" w:noHBand="0" w:noVBand="1"/>
      </w:tblPr>
      <w:tblGrid>
        <w:gridCol w:w="3612"/>
        <w:gridCol w:w="2761"/>
        <w:gridCol w:w="2761"/>
      </w:tblGrid>
      <w:tr w:rsidR="00317961" w:rsidRPr="0071673B"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E836A7" w:rsidP="0071673B">
            <w:pPr>
              <w:spacing w:line="240" w:lineRule="auto"/>
              <w:rPr>
                <w:rFonts w:ascii="Arial" w:hAnsi="Arial" w:cs="Arial"/>
                <w:sz w:val="18"/>
              </w:rPr>
            </w:pPr>
            <w:r>
              <w:rPr>
                <w:rFonts w:ascii="Arial" w:hAnsi="Arial" w:cs="Arial"/>
                <w:sz w:val="18"/>
              </w:rPr>
              <w:lastRenderedPageBreak/>
              <w:t>Kungsholmens stadsdelsnämnd</w:t>
            </w:r>
          </w:p>
          <w:p w:rsidR="00317961" w:rsidRPr="0071673B" w:rsidRDefault="00E836A7" w:rsidP="0071673B">
            <w:pPr>
              <w:spacing w:line="240" w:lineRule="auto"/>
              <w:rPr>
                <w:rFonts w:ascii="Arial" w:hAnsi="Arial" w:cs="Arial"/>
                <w:sz w:val="18"/>
              </w:rPr>
            </w:pPr>
            <w:r>
              <w:rPr>
                <w:rFonts w:ascii="Arial" w:hAnsi="Arial" w:cs="Arial"/>
                <w:sz w:val="18"/>
              </w:rPr>
              <w:t>Östermalms stadsdelsnämnd</w:t>
            </w:r>
          </w:p>
          <w:p w:rsidR="00317961" w:rsidRPr="0071673B" w:rsidRDefault="00317961" w:rsidP="0071673B">
            <w:pPr>
              <w:autoSpaceDE w:val="0"/>
              <w:autoSpaceDN w:val="0"/>
              <w:adjustRightInd w:val="0"/>
              <w:spacing w:line="240" w:lineRule="auto"/>
              <w:rPr>
                <w:rFonts w:ascii="Arial" w:hAnsi="Arial" w:cs="Arial"/>
                <w:b/>
                <w:sz w:val="18"/>
              </w:rPr>
            </w:pPr>
            <w:r w:rsidRPr="0071673B">
              <w:rPr>
                <w:rFonts w:ascii="Arial" w:hAnsi="Arial" w:cs="Arial"/>
                <w:sz w:val="18"/>
              </w:rPr>
              <w:t>Norrmalms stadsdelsnämnd</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sz w:val="18"/>
              </w:rPr>
            </w:pPr>
            <w:r w:rsidRPr="0071673B">
              <w:rPr>
                <w:rFonts w:ascii="Arial" w:hAnsi="Arial" w:cs="Arial"/>
                <w:sz w:val="18"/>
              </w:rPr>
              <w:t>Det är viktigt att hantera frågor kring godstransporter i ett tidigt skede av alla stadsutvecklings</w:t>
            </w:r>
            <w:r w:rsidR="002E55C4">
              <w:rPr>
                <w:rFonts w:ascii="Arial" w:hAnsi="Arial" w:cs="Arial"/>
                <w:sz w:val="18"/>
              </w:rPr>
              <w:t>-</w:t>
            </w:r>
            <w:r w:rsidRPr="0071673B">
              <w:rPr>
                <w:rFonts w:ascii="Arial" w:hAnsi="Arial" w:cs="Arial"/>
                <w:sz w:val="18"/>
              </w:rPr>
              <w:t>projekt.</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sz w:val="18"/>
              </w:rPr>
            </w:pPr>
            <w:r w:rsidRPr="0071673B">
              <w:rPr>
                <w:rFonts w:ascii="Arial" w:hAnsi="Arial" w:cs="Arial"/>
                <w:sz w:val="18"/>
              </w:rPr>
              <w:t>Trafikkontoret håller med och frågan kommer att behandlas inom det</w:t>
            </w:r>
            <w:r w:rsidR="007D2957">
              <w:rPr>
                <w:rFonts w:ascii="Arial" w:hAnsi="Arial" w:cs="Arial"/>
                <w:sz w:val="18"/>
              </w:rPr>
              <w:t xml:space="preserve"> externa och</w:t>
            </w:r>
            <w:r w:rsidRPr="0071673B">
              <w:rPr>
                <w:rFonts w:ascii="Arial" w:hAnsi="Arial" w:cs="Arial"/>
                <w:sz w:val="18"/>
              </w:rPr>
              <w:t xml:space="preserve"> interna godsnätverket. </w:t>
            </w:r>
          </w:p>
        </w:tc>
      </w:tr>
      <w:tr w:rsidR="00317961" w:rsidRPr="0071673B"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sz w:val="18"/>
              </w:rPr>
            </w:pPr>
            <w:r w:rsidRPr="0071673B">
              <w:rPr>
                <w:rFonts w:ascii="Arial" w:hAnsi="Arial" w:cs="Arial"/>
                <w:sz w:val="18"/>
              </w:rPr>
              <w:t>Sveriges Åkeriföretag</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2E55C4" w:rsidP="002E55C4">
            <w:pPr>
              <w:autoSpaceDE w:val="0"/>
              <w:autoSpaceDN w:val="0"/>
              <w:adjustRightInd w:val="0"/>
              <w:spacing w:line="240" w:lineRule="auto"/>
              <w:rPr>
                <w:rFonts w:ascii="Arial" w:hAnsi="Arial" w:cs="Arial"/>
                <w:sz w:val="18"/>
              </w:rPr>
            </w:pPr>
            <w:r>
              <w:rPr>
                <w:rFonts w:ascii="Arial" w:hAnsi="Arial" w:cs="Arial"/>
                <w:sz w:val="18"/>
              </w:rPr>
              <w:t>S</w:t>
            </w:r>
            <w:r w:rsidR="00317961" w:rsidRPr="0071673B">
              <w:rPr>
                <w:rFonts w:ascii="Arial" w:hAnsi="Arial" w:cs="Arial"/>
                <w:sz w:val="18"/>
              </w:rPr>
              <w:t xml:space="preserve">er positivt på att staden tar ett initiativ till ett eget internt nätverk. </w:t>
            </w:r>
            <w:r>
              <w:rPr>
                <w:rFonts w:ascii="Arial" w:hAnsi="Arial" w:cs="Arial"/>
                <w:sz w:val="18"/>
              </w:rPr>
              <w:t>Vill dock att staden har ett blandat nätverk som</w:t>
            </w:r>
            <w:r w:rsidR="00317961" w:rsidRPr="0071673B">
              <w:rPr>
                <w:rFonts w:ascii="Arial" w:hAnsi="Arial" w:cs="Arial"/>
                <w:sz w:val="18"/>
              </w:rPr>
              <w:t xml:space="preserve"> inkludera</w:t>
            </w:r>
            <w:r>
              <w:rPr>
                <w:rFonts w:ascii="Arial" w:hAnsi="Arial" w:cs="Arial"/>
                <w:sz w:val="18"/>
              </w:rPr>
              <w:t>r både interna och externa parter</w:t>
            </w:r>
            <w:r w:rsidR="00317961" w:rsidRPr="0071673B">
              <w:rPr>
                <w:rFonts w:ascii="Arial" w:hAnsi="Arial" w:cs="Arial"/>
                <w:sz w:val="18"/>
              </w:rPr>
              <w:t xml:space="preserve">. </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212CB9">
            <w:pPr>
              <w:autoSpaceDE w:val="0"/>
              <w:autoSpaceDN w:val="0"/>
              <w:adjustRightInd w:val="0"/>
              <w:spacing w:line="240" w:lineRule="auto"/>
              <w:rPr>
                <w:rFonts w:ascii="Arial" w:hAnsi="Arial" w:cs="Arial"/>
                <w:sz w:val="18"/>
              </w:rPr>
            </w:pPr>
            <w:r w:rsidRPr="0071673B">
              <w:rPr>
                <w:rFonts w:ascii="Arial" w:hAnsi="Arial" w:cs="Arial"/>
                <w:sz w:val="18"/>
              </w:rPr>
              <w:t xml:space="preserve">Trafikkontoret </w:t>
            </w:r>
            <w:r w:rsidR="00FB4BE2">
              <w:rPr>
                <w:rFonts w:ascii="Arial" w:hAnsi="Arial" w:cs="Arial"/>
                <w:sz w:val="18"/>
              </w:rPr>
              <w:t>anser att det finns behov av båda nätve</w:t>
            </w:r>
            <w:r w:rsidR="0098121F">
              <w:rPr>
                <w:rFonts w:ascii="Arial" w:hAnsi="Arial" w:cs="Arial"/>
                <w:sz w:val="18"/>
              </w:rPr>
              <w:t>r</w:t>
            </w:r>
            <w:r w:rsidR="00FB4BE2">
              <w:rPr>
                <w:rFonts w:ascii="Arial" w:hAnsi="Arial" w:cs="Arial"/>
                <w:sz w:val="18"/>
              </w:rPr>
              <w:t xml:space="preserve">ken och ser </w:t>
            </w:r>
            <w:r w:rsidRPr="0071673B">
              <w:rPr>
                <w:rFonts w:ascii="Arial" w:hAnsi="Arial" w:cs="Arial"/>
                <w:sz w:val="18"/>
              </w:rPr>
              <w:t xml:space="preserve">inte </w:t>
            </w:r>
            <w:r w:rsidR="00212CB9">
              <w:rPr>
                <w:rFonts w:ascii="Arial" w:hAnsi="Arial" w:cs="Arial"/>
                <w:sz w:val="18"/>
              </w:rPr>
              <w:t xml:space="preserve">att </w:t>
            </w:r>
            <w:r w:rsidRPr="0071673B">
              <w:rPr>
                <w:rFonts w:ascii="Arial" w:hAnsi="Arial" w:cs="Arial"/>
                <w:sz w:val="18"/>
              </w:rPr>
              <w:t xml:space="preserve">det interna nätverket </w:t>
            </w:r>
            <w:r w:rsidR="00212CB9">
              <w:rPr>
                <w:rFonts w:ascii="Arial" w:hAnsi="Arial" w:cs="Arial"/>
                <w:sz w:val="18"/>
              </w:rPr>
              <w:t>är ett</w:t>
            </w:r>
            <w:r w:rsidRPr="0071673B">
              <w:rPr>
                <w:rFonts w:ascii="Arial" w:hAnsi="Arial" w:cs="Arial"/>
                <w:sz w:val="18"/>
              </w:rPr>
              <w:t xml:space="preserve"> hinder för </w:t>
            </w:r>
            <w:r w:rsidR="0098121F">
              <w:rPr>
                <w:rFonts w:ascii="Arial" w:hAnsi="Arial" w:cs="Arial"/>
                <w:sz w:val="18"/>
              </w:rPr>
              <w:t>stadens förvaltningar</w:t>
            </w:r>
            <w:r w:rsidR="00212CB9">
              <w:rPr>
                <w:rFonts w:ascii="Arial" w:hAnsi="Arial" w:cs="Arial"/>
                <w:sz w:val="18"/>
              </w:rPr>
              <w:t xml:space="preserve"> </w:t>
            </w:r>
            <w:r w:rsidR="0098121F">
              <w:rPr>
                <w:rFonts w:ascii="Arial" w:hAnsi="Arial" w:cs="Arial"/>
                <w:sz w:val="18"/>
              </w:rPr>
              <w:t xml:space="preserve">att också </w:t>
            </w:r>
            <w:r w:rsidR="00212CB9">
              <w:rPr>
                <w:rFonts w:ascii="Arial" w:hAnsi="Arial" w:cs="Arial"/>
                <w:sz w:val="18"/>
              </w:rPr>
              <w:t>vara representerade</w:t>
            </w:r>
            <w:r w:rsidRPr="0071673B">
              <w:rPr>
                <w:rFonts w:ascii="Arial" w:hAnsi="Arial" w:cs="Arial"/>
                <w:sz w:val="18"/>
              </w:rPr>
              <w:t xml:space="preserve"> i det externa nätverket. </w:t>
            </w:r>
          </w:p>
        </w:tc>
      </w:tr>
      <w:tr w:rsidR="00317961" w:rsidRPr="0071673B"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sz w:val="18"/>
              </w:rPr>
            </w:pPr>
            <w:r w:rsidRPr="0071673B">
              <w:rPr>
                <w:rFonts w:ascii="Arial" w:hAnsi="Arial" w:cs="Arial"/>
                <w:sz w:val="18"/>
              </w:rPr>
              <w:t xml:space="preserve">Trafikverket </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sz w:val="18"/>
              </w:rPr>
            </w:pPr>
            <w:r w:rsidRPr="0071673B">
              <w:rPr>
                <w:rFonts w:ascii="Arial" w:hAnsi="Arial" w:cs="Arial"/>
                <w:sz w:val="18"/>
              </w:rPr>
              <w:t>Det vore önskvärt om de olika nätverk som rör Mälardalen, länet och Stockholms stad på ett klokt sätt avgränsas och koordineras.</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A32DAA" w:rsidP="001E1B17">
            <w:pPr>
              <w:autoSpaceDE w:val="0"/>
              <w:autoSpaceDN w:val="0"/>
              <w:adjustRightInd w:val="0"/>
              <w:spacing w:line="240" w:lineRule="auto"/>
              <w:rPr>
                <w:rFonts w:ascii="Arial" w:hAnsi="Arial" w:cs="Arial"/>
                <w:sz w:val="18"/>
              </w:rPr>
            </w:pPr>
            <w:r w:rsidRPr="00A32DAA">
              <w:rPr>
                <w:rFonts w:ascii="Arial" w:hAnsi="Arial" w:cs="Arial"/>
                <w:sz w:val="18"/>
              </w:rPr>
              <w:t>Trafikkontoret</w:t>
            </w:r>
            <w:r w:rsidR="001E1B17">
              <w:rPr>
                <w:rFonts w:ascii="Arial" w:hAnsi="Arial" w:cs="Arial"/>
                <w:sz w:val="18"/>
              </w:rPr>
              <w:t xml:space="preserve"> instämmer</w:t>
            </w:r>
            <w:r w:rsidRPr="00A32DAA">
              <w:rPr>
                <w:rFonts w:ascii="Arial" w:hAnsi="Arial" w:cs="Arial"/>
                <w:sz w:val="18"/>
              </w:rPr>
              <w:t xml:space="preserve">.  </w:t>
            </w:r>
          </w:p>
        </w:tc>
      </w:tr>
      <w:tr w:rsidR="00317961" w:rsidRPr="0071673B"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sz w:val="18"/>
              </w:rPr>
            </w:pPr>
            <w:r w:rsidRPr="0071673B">
              <w:rPr>
                <w:rFonts w:ascii="Arial" w:hAnsi="Arial" w:cs="Arial"/>
                <w:sz w:val="18"/>
              </w:rPr>
              <w:t>Martin och Servera</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sz w:val="18"/>
              </w:rPr>
            </w:pPr>
            <w:r w:rsidRPr="0071673B">
              <w:rPr>
                <w:rFonts w:ascii="Arial" w:hAnsi="Arial" w:cs="Arial"/>
                <w:sz w:val="18"/>
              </w:rPr>
              <w:t xml:space="preserve">Nätverkets fokus bör vara att skapa ett gemensamt synsätt med fokus att förbättra leveranssituationen i Stockholm. </w:t>
            </w:r>
          </w:p>
        </w:tc>
        <w:tc>
          <w:tcPr>
            <w:tcW w:w="2761" w:type="dxa"/>
            <w:vMerge w:val="restart"/>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E2D1B">
            <w:pPr>
              <w:autoSpaceDE w:val="0"/>
              <w:autoSpaceDN w:val="0"/>
              <w:adjustRightInd w:val="0"/>
              <w:spacing w:line="240" w:lineRule="auto"/>
              <w:rPr>
                <w:rFonts w:ascii="Arial" w:hAnsi="Arial" w:cs="Arial"/>
                <w:sz w:val="18"/>
              </w:rPr>
            </w:pPr>
            <w:r w:rsidRPr="0071673B">
              <w:rPr>
                <w:rFonts w:ascii="Arial" w:hAnsi="Arial" w:cs="Arial"/>
                <w:sz w:val="18"/>
              </w:rPr>
              <w:t xml:space="preserve">Trafikkontoret tackar för </w:t>
            </w:r>
            <w:r w:rsidR="007E2D1B">
              <w:rPr>
                <w:rFonts w:ascii="Arial" w:hAnsi="Arial" w:cs="Arial"/>
                <w:sz w:val="18"/>
              </w:rPr>
              <w:t>synpunkterna</w:t>
            </w:r>
            <w:r w:rsidRPr="0071673B">
              <w:rPr>
                <w:rFonts w:ascii="Arial" w:hAnsi="Arial" w:cs="Arial"/>
                <w:sz w:val="18"/>
              </w:rPr>
              <w:t xml:space="preserve"> och tar med </w:t>
            </w:r>
            <w:r w:rsidR="007E2D1B">
              <w:rPr>
                <w:rFonts w:ascii="Arial" w:hAnsi="Arial" w:cs="Arial"/>
                <w:sz w:val="18"/>
              </w:rPr>
              <w:t>dessa</w:t>
            </w:r>
            <w:r w:rsidRPr="0071673B">
              <w:rPr>
                <w:rFonts w:ascii="Arial" w:hAnsi="Arial" w:cs="Arial"/>
                <w:sz w:val="18"/>
              </w:rPr>
              <w:t xml:space="preserve"> i det fortsatta arbetet.</w:t>
            </w:r>
          </w:p>
        </w:tc>
      </w:tr>
      <w:tr w:rsidR="00317961" w:rsidRPr="0071673B"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sz w:val="18"/>
              </w:rPr>
            </w:pPr>
            <w:r w:rsidRPr="0071673B">
              <w:rPr>
                <w:rFonts w:ascii="Arial" w:hAnsi="Arial" w:cs="Arial"/>
                <w:sz w:val="18"/>
              </w:rPr>
              <w:t>Sundbybergs stad</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B04019">
            <w:pPr>
              <w:autoSpaceDE w:val="0"/>
              <w:autoSpaceDN w:val="0"/>
              <w:adjustRightInd w:val="0"/>
              <w:spacing w:line="240" w:lineRule="auto"/>
              <w:rPr>
                <w:rFonts w:ascii="Arial" w:hAnsi="Arial" w:cs="Arial"/>
                <w:sz w:val="18"/>
              </w:rPr>
            </w:pPr>
            <w:r w:rsidRPr="0071673B">
              <w:rPr>
                <w:rFonts w:ascii="Arial" w:hAnsi="Arial" w:cs="Arial"/>
                <w:sz w:val="18"/>
              </w:rPr>
              <w:t>Sundbybergs stad ser gärna en fortsatt disk</w:t>
            </w:r>
            <w:r w:rsidR="00231187">
              <w:rPr>
                <w:rFonts w:ascii="Arial" w:hAnsi="Arial" w:cs="Arial"/>
                <w:sz w:val="18"/>
              </w:rPr>
              <w:t>ussion kring godstransporter så</w:t>
            </w:r>
            <w:r w:rsidRPr="0071673B">
              <w:rPr>
                <w:rFonts w:ascii="Arial" w:hAnsi="Arial" w:cs="Arial"/>
                <w:sz w:val="18"/>
              </w:rPr>
              <w:t xml:space="preserve"> att gemensamma riktlinjer kan tas fram för samtligt berörda kommuner och kommuniceras till transportbranschen. </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spacing w:line="240" w:lineRule="auto"/>
              <w:rPr>
                <w:rFonts w:ascii="Arial" w:hAnsi="Arial" w:cs="Arial"/>
                <w:sz w:val="18"/>
              </w:rPr>
            </w:pPr>
          </w:p>
        </w:tc>
      </w:tr>
      <w:tr w:rsidR="00317961" w:rsidRPr="0071673B"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sz w:val="18"/>
              </w:rPr>
            </w:pPr>
            <w:r w:rsidRPr="0071673B">
              <w:rPr>
                <w:rFonts w:ascii="Arial" w:hAnsi="Arial" w:cs="Arial"/>
                <w:sz w:val="18"/>
              </w:rPr>
              <w:t xml:space="preserve">Trafikverket </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spacing w:line="240" w:lineRule="auto"/>
              <w:rPr>
                <w:rFonts w:ascii="Arial" w:hAnsi="Arial" w:cs="Arial"/>
                <w:sz w:val="18"/>
              </w:rPr>
            </w:pPr>
            <w:r w:rsidRPr="0071673B">
              <w:rPr>
                <w:rFonts w:ascii="Arial" w:hAnsi="Arial" w:cs="Arial"/>
                <w:sz w:val="18"/>
              </w:rPr>
              <w:t xml:space="preserve">Av de åtgärder som listas ser </w:t>
            </w:r>
            <w:r w:rsidR="00B903A6">
              <w:rPr>
                <w:rFonts w:ascii="Arial" w:hAnsi="Arial" w:cs="Arial"/>
                <w:sz w:val="18"/>
              </w:rPr>
              <w:t>T</w:t>
            </w:r>
            <w:r w:rsidRPr="0071673B">
              <w:rPr>
                <w:rFonts w:ascii="Arial" w:hAnsi="Arial" w:cs="Arial"/>
                <w:sz w:val="18"/>
              </w:rPr>
              <w:t xml:space="preserve">rafikverket behov av </w:t>
            </w:r>
            <w:r w:rsidR="006111B1">
              <w:rPr>
                <w:rFonts w:ascii="Arial" w:hAnsi="Arial" w:cs="Arial"/>
                <w:sz w:val="18"/>
              </w:rPr>
              <w:t>samarbete</w:t>
            </w:r>
            <w:r w:rsidRPr="0071673B">
              <w:rPr>
                <w:rFonts w:ascii="Arial" w:hAnsi="Arial" w:cs="Arial"/>
                <w:sz w:val="18"/>
              </w:rPr>
              <w:t xml:space="preserve"> kring</w:t>
            </w:r>
            <w:r w:rsidR="00B903A6">
              <w:rPr>
                <w:rFonts w:ascii="Arial" w:hAnsi="Arial" w:cs="Arial"/>
                <w:sz w:val="18"/>
              </w:rPr>
              <w:t xml:space="preserve"> följande </w:t>
            </w:r>
            <w:r w:rsidRPr="0071673B">
              <w:rPr>
                <w:rFonts w:ascii="Arial" w:hAnsi="Arial" w:cs="Arial"/>
                <w:sz w:val="18"/>
              </w:rPr>
              <w:t>med kommuner i länet:</w:t>
            </w:r>
          </w:p>
          <w:p w:rsidR="00317961" w:rsidRPr="0071673B" w:rsidRDefault="00317961" w:rsidP="0071673B">
            <w:pPr>
              <w:spacing w:line="240" w:lineRule="auto"/>
              <w:rPr>
                <w:rFonts w:ascii="Arial" w:hAnsi="Arial" w:cs="Arial"/>
                <w:sz w:val="18"/>
              </w:rPr>
            </w:pPr>
            <w:r w:rsidRPr="0071673B">
              <w:rPr>
                <w:rFonts w:ascii="Arial" w:hAnsi="Arial" w:cs="Arial"/>
                <w:sz w:val="18"/>
              </w:rPr>
              <w:t>c) Undersöka möjlighet till gods i kollektivkörfält</w:t>
            </w:r>
          </w:p>
          <w:p w:rsidR="00317961" w:rsidRPr="0071673B" w:rsidRDefault="00317961" w:rsidP="0071673B">
            <w:pPr>
              <w:spacing w:line="240" w:lineRule="auto"/>
              <w:rPr>
                <w:rFonts w:ascii="Arial" w:hAnsi="Arial" w:cs="Arial"/>
                <w:sz w:val="18"/>
              </w:rPr>
            </w:pPr>
            <w:r w:rsidRPr="0071673B">
              <w:rPr>
                <w:rFonts w:ascii="Arial" w:hAnsi="Arial" w:cs="Arial"/>
                <w:sz w:val="18"/>
              </w:rPr>
              <w:t>g) samla in data</w:t>
            </w:r>
          </w:p>
          <w:p w:rsidR="00317961" w:rsidRPr="0071673B" w:rsidRDefault="00317961" w:rsidP="0071673B">
            <w:pPr>
              <w:spacing w:line="240" w:lineRule="auto"/>
              <w:rPr>
                <w:rFonts w:ascii="Arial" w:hAnsi="Arial" w:cs="Arial"/>
                <w:sz w:val="18"/>
              </w:rPr>
            </w:pPr>
            <w:r w:rsidRPr="0071673B">
              <w:rPr>
                <w:rFonts w:ascii="Arial" w:hAnsi="Arial" w:cs="Arial"/>
                <w:sz w:val="18"/>
              </w:rPr>
              <w:t>h) Analysera in godsperspektivet regionalt</w:t>
            </w:r>
          </w:p>
          <w:p w:rsidR="00317961" w:rsidRPr="0071673B" w:rsidRDefault="00317961" w:rsidP="0071673B">
            <w:pPr>
              <w:autoSpaceDE w:val="0"/>
              <w:autoSpaceDN w:val="0"/>
              <w:adjustRightInd w:val="0"/>
              <w:spacing w:line="240" w:lineRule="auto"/>
              <w:rPr>
                <w:rFonts w:ascii="Arial" w:hAnsi="Arial" w:cs="Arial"/>
                <w:sz w:val="18"/>
              </w:rPr>
            </w:pPr>
            <w:r w:rsidRPr="0071673B">
              <w:rPr>
                <w:rFonts w:ascii="Arial" w:hAnsi="Arial" w:cs="Arial"/>
                <w:sz w:val="18"/>
              </w:rPr>
              <w:t>i) Bilda externt och internt godsnätverk.</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spacing w:line="240" w:lineRule="auto"/>
              <w:rPr>
                <w:rFonts w:ascii="Arial" w:hAnsi="Arial" w:cs="Arial"/>
                <w:sz w:val="18"/>
              </w:rPr>
            </w:pPr>
          </w:p>
        </w:tc>
      </w:tr>
      <w:tr w:rsidR="00317961" w:rsidRPr="0071673B"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sz w:val="18"/>
              </w:rPr>
            </w:pPr>
            <w:r w:rsidRPr="0071673B">
              <w:rPr>
                <w:rFonts w:ascii="Arial" w:hAnsi="Arial" w:cs="Arial"/>
                <w:sz w:val="18"/>
              </w:rPr>
              <w:t>Enskede-Farsta-Vantörs stadsdelsnämnd</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sz w:val="18"/>
              </w:rPr>
            </w:pPr>
            <w:r w:rsidRPr="0071673B">
              <w:rPr>
                <w:rFonts w:ascii="Arial" w:hAnsi="Arial" w:cs="Arial"/>
                <w:sz w:val="18"/>
              </w:rPr>
              <w:t xml:space="preserve">Ett första fokus för det externa godsnätverket bör vara att klargöra nuläge för att rätt kunna prioritera insatser och åtgärder. </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spacing w:line="240" w:lineRule="auto"/>
              <w:rPr>
                <w:rFonts w:ascii="Arial" w:hAnsi="Arial" w:cs="Arial"/>
                <w:sz w:val="18"/>
              </w:rPr>
            </w:pPr>
          </w:p>
        </w:tc>
      </w:tr>
      <w:tr w:rsidR="00317961" w:rsidRPr="0071673B"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sz w:val="18"/>
              </w:rPr>
            </w:pPr>
            <w:r w:rsidRPr="0071673B">
              <w:rPr>
                <w:rFonts w:ascii="Arial" w:hAnsi="Arial" w:cs="Arial"/>
                <w:sz w:val="18"/>
              </w:rPr>
              <w:t>Hässelby-Vällingby stadsdelsförvaltning</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sz w:val="18"/>
              </w:rPr>
            </w:pPr>
            <w:r w:rsidRPr="0071673B">
              <w:rPr>
                <w:rFonts w:ascii="Arial" w:hAnsi="Arial" w:cs="Arial"/>
                <w:sz w:val="18"/>
              </w:rPr>
              <w:t>Det är viktigt med samverkan mellan staden och andra berörda aktörer och myndigheter.</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spacing w:line="240" w:lineRule="auto"/>
              <w:rPr>
                <w:rFonts w:ascii="Arial" w:hAnsi="Arial" w:cs="Arial"/>
                <w:sz w:val="18"/>
              </w:rPr>
            </w:pPr>
          </w:p>
        </w:tc>
      </w:tr>
      <w:tr w:rsidR="00317961" w:rsidRPr="0071673B" w:rsidTr="00225A6F">
        <w:tc>
          <w:tcPr>
            <w:tcW w:w="3612"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autoSpaceDE w:val="0"/>
              <w:autoSpaceDN w:val="0"/>
              <w:adjustRightInd w:val="0"/>
              <w:spacing w:line="240" w:lineRule="auto"/>
              <w:rPr>
                <w:rFonts w:ascii="Arial" w:hAnsi="Arial" w:cs="Arial"/>
                <w:sz w:val="18"/>
              </w:rPr>
            </w:pPr>
            <w:r w:rsidRPr="0071673B">
              <w:rPr>
                <w:rFonts w:ascii="Arial" w:hAnsi="Arial" w:cs="Arial"/>
                <w:sz w:val="18"/>
              </w:rPr>
              <w:t>Miljö- och hälsoskyddsnämnden</w:t>
            </w:r>
          </w:p>
        </w:tc>
        <w:tc>
          <w:tcPr>
            <w:tcW w:w="2761" w:type="dxa"/>
            <w:tcBorders>
              <w:top w:val="single" w:sz="4" w:space="0" w:color="auto"/>
              <w:left w:val="single" w:sz="4" w:space="0" w:color="auto"/>
              <w:bottom w:val="single" w:sz="4" w:space="0" w:color="auto"/>
              <w:right w:val="single" w:sz="4" w:space="0" w:color="auto"/>
            </w:tcBorders>
            <w:vAlign w:val="bottom"/>
            <w:hideMark/>
          </w:tcPr>
          <w:p w:rsidR="00317961" w:rsidRPr="0071673B" w:rsidRDefault="00F40B75" w:rsidP="0071673B">
            <w:pPr>
              <w:autoSpaceDE w:val="0"/>
              <w:autoSpaceDN w:val="0"/>
              <w:adjustRightInd w:val="0"/>
              <w:spacing w:line="240" w:lineRule="auto"/>
              <w:rPr>
                <w:rFonts w:ascii="Arial" w:hAnsi="Arial" w:cs="Arial"/>
                <w:sz w:val="18"/>
              </w:rPr>
            </w:pPr>
            <w:r>
              <w:rPr>
                <w:rFonts w:ascii="Arial" w:hAnsi="Arial" w:cs="Arial"/>
                <w:sz w:val="18"/>
              </w:rPr>
              <w:t>D</w:t>
            </w:r>
            <w:r w:rsidR="00317961" w:rsidRPr="0071673B">
              <w:rPr>
                <w:rFonts w:ascii="Arial" w:hAnsi="Arial" w:cs="Arial"/>
                <w:sz w:val="18"/>
              </w:rPr>
              <w:t>eltar gärna i det externa godsnätverket. Förvaltningens mål i ett sådant arbete skulle vara att bidra till en minskad miljö</w:t>
            </w:r>
            <w:r>
              <w:rPr>
                <w:rFonts w:ascii="Arial" w:hAnsi="Arial" w:cs="Arial"/>
                <w:sz w:val="18"/>
              </w:rPr>
              <w:t>-</w:t>
            </w:r>
            <w:r w:rsidR="00317961" w:rsidRPr="0071673B">
              <w:rPr>
                <w:rFonts w:ascii="Arial" w:hAnsi="Arial" w:cs="Arial"/>
                <w:sz w:val="18"/>
              </w:rPr>
              <w:t xml:space="preserve"> och hälsopåverkan från leveranstrafiken.</w:t>
            </w:r>
          </w:p>
        </w:tc>
        <w:tc>
          <w:tcPr>
            <w:tcW w:w="2761" w:type="dxa"/>
            <w:vMerge/>
            <w:tcBorders>
              <w:top w:val="single" w:sz="4" w:space="0" w:color="auto"/>
              <w:left w:val="single" w:sz="4" w:space="0" w:color="auto"/>
              <w:bottom w:val="single" w:sz="4" w:space="0" w:color="auto"/>
              <w:right w:val="single" w:sz="4" w:space="0" w:color="auto"/>
            </w:tcBorders>
            <w:vAlign w:val="bottom"/>
            <w:hideMark/>
          </w:tcPr>
          <w:p w:rsidR="00317961" w:rsidRPr="0071673B" w:rsidRDefault="00317961" w:rsidP="0071673B">
            <w:pPr>
              <w:spacing w:line="240" w:lineRule="auto"/>
              <w:rPr>
                <w:rFonts w:ascii="Arial" w:hAnsi="Arial" w:cs="Arial"/>
                <w:sz w:val="18"/>
              </w:rPr>
            </w:pPr>
          </w:p>
        </w:tc>
      </w:tr>
    </w:tbl>
    <w:p w:rsidR="00317961" w:rsidRDefault="00317961" w:rsidP="00317961">
      <w:pPr>
        <w:rPr>
          <w:rFonts w:ascii="Stockholm Type Regular" w:hAnsi="Stockholm Type Regular"/>
          <w:sz w:val="20"/>
        </w:rPr>
      </w:pPr>
    </w:p>
    <w:p w:rsidR="00C6691A" w:rsidRDefault="00C6691A">
      <w:pPr>
        <w:spacing w:line="240" w:lineRule="auto"/>
        <w:rPr>
          <w:rFonts w:ascii="Arial" w:eastAsiaTheme="minorHAnsi" w:hAnsi="Arial"/>
          <w:b/>
          <w:bCs/>
          <w:szCs w:val="20"/>
        </w:rPr>
      </w:pPr>
      <w:bookmarkStart w:id="18" w:name="_Toc391556952"/>
      <w:r>
        <w:rPr>
          <w:rFonts w:eastAsiaTheme="minorHAnsi"/>
        </w:rPr>
        <w:br w:type="page"/>
      </w:r>
    </w:p>
    <w:p w:rsidR="0072102E" w:rsidRDefault="0072102E" w:rsidP="0072102E">
      <w:pPr>
        <w:pStyle w:val="Rubrik4"/>
        <w:rPr>
          <w:rFonts w:eastAsiaTheme="minorHAnsi"/>
        </w:rPr>
      </w:pPr>
      <w:r>
        <w:rPr>
          <w:rFonts w:eastAsiaTheme="minorHAnsi"/>
        </w:rPr>
        <w:lastRenderedPageBreak/>
        <w:t>Prioriterade åtgärder från remissinstanser</w:t>
      </w:r>
      <w:bookmarkEnd w:id="18"/>
    </w:p>
    <w:p w:rsidR="0072102E" w:rsidRDefault="0072102E" w:rsidP="0072102E">
      <w:r>
        <w:t>I remissversionen av inriktningen ombads remissinstanserna att prioritera vilka åtgärder de ansåg vara viktigast. Dessa presenteras i tabellen nedan.</w:t>
      </w:r>
    </w:p>
    <w:tbl>
      <w:tblPr>
        <w:tblStyle w:val="Tabellrutnt"/>
        <w:tblW w:w="0" w:type="auto"/>
        <w:tblInd w:w="-2586" w:type="dxa"/>
        <w:tblLook w:val="04A0" w:firstRow="1" w:lastRow="0" w:firstColumn="1" w:lastColumn="0" w:noHBand="0" w:noVBand="1"/>
      </w:tblPr>
      <w:tblGrid>
        <w:gridCol w:w="3687"/>
        <w:gridCol w:w="5272"/>
      </w:tblGrid>
      <w:tr w:rsidR="0072102E" w:rsidRPr="0071673B" w:rsidTr="0072102E">
        <w:tc>
          <w:tcPr>
            <w:tcW w:w="3687" w:type="dxa"/>
            <w:tcBorders>
              <w:top w:val="single" w:sz="4" w:space="0" w:color="auto"/>
              <w:left w:val="single" w:sz="4" w:space="0" w:color="auto"/>
              <w:bottom w:val="single" w:sz="4" w:space="0" w:color="auto"/>
              <w:right w:val="single" w:sz="4" w:space="0" w:color="auto"/>
            </w:tcBorders>
            <w:vAlign w:val="bottom"/>
            <w:hideMark/>
          </w:tcPr>
          <w:p w:rsidR="0072102E" w:rsidRPr="0071673B" w:rsidRDefault="0072102E" w:rsidP="00713100">
            <w:pPr>
              <w:autoSpaceDE w:val="0"/>
              <w:autoSpaceDN w:val="0"/>
              <w:adjustRightInd w:val="0"/>
              <w:spacing w:line="240" w:lineRule="auto"/>
              <w:rPr>
                <w:rFonts w:ascii="Arial" w:hAnsi="Arial" w:cs="Arial"/>
                <w:b/>
                <w:sz w:val="20"/>
              </w:rPr>
            </w:pPr>
            <w:r w:rsidRPr="0071673B">
              <w:rPr>
                <w:rFonts w:ascii="Arial" w:hAnsi="Arial" w:cs="Arial"/>
                <w:b/>
                <w:sz w:val="20"/>
              </w:rPr>
              <w:t>Instans</w:t>
            </w:r>
          </w:p>
        </w:tc>
        <w:tc>
          <w:tcPr>
            <w:tcW w:w="5272" w:type="dxa"/>
            <w:tcBorders>
              <w:top w:val="single" w:sz="4" w:space="0" w:color="auto"/>
              <w:left w:val="single" w:sz="4" w:space="0" w:color="auto"/>
              <w:bottom w:val="single" w:sz="4" w:space="0" w:color="auto"/>
              <w:right w:val="single" w:sz="4" w:space="0" w:color="auto"/>
            </w:tcBorders>
            <w:vAlign w:val="bottom"/>
            <w:hideMark/>
          </w:tcPr>
          <w:p w:rsidR="0072102E" w:rsidRPr="0071673B" w:rsidRDefault="0072102E" w:rsidP="00713100">
            <w:pPr>
              <w:autoSpaceDE w:val="0"/>
              <w:autoSpaceDN w:val="0"/>
              <w:adjustRightInd w:val="0"/>
              <w:spacing w:line="240" w:lineRule="auto"/>
              <w:rPr>
                <w:rFonts w:ascii="Arial" w:hAnsi="Arial" w:cs="Arial"/>
                <w:b/>
                <w:sz w:val="20"/>
              </w:rPr>
            </w:pPr>
            <w:r>
              <w:rPr>
                <w:rFonts w:ascii="Arial" w:hAnsi="Arial" w:cs="Arial"/>
                <w:b/>
                <w:sz w:val="20"/>
              </w:rPr>
              <w:t>Prioriterad åtgärd</w:t>
            </w:r>
          </w:p>
        </w:tc>
      </w:tr>
      <w:tr w:rsidR="0072102E" w:rsidRPr="0071673B" w:rsidTr="0072102E">
        <w:tc>
          <w:tcPr>
            <w:tcW w:w="3687" w:type="dxa"/>
            <w:tcBorders>
              <w:top w:val="single" w:sz="4" w:space="0" w:color="auto"/>
              <w:left w:val="single" w:sz="4" w:space="0" w:color="auto"/>
              <w:bottom w:val="single" w:sz="4" w:space="0" w:color="auto"/>
              <w:right w:val="single" w:sz="4" w:space="0" w:color="auto"/>
            </w:tcBorders>
            <w:vAlign w:val="bottom"/>
          </w:tcPr>
          <w:p w:rsidR="0072102E" w:rsidRPr="0071673B" w:rsidRDefault="0072102E" w:rsidP="00713100">
            <w:pPr>
              <w:autoSpaceDE w:val="0"/>
              <w:autoSpaceDN w:val="0"/>
              <w:adjustRightInd w:val="0"/>
              <w:spacing w:line="240" w:lineRule="auto"/>
              <w:rPr>
                <w:rFonts w:ascii="Arial" w:hAnsi="Arial" w:cs="Arial"/>
                <w:sz w:val="18"/>
              </w:rPr>
            </w:pPr>
            <w:r w:rsidRPr="0072102E">
              <w:rPr>
                <w:rFonts w:ascii="Arial" w:hAnsi="Arial" w:cs="Arial"/>
                <w:sz w:val="18"/>
              </w:rPr>
              <w:t>Enskede-Farsta-Vantör stadsdelsnämnd</w:t>
            </w:r>
          </w:p>
        </w:tc>
        <w:tc>
          <w:tcPr>
            <w:tcW w:w="5272" w:type="dxa"/>
            <w:tcBorders>
              <w:top w:val="single" w:sz="4" w:space="0" w:color="auto"/>
              <w:left w:val="single" w:sz="4" w:space="0" w:color="auto"/>
              <w:bottom w:val="single" w:sz="4" w:space="0" w:color="auto"/>
              <w:right w:val="single" w:sz="4" w:space="0" w:color="auto"/>
            </w:tcBorders>
            <w:vAlign w:val="bottom"/>
          </w:tcPr>
          <w:p w:rsidR="0072102E" w:rsidRPr="0072102E" w:rsidRDefault="0072102E" w:rsidP="00713100">
            <w:pPr>
              <w:autoSpaceDE w:val="0"/>
              <w:autoSpaceDN w:val="0"/>
              <w:adjustRightInd w:val="0"/>
              <w:spacing w:line="240" w:lineRule="auto"/>
              <w:rPr>
                <w:rFonts w:ascii="Arial" w:hAnsi="Arial" w:cs="Arial"/>
                <w:sz w:val="18"/>
              </w:rPr>
            </w:pPr>
            <w:r w:rsidRPr="0072102E">
              <w:rPr>
                <w:rFonts w:ascii="Arial" w:hAnsi="Arial" w:cs="Arial"/>
                <w:sz w:val="18"/>
              </w:rPr>
              <w:t>Åtgärder som tydliggör nuläge, undersöker behov och formulerar problemställningar bör prioriteras.</w:t>
            </w:r>
          </w:p>
        </w:tc>
      </w:tr>
      <w:tr w:rsidR="0072102E" w:rsidRPr="0071673B" w:rsidTr="0072102E">
        <w:tc>
          <w:tcPr>
            <w:tcW w:w="3687" w:type="dxa"/>
            <w:tcBorders>
              <w:top w:val="single" w:sz="4" w:space="0" w:color="auto"/>
              <w:left w:val="single" w:sz="4" w:space="0" w:color="auto"/>
              <w:bottom w:val="single" w:sz="4" w:space="0" w:color="auto"/>
              <w:right w:val="single" w:sz="4" w:space="0" w:color="auto"/>
            </w:tcBorders>
            <w:vAlign w:val="bottom"/>
          </w:tcPr>
          <w:p w:rsidR="0072102E" w:rsidRDefault="0072102E" w:rsidP="00713100">
            <w:pPr>
              <w:autoSpaceDE w:val="0"/>
              <w:autoSpaceDN w:val="0"/>
              <w:adjustRightInd w:val="0"/>
              <w:spacing w:line="240" w:lineRule="auto"/>
              <w:rPr>
                <w:rFonts w:ascii="Arial" w:hAnsi="Arial" w:cs="Arial"/>
                <w:sz w:val="18"/>
              </w:rPr>
            </w:pPr>
            <w:r>
              <w:rPr>
                <w:rFonts w:ascii="Arial" w:hAnsi="Arial" w:cs="Arial"/>
                <w:sz w:val="18"/>
              </w:rPr>
              <w:t>Företagsgrupperna</w:t>
            </w:r>
          </w:p>
          <w:p w:rsidR="0072102E" w:rsidRDefault="0072102E" w:rsidP="00713100">
            <w:pPr>
              <w:autoSpaceDE w:val="0"/>
              <w:autoSpaceDN w:val="0"/>
              <w:adjustRightInd w:val="0"/>
              <w:spacing w:line="240" w:lineRule="auto"/>
              <w:rPr>
                <w:rFonts w:ascii="Arial" w:hAnsi="Arial" w:cs="Arial"/>
                <w:sz w:val="18"/>
              </w:rPr>
            </w:pPr>
            <w:r>
              <w:rPr>
                <w:rFonts w:ascii="Arial" w:hAnsi="Arial" w:cs="Arial"/>
                <w:sz w:val="18"/>
              </w:rPr>
              <w:t>Sätra Segeltorps företagsgrupp</w:t>
            </w:r>
          </w:p>
          <w:p w:rsidR="0072102E" w:rsidRDefault="0072102E" w:rsidP="00713100">
            <w:pPr>
              <w:autoSpaceDE w:val="0"/>
              <w:autoSpaceDN w:val="0"/>
              <w:adjustRightInd w:val="0"/>
              <w:spacing w:line="240" w:lineRule="auto"/>
              <w:rPr>
                <w:rFonts w:ascii="Arial" w:hAnsi="Arial" w:cs="Arial"/>
                <w:sz w:val="18"/>
              </w:rPr>
            </w:pPr>
            <w:r w:rsidRPr="0072102E">
              <w:rPr>
                <w:rFonts w:ascii="Arial" w:hAnsi="Arial" w:cs="Arial"/>
                <w:sz w:val="18"/>
              </w:rPr>
              <w:t>Skarpnäc</w:t>
            </w:r>
            <w:r>
              <w:rPr>
                <w:rFonts w:ascii="Arial" w:hAnsi="Arial" w:cs="Arial"/>
                <w:sz w:val="18"/>
              </w:rPr>
              <w:t xml:space="preserve">ks företagsgrupp </w:t>
            </w:r>
          </w:p>
          <w:p w:rsidR="0072102E" w:rsidRDefault="0072102E" w:rsidP="00713100">
            <w:pPr>
              <w:autoSpaceDE w:val="0"/>
              <w:autoSpaceDN w:val="0"/>
              <w:adjustRightInd w:val="0"/>
              <w:spacing w:line="240" w:lineRule="auto"/>
              <w:rPr>
                <w:rFonts w:ascii="Arial" w:hAnsi="Arial" w:cs="Arial"/>
                <w:sz w:val="18"/>
              </w:rPr>
            </w:pPr>
            <w:r>
              <w:rPr>
                <w:rFonts w:ascii="Arial" w:hAnsi="Arial" w:cs="Arial"/>
                <w:sz w:val="18"/>
              </w:rPr>
              <w:t>Bromma-Ulvsunda företagsgrupp</w:t>
            </w:r>
          </w:p>
          <w:p w:rsidR="0072102E" w:rsidRDefault="0072102E" w:rsidP="00713100">
            <w:pPr>
              <w:autoSpaceDE w:val="0"/>
              <w:autoSpaceDN w:val="0"/>
              <w:adjustRightInd w:val="0"/>
              <w:spacing w:line="240" w:lineRule="auto"/>
              <w:rPr>
                <w:rFonts w:ascii="Arial" w:hAnsi="Arial" w:cs="Arial"/>
                <w:sz w:val="18"/>
              </w:rPr>
            </w:pPr>
            <w:r>
              <w:rPr>
                <w:rFonts w:ascii="Arial" w:hAnsi="Arial" w:cs="Arial"/>
                <w:sz w:val="18"/>
              </w:rPr>
              <w:t>Lunda företagsgrupp</w:t>
            </w:r>
          </w:p>
          <w:p w:rsidR="0072102E" w:rsidRDefault="0072102E" w:rsidP="00713100">
            <w:pPr>
              <w:autoSpaceDE w:val="0"/>
              <w:autoSpaceDN w:val="0"/>
              <w:adjustRightInd w:val="0"/>
              <w:spacing w:line="240" w:lineRule="auto"/>
              <w:rPr>
                <w:rFonts w:ascii="Arial" w:hAnsi="Arial" w:cs="Arial"/>
                <w:sz w:val="18"/>
              </w:rPr>
            </w:pPr>
            <w:r>
              <w:rPr>
                <w:rFonts w:ascii="Arial" w:hAnsi="Arial" w:cs="Arial"/>
                <w:sz w:val="18"/>
              </w:rPr>
              <w:t>Vinsta företagsgrupp</w:t>
            </w:r>
          </w:p>
          <w:p w:rsidR="0072102E" w:rsidRDefault="0072102E" w:rsidP="00713100">
            <w:pPr>
              <w:autoSpaceDE w:val="0"/>
              <w:autoSpaceDN w:val="0"/>
              <w:adjustRightInd w:val="0"/>
              <w:spacing w:line="240" w:lineRule="auto"/>
              <w:rPr>
                <w:rFonts w:ascii="Arial" w:hAnsi="Arial" w:cs="Arial"/>
                <w:sz w:val="18"/>
              </w:rPr>
            </w:pPr>
            <w:r w:rsidRPr="0072102E">
              <w:rPr>
                <w:rFonts w:ascii="Arial" w:hAnsi="Arial" w:cs="Arial"/>
                <w:sz w:val="18"/>
              </w:rPr>
              <w:t>Norra</w:t>
            </w:r>
            <w:r>
              <w:rPr>
                <w:rFonts w:ascii="Arial" w:hAnsi="Arial" w:cs="Arial"/>
                <w:sz w:val="18"/>
              </w:rPr>
              <w:t xml:space="preserve"> Djurgårdsstadens företagsgrupp Farsta Företagsgrupp</w:t>
            </w:r>
          </w:p>
          <w:p w:rsidR="0072102E" w:rsidRPr="0072102E" w:rsidRDefault="0072102E" w:rsidP="00713100">
            <w:pPr>
              <w:autoSpaceDE w:val="0"/>
              <w:autoSpaceDN w:val="0"/>
              <w:adjustRightInd w:val="0"/>
              <w:spacing w:line="240" w:lineRule="auto"/>
              <w:rPr>
                <w:rFonts w:ascii="Arial" w:hAnsi="Arial" w:cs="Arial"/>
                <w:sz w:val="18"/>
              </w:rPr>
            </w:pPr>
            <w:r w:rsidRPr="0072102E">
              <w:rPr>
                <w:rFonts w:ascii="Arial" w:hAnsi="Arial" w:cs="Arial"/>
                <w:sz w:val="18"/>
              </w:rPr>
              <w:t>Samarbetsnämnden i Årsta partihallar</w:t>
            </w:r>
          </w:p>
        </w:tc>
        <w:tc>
          <w:tcPr>
            <w:tcW w:w="5272" w:type="dxa"/>
            <w:tcBorders>
              <w:top w:val="single" w:sz="4" w:space="0" w:color="auto"/>
              <w:left w:val="single" w:sz="4" w:space="0" w:color="auto"/>
              <w:bottom w:val="single" w:sz="4" w:space="0" w:color="auto"/>
              <w:right w:val="single" w:sz="4" w:space="0" w:color="auto"/>
            </w:tcBorders>
            <w:vAlign w:val="bottom"/>
          </w:tcPr>
          <w:p w:rsidR="0072102E" w:rsidRPr="0071673B" w:rsidRDefault="0072102E" w:rsidP="00713100">
            <w:pPr>
              <w:autoSpaceDE w:val="0"/>
              <w:autoSpaceDN w:val="0"/>
              <w:adjustRightInd w:val="0"/>
              <w:spacing w:line="240" w:lineRule="auto"/>
              <w:rPr>
                <w:rFonts w:ascii="Arial" w:hAnsi="Arial" w:cs="Arial"/>
                <w:sz w:val="18"/>
              </w:rPr>
            </w:pPr>
            <w:r w:rsidRPr="0072102E">
              <w:rPr>
                <w:rFonts w:ascii="Arial" w:hAnsi="Arial" w:cs="Arial"/>
                <w:sz w:val="18"/>
              </w:rPr>
              <w:t>Samlastningsprojekt och off peak projekt bör prioriteras.</w:t>
            </w:r>
          </w:p>
        </w:tc>
      </w:tr>
      <w:tr w:rsidR="0072102E" w:rsidRPr="0071673B" w:rsidTr="0072102E">
        <w:tc>
          <w:tcPr>
            <w:tcW w:w="3687" w:type="dxa"/>
            <w:tcBorders>
              <w:top w:val="single" w:sz="4" w:space="0" w:color="auto"/>
              <w:left w:val="single" w:sz="4" w:space="0" w:color="auto"/>
              <w:bottom w:val="single" w:sz="4" w:space="0" w:color="auto"/>
              <w:right w:val="single" w:sz="4" w:space="0" w:color="auto"/>
            </w:tcBorders>
            <w:vAlign w:val="bottom"/>
          </w:tcPr>
          <w:p w:rsidR="0072102E" w:rsidRPr="0072102E" w:rsidRDefault="0072102E" w:rsidP="00713100">
            <w:pPr>
              <w:autoSpaceDE w:val="0"/>
              <w:autoSpaceDN w:val="0"/>
              <w:adjustRightInd w:val="0"/>
              <w:spacing w:line="240" w:lineRule="auto"/>
              <w:rPr>
                <w:rFonts w:ascii="Arial" w:hAnsi="Arial" w:cs="Arial"/>
                <w:sz w:val="18"/>
              </w:rPr>
            </w:pPr>
            <w:r w:rsidRPr="0072102E">
              <w:rPr>
                <w:rFonts w:ascii="Arial" w:hAnsi="Arial" w:cs="Arial"/>
                <w:sz w:val="18"/>
              </w:rPr>
              <w:t>Trafikverket</w:t>
            </w:r>
          </w:p>
        </w:tc>
        <w:tc>
          <w:tcPr>
            <w:tcW w:w="5272" w:type="dxa"/>
            <w:tcBorders>
              <w:top w:val="single" w:sz="4" w:space="0" w:color="auto"/>
              <w:left w:val="single" w:sz="4" w:space="0" w:color="auto"/>
              <w:bottom w:val="single" w:sz="4" w:space="0" w:color="auto"/>
              <w:right w:val="single" w:sz="4" w:space="0" w:color="auto"/>
            </w:tcBorders>
            <w:vAlign w:val="bottom"/>
          </w:tcPr>
          <w:p w:rsidR="0072102E" w:rsidRPr="0072102E" w:rsidRDefault="0072102E" w:rsidP="00713100">
            <w:pPr>
              <w:autoSpaceDE w:val="0"/>
              <w:autoSpaceDN w:val="0"/>
              <w:adjustRightInd w:val="0"/>
              <w:spacing w:line="240" w:lineRule="auto"/>
              <w:rPr>
                <w:rFonts w:ascii="Arial" w:hAnsi="Arial" w:cs="Arial"/>
                <w:sz w:val="18"/>
              </w:rPr>
            </w:pPr>
            <w:r w:rsidRPr="0072102E">
              <w:rPr>
                <w:rFonts w:ascii="Arial" w:hAnsi="Arial" w:cs="Arial"/>
                <w:sz w:val="18"/>
              </w:rPr>
              <w:t>Lastplatsfrågan och off-peak är angelägna.</w:t>
            </w:r>
          </w:p>
        </w:tc>
      </w:tr>
      <w:tr w:rsidR="0072102E" w:rsidRPr="0071673B" w:rsidTr="0072102E">
        <w:tc>
          <w:tcPr>
            <w:tcW w:w="3687" w:type="dxa"/>
            <w:tcBorders>
              <w:top w:val="single" w:sz="4" w:space="0" w:color="auto"/>
              <w:left w:val="single" w:sz="4" w:space="0" w:color="auto"/>
              <w:bottom w:val="single" w:sz="4" w:space="0" w:color="auto"/>
              <w:right w:val="single" w:sz="4" w:space="0" w:color="auto"/>
            </w:tcBorders>
            <w:vAlign w:val="bottom"/>
          </w:tcPr>
          <w:p w:rsidR="0072102E" w:rsidRPr="0072102E" w:rsidRDefault="0072102E" w:rsidP="00713100">
            <w:pPr>
              <w:autoSpaceDE w:val="0"/>
              <w:autoSpaceDN w:val="0"/>
              <w:adjustRightInd w:val="0"/>
              <w:spacing w:line="240" w:lineRule="auto"/>
              <w:rPr>
                <w:rFonts w:ascii="Arial" w:hAnsi="Arial" w:cs="Arial"/>
                <w:sz w:val="18"/>
              </w:rPr>
            </w:pPr>
            <w:r w:rsidRPr="0072102E">
              <w:rPr>
                <w:rFonts w:ascii="Arial" w:hAnsi="Arial" w:cs="Arial"/>
                <w:sz w:val="18"/>
              </w:rPr>
              <w:t>Stockholm Business Region</w:t>
            </w:r>
          </w:p>
        </w:tc>
        <w:tc>
          <w:tcPr>
            <w:tcW w:w="5272" w:type="dxa"/>
            <w:tcBorders>
              <w:top w:val="single" w:sz="4" w:space="0" w:color="auto"/>
              <w:left w:val="single" w:sz="4" w:space="0" w:color="auto"/>
              <w:bottom w:val="single" w:sz="4" w:space="0" w:color="auto"/>
              <w:right w:val="single" w:sz="4" w:space="0" w:color="auto"/>
            </w:tcBorders>
            <w:vAlign w:val="bottom"/>
          </w:tcPr>
          <w:p w:rsidR="0072102E" w:rsidRPr="0071673B" w:rsidRDefault="00C6691A" w:rsidP="00713100">
            <w:pPr>
              <w:autoSpaceDE w:val="0"/>
              <w:autoSpaceDN w:val="0"/>
              <w:adjustRightInd w:val="0"/>
              <w:spacing w:line="240" w:lineRule="auto"/>
              <w:rPr>
                <w:rFonts w:ascii="Arial" w:hAnsi="Arial" w:cs="Arial"/>
                <w:sz w:val="18"/>
              </w:rPr>
            </w:pPr>
            <w:r>
              <w:rPr>
                <w:rFonts w:ascii="Arial" w:hAnsi="Arial" w:cs="Arial"/>
                <w:sz w:val="18"/>
              </w:rPr>
              <w:t>H</w:t>
            </w:r>
            <w:r w:rsidR="0072102E" w:rsidRPr="0072102E">
              <w:rPr>
                <w:rFonts w:ascii="Arial" w:hAnsi="Arial" w:cs="Arial"/>
                <w:sz w:val="18"/>
              </w:rPr>
              <w:t>ar med glädje noterat att ett tvåårigt försök med Off Peak-projekt som genomförs gemensamt mellan privata aktörer och Stockholms stads trafikkontor, inletts och ser fram emot resultatet. För övrigt är förslagen a) Genomföra ett samlastningsprojekt, c) Undersöka möjligheten till gods i kollektivkörfält, d) Införa fler lastplatser för tunga fordon och riktad övervakning, e) Se över uppställningsplatser i ytterstaden, h) Analysera godsperspektivet regionalt och i) Bilda externt och internt godsnätverk prioriterade.</w:t>
            </w:r>
          </w:p>
        </w:tc>
      </w:tr>
      <w:tr w:rsidR="0072102E" w:rsidRPr="0071673B" w:rsidTr="0072102E">
        <w:tc>
          <w:tcPr>
            <w:tcW w:w="3687" w:type="dxa"/>
            <w:tcBorders>
              <w:top w:val="single" w:sz="4" w:space="0" w:color="auto"/>
              <w:left w:val="single" w:sz="4" w:space="0" w:color="auto"/>
              <w:bottom w:val="single" w:sz="4" w:space="0" w:color="auto"/>
              <w:right w:val="single" w:sz="4" w:space="0" w:color="auto"/>
            </w:tcBorders>
            <w:vAlign w:val="bottom"/>
          </w:tcPr>
          <w:p w:rsidR="0072102E" w:rsidRPr="0072102E" w:rsidRDefault="0072102E" w:rsidP="00713100">
            <w:pPr>
              <w:autoSpaceDE w:val="0"/>
              <w:autoSpaceDN w:val="0"/>
              <w:adjustRightInd w:val="0"/>
              <w:spacing w:line="240" w:lineRule="auto"/>
              <w:rPr>
                <w:rFonts w:ascii="Arial" w:hAnsi="Arial" w:cs="Arial"/>
                <w:sz w:val="18"/>
              </w:rPr>
            </w:pPr>
            <w:r w:rsidRPr="0072102E">
              <w:rPr>
                <w:rFonts w:ascii="Arial" w:hAnsi="Arial" w:cs="Arial"/>
                <w:sz w:val="18"/>
              </w:rPr>
              <w:t>Hässelby-Vällingby stadsdelsförvaltning</w:t>
            </w:r>
          </w:p>
        </w:tc>
        <w:tc>
          <w:tcPr>
            <w:tcW w:w="5272" w:type="dxa"/>
            <w:tcBorders>
              <w:top w:val="single" w:sz="4" w:space="0" w:color="auto"/>
              <w:left w:val="single" w:sz="4" w:space="0" w:color="auto"/>
              <w:bottom w:val="single" w:sz="4" w:space="0" w:color="auto"/>
              <w:right w:val="single" w:sz="4" w:space="0" w:color="auto"/>
            </w:tcBorders>
            <w:vAlign w:val="bottom"/>
          </w:tcPr>
          <w:p w:rsidR="0072102E" w:rsidRPr="0071673B" w:rsidRDefault="0072102E" w:rsidP="00713100">
            <w:pPr>
              <w:autoSpaceDE w:val="0"/>
              <w:autoSpaceDN w:val="0"/>
              <w:adjustRightInd w:val="0"/>
              <w:spacing w:line="240" w:lineRule="auto"/>
              <w:rPr>
                <w:rFonts w:ascii="Arial" w:hAnsi="Arial" w:cs="Arial"/>
                <w:sz w:val="18"/>
              </w:rPr>
            </w:pPr>
            <w:r w:rsidRPr="0072102E">
              <w:rPr>
                <w:rFonts w:ascii="Arial" w:hAnsi="Arial" w:cs="Arial"/>
                <w:sz w:val="18"/>
              </w:rPr>
              <w:t>Förvaltningen anser att genomförandet av ett samlastningsprojekt är av högsta prioritet.</w:t>
            </w:r>
          </w:p>
        </w:tc>
      </w:tr>
      <w:tr w:rsidR="0072102E" w:rsidRPr="0071673B" w:rsidTr="0072102E">
        <w:tc>
          <w:tcPr>
            <w:tcW w:w="3687" w:type="dxa"/>
            <w:tcBorders>
              <w:top w:val="single" w:sz="4" w:space="0" w:color="auto"/>
              <w:left w:val="single" w:sz="4" w:space="0" w:color="auto"/>
              <w:bottom w:val="single" w:sz="4" w:space="0" w:color="auto"/>
              <w:right w:val="single" w:sz="4" w:space="0" w:color="auto"/>
            </w:tcBorders>
            <w:vAlign w:val="bottom"/>
          </w:tcPr>
          <w:p w:rsidR="0072102E" w:rsidRPr="0072102E" w:rsidRDefault="0072102E" w:rsidP="00713100">
            <w:pPr>
              <w:autoSpaceDE w:val="0"/>
              <w:autoSpaceDN w:val="0"/>
              <w:adjustRightInd w:val="0"/>
              <w:spacing w:line="240" w:lineRule="auto"/>
              <w:rPr>
                <w:rFonts w:ascii="Arial" w:hAnsi="Arial" w:cs="Arial"/>
                <w:sz w:val="18"/>
              </w:rPr>
            </w:pPr>
            <w:r w:rsidRPr="0072102E">
              <w:rPr>
                <w:rFonts w:ascii="Arial" w:hAnsi="Arial" w:cs="Arial"/>
                <w:sz w:val="18"/>
              </w:rPr>
              <w:t>Exploateringsnämnden</w:t>
            </w:r>
          </w:p>
        </w:tc>
        <w:tc>
          <w:tcPr>
            <w:tcW w:w="5272" w:type="dxa"/>
            <w:tcBorders>
              <w:top w:val="single" w:sz="4" w:space="0" w:color="auto"/>
              <w:left w:val="single" w:sz="4" w:space="0" w:color="auto"/>
              <w:bottom w:val="single" w:sz="4" w:space="0" w:color="auto"/>
              <w:right w:val="single" w:sz="4" w:space="0" w:color="auto"/>
            </w:tcBorders>
            <w:vAlign w:val="bottom"/>
          </w:tcPr>
          <w:p w:rsidR="0072102E" w:rsidRPr="0072102E" w:rsidRDefault="0072102E" w:rsidP="00713100">
            <w:pPr>
              <w:autoSpaceDE w:val="0"/>
              <w:autoSpaceDN w:val="0"/>
              <w:adjustRightInd w:val="0"/>
              <w:spacing w:line="240" w:lineRule="auto"/>
              <w:rPr>
                <w:rFonts w:ascii="Arial" w:hAnsi="Arial" w:cs="Arial"/>
                <w:sz w:val="18"/>
              </w:rPr>
            </w:pPr>
            <w:r w:rsidRPr="0072102E">
              <w:rPr>
                <w:rFonts w:ascii="Arial" w:hAnsi="Arial" w:cs="Arial"/>
                <w:sz w:val="18"/>
              </w:rPr>
              <w:t>Åtgärden g) samla in data bör prioriteras då den ger mer information inom området framkomlighet och tillgänglighet för leveranser.</w:t>
            </w:r>
          </w:p>
        </w:tc>
      </w:tr>
    </w:tbl>
    <w:p w:rsidR="0072102E" w:rsidRDefault="0072102E" w:rsidP="0072102E"/>
    <w:p w:rsidR="0072102E" w:rsidRDefault="00771FF3" w:rsidP="0072102E">
      <w:r>
        <w:t>Åtgärderna</w:t>
      </w:r>
      <w:r w:rsidR="0072102E">
        <w:t xml:space="preserve"> off-peak</w:t>
      </w:r>
      <w:r>
        <w:t>-</w:t>
      </w:r>
      <w:r w:rsidR="0072102E">
        <w:t xml:space="preserve"> och samlastningsprojekt </w:t>
      </w:r>
      <w:r>
        <w:t xml:space="preserve">får </w:t>
      </w:r>
      <w:r w:rsidR="0072102E">
        <w:t xml:space="preserve">hög prioritet. Till skillnad från </w:t>
      </w:r>
      <w:r>
        <w:t xml:space="preserve">svaren från </w:t>
      </w:r>
      <w:r w:rsidR="0072102E">
        <w:t xml:space="preserve">remisskonferensen </w:t>
      </w:r>
      <w:r>
        <w:t xml:space="preserve">(beskrivs sist i denna rapport) </w:t>
      </w:r>
      <w:r w:rsidR="0072102E">
        <w:t xml:space="preserve">får åtgärderna som syftar till att samla in data och information om godstransporter hög prioritet.  </w:t>
      </w:r>
    </w:p>
    <w:p w:rsidR="0072102E" w:rsidRDefault="0072102E" w:rsidP="00317961">
      <w:pPr>
        <w:rPr>
          <w:rFonts w:ascii="Stockholm Type Regular" w:hAnsi="Stockholm Type Regular"/>
          <w:sz w:val="20"/>
        </w:rPr>
      </w:pPr>
    </w:p>
    <w:p w:rsidR="00317961" w:rsidRDefault="00317961" w:rsidP="00E836A7">
      <w:pPr>
        <w:pStyle w:val="Rubrik4"/>
        <w:rPr>
          <w:rFonts w:eastAsiaTheme="minorHAnsi"/>
        </w:rPr>
      </w:pPr>
      <w:bookmarkStart w:id="19" w:name="_Toc391556948"/>
      <w:r>
        <w:rPr>
          <w:rFonts w:eastAsiaTheme="minorHAnsi"/>
        </w:rPr>
        <w:t xml:space="preserve">Allmänna åsikter om </w:t>
      </w:r>
      <w:bookmarkEnd w:id="19"/>
      <w:r w:rsidR="00815702">
        <w:rPr>
          <w:rFonts w:eastAsiaTheme="minorHAnsi"/>
        </w:rPr>
        <w:t>leveranstrafiken</w:t>
      </w:r>
    </w:p>
    <w:p w:rsidR="00317961" w:rsidRDefault="00317961" w:rsidP="00317961">
      <w:pPr>
        <w:pStyle w:val="Liststycke"/>
        <w:numPr>
          <w:ilvl w:val="0"/>
          <w:numId w:val="18"/>
        </w:numPr>
        <w:autoSpaceDE w:val="0"/>
        <w:autoSpaceDN w:val="0"/>
        <w:adjustRightInd w:val="0"/>
        <w:spacing w:line="240" w:lineRule="auto"/>
        <w:rPr>
          <w:b/>
        </w:rPr>
      </w:pPr>
      <w:r>
        <w:rPr>
          <w:b/>
        </w:rPr>
        <w:t xml:space="preserve">Bromma Stadsdelsnämnd: </w:t>
      </w:r>
      <w:r>
        <w:t>Förvaltningen vill framhålla vikten av att trafikkontoret samarbetar med de föreningar som finns i Stockholms företagsområden. Föreningarna består av företagarna i området och har därmed en mycket god uppfattning av det behov som finns och kan hjälpa till att hitta bra lösningar.</w:t>
      </w:r>
    </w:p>
    <w:p w:rsidR="001A55BB" w:rsidRDefault="00317961" w:rsidP="00317961">
      <w:pPr>
        <w:pStyle w:val="Liststycke"/>
        <w:numPr>
          <w:ilvl w:val="0"/>
          <w:numId w:val="18"/>
        </w:numPr>
        <w:autoSpaceDE w:val="0"/>
        <w:autoSpaceDN w:val="0"/>
        <w:adjustRightInd w:val="0"/>
        <w:spacing w:line="240" w:lineRule="auto"/>
        <w:rPr>
          <w:b/>
        </w:rPr>
      </w:pPr>
      <w:r>
        <w:rPr>
          <w:b/>
        </w:rPr>
        <w:t xml:space="preserve">Sigtuna Kommun: </w:t>
      </w:r>
    </w:p>
    <w:p w:rsidR="001A55BB" w:rsidRPr="001A55BB" w:rsidRDefault="00317961" w:rsidP="001A55BB">
      <w:pPr>
        <w:pStyle w:val="Liststycke"/>
        <w:numPr>
          <w:ilvl w:val="0"/>
          <w:numId w:val="14"/>
        </w:numPr>
        <w:autoSpaceDE w:val="0"/>
        <w:autoSpaceDN w:val="0"/>
        <w:adjustRightInd w:val="0"/>
        <w:spacing w:line="240" w:lineRule="auto"/>
        <w:ind w:left="993" w:hanging="284"/>
        <w:rPr>
          <w:b/>
        </w:rPr>
      </w:pPr>
      <w:r>
        <w:t>Sigtuna-Arlandaregionen har med sitt strategiska läge utmed E4 och Ostkustbanan och med Stockholm-Arlanda flygplats inom sina gränser ett för hela regionen mycket strategiskt område för regionens gods och logistikhantering, där hållbara och effektiva godsflöden är angelägna och som rimligtvis även har en stor påverkan på den strategiska inriktningen för bättre leveranstrafik i Stockholms stad.</w:t>
      </w:r>
    </w:p>
    <w:p w:rsidR="00317961" w:rsidRPr="001A55BB" w:rsidRDefault="00317961" w:rsidP="001A55BB">
      <w:pPr>
        <w:pStyle w:val="Liststycke"/>
        <w:numPr>
          <w:ilvl w:val="0"/>
          <w:numId w:val="14"/>
        </w:numPr>
        <w:autoSpaceDE w:val="0"/>
        <w:autoSpaceDN w:val="0"/>
        <w:adjustRightInd w:val="0"/>
        <w:spacing w:line="240" w:lineRule="auto"/>
        <w:ind w:left="993" w:hanging="284"/>
        <w:rPr>
          <w:b/>
        </w:rPr>
      </w:pPr>
      <w:r>
        <w:t xml:space="preserve">Rosersbergs logistikområde växer i </w:t>
      </w:r>
      <w:r w:rsidR="007B469C">
        <w:t>snabb takt</w:t>
      </w:r>
      <w:r>
        <w:t xml:space="preserve"> ut till en av regionens viktigaste logistikknutpunkter med </w:t>
      </w:r>
      <w:r>
        <w:lastRenderedPageBreak/>
        <w:t>etablering av både kombiterminal samt postterminal jämte många andra lager- och logistikanläggningar. Detta område kan genom sitt läge avlasta den centrala regionkärnan från godstransporter och därmed bidra till en bättre framkomlighet.</w:t>
      </w:r>
    </w:p>
    <w:p w:rsidR="00317961" w:rsidRDefault="001A55BB" w:rsidP="00317961">
      <w:pPr>
        <w:pStyle w:val="Liststycke"/>
        <w:numPr>
          <w:ilvl w:val="0"/>
          <w:numId w:val="18"/>
        </w:numPr>
        <w:autoSpaceDE w:val="0"/>
        <w:autoSpaceDN w:val="0"/>
        <w:adjustRightInd w:val="0"/>
        <w:spacing w:line="240" w:lineRule="auto"/>
        <w:rPr>
          <w:b/>
        </w:rPr>
      </w:pPr>
      <w:r>
        <w:rPr>
          <w:b/>
        </w:rPr>
        <w:t>Stockholm</w:t>
      </w:r>
      <w:r w:rsidR="00317961">
        <w:rPr>
          <w:b/>
        </w:rPr>
        <w:t xml:space="preserve"> Business Region: </w:t>
      </w:r>
      <w:r>
        <w:t>V</w:t>
      </w:r>
      <w:r w:rsidR="00317961">
        <w:t>ore intressant att titta närmare på strategier och rutiner för stadens sophantering för att se</w:t>
      </w:r>
      <w:r w:rsidR="005A7817">
        <w:t xml:space="preserve"> vilken </w:t>
      </w:r>
      <w:r w:rsidR="00317961">
        <w:t xml:space="preserve">nytta/kunskap/erfarenhet </w:t>
      </w:r>
      <w:r w:rsidR="005A7817">
        <w:t>det kan ge</w:t>
      </w:r>
      <w:r w:rsidR="00317961">
        <w:t>.</w:t>
      </w:r>
    </w:p>
    <w:p w:rsidR="00317961" w:rsidRPr="001A55BB" w:rsidRDefault="00317961" w:rsidP="001A55BB">
      <w:pPr>
        <w:pStyle w:val="Liststycke"/>
        <w:numPr>
          <w:ilvl w:val="0"/>
          <w:numId w:val="18"/>
        </w:numPr>
        <w:autoSpaceDE w:val="0"/>
        <w:autoSpaceDN w:val="0"/>
        <w:adjustRightInd w:val="0"/>
        <w:spacing w:line="240" w:lineRule="auto"/>
        <w:rPr>
          <w:b/>
        </w:rPr>
      </w:pPr>
      <w:r>
        <w:rPr>
          <w:b/>
        </w:rPr>
        <w:t xml:space="preserve">Motormännen: </w:t>
      </w:r>
      <w:r>
        <w:t>En effektivare och bättre samordning av väg- och reparationsarbeten, översikt och reduktion av skyltfloran vid vägbyggarbetsplatser, effektivare och situationsanpassad styrning av trafikljusen skulle bidra till en bättre miljö- och trafiksituation.</w:t>
      </w:r>
    </w:p>
    <w:p w:rsidR="00317961" w:rsidRDefault="00317961" w:rsidP="00317961">
      <w:pPr>
        <w:rPr>
          <w:b/>
        </w:rPr>
      </w:pPr>
    </w:p>
    <w:p w:rsidR="00317961" w:rsidRDefault="00317961" w:rsidP="007C7CEB">
      <w:pPr>
        <w:pStyle w:val="Rubrik1"/>
        <w:rPr>
          <w:rFonts w:ascii="Stockholm Type Bold" w:eastAsiaTheme="minorHAnsi" w:hAnsi="Stockholm Type Bold"/>
          <w:sz w:val="36"/>
          <w:szCs w:val="24"/>
        </w:rPr>
      </w:pPr>
      <w:bookmarkStart w:id="20" w:name="_Toc391556949"/>
      <w:r>
        <w:rPr>
          <w:rFonts w:eastAsiaTheme="minorHAnsi"/>
        </w:rPr>
        <w:t>Sammanställning av remisskonferensen</w:t>
      </w:r>
      <w:bookmarkEnd w:id="20"/>
    </w:p>
    <w:p w:rsidR="00317961" w:rsidRDefault="002B0895" w:rsidP="00317961">
      <w:r>
        <w:t>Vid remisskonferensen i T</w:t>
      </w:r>
      <w:r w:rsidR="00317961">
        <w:t xml:space="preserve">ändstickspalatset den 1 </w:t>
      </w:r>
      <w:r w:rsidR="007B469C">
        <w:t>april</w:t>
      </w:r>
      <w:r w:rsidR="00317961">
        <w:t xml:space="preserve"> presenterades förslaget till En strategisk inriktning för bättre leveranstrafik </w:t>
      </w:r>
      <w:r>
        <w:t>2014-2017</w:t>
      </w:r>
      <w:r w:rsidR="00317961">
        <w:t xml:space="preserve">. </w:t>
      </w:r>
      <w:r>
        <w:t>Konferensen avslutades med en paneldebatt</w:t>
      </w:r>
      <w:r w:rsidR="00310969">
        <w:t xml:space="preserve"> med representanter från staden och näringslivet och </w:t>
      </w:r>
      <w:r>
        <w:t xml:space="preserve">alla </w:t>
      </w:r>
      <w:r w:rsidR="00317961">
        <w:t xml:space="preserve">deltagare </w:t>
      </w:r>
      <w:r>
        <w:t xml:space="preserve">fick </w:t>
      </w:r>
      <w:r w:rsidR="00317961">
        <w:t>möjlighet att priorite</w:t>
      </w:r>
      <w:r>
        <w:t xml:space="preserve">ra åtgärderna i handlingsplanen. </w:t>
      </w:r>
    </w:p>
    <w:p w:rsidR="002B0895" w:rsidRDefault="002B0895" w:rsidP="00317961"/>
    <w:p w:rsidR="00317961" w:rsidRDefault="00317961" w:rsidP="00310969">
      <w:pPr>
        <w:pStyle w:val="Rubrik4"/>
        <w:rPr>
          <w:rFonts w:eastAsiaTheme="minorHAnsi"/>
        </w:rPr>
      </w:pPr>
      <w:bookmarkStart w:id="21" w:name="_Toc391556951"/>
      <w:r>
        <w:rPr>
          <w:rFonts w:eastAsiaTheme="minorHAnsi"/>
        </w:rPr>
        <w:t>Prioritering av åtgärder</w:t>
      </w:r>
      <w:bookmarkEnd w:id="21"/>
    </w:p>
    <w:p w:rsidR="00317961" w:rsidRDefault="00317961" w:rsidP="00317961">
      <w:pPr>
        <w:rPr>
          <w:rFonts w:eastAsiaTheme="minorHAnsi"/>
        </w:rPr>
      </w:pPr>
      <w:r>
        <w:t xml:space="preserve">Remisskonferensen hade ett 80-tal konferensdeltagare och av dessa har 39 valt att prioritera </w:t>
      </w:r>
      <w:r w:rsidR="007B469C">
        <w:t>åtgärderna</w:t>
      </w:r>
      <w:r>
        <w:t>. Nedan har konferensdeltagarnas prioritering sammanställts.</w:t>
      </w:r>
    </w:p>
    <w:p w:rsidR="00317961" w:rsidRDefault="00317961" w:rsidP="005152CC">
      <w:pPr>
        <w:pStyle w:val="Brdtext"/>
        <w:keepNext/>
        <w:ind w:left="-2410"/>
      </w:pPr>
      <w:r>
        <w:rPr>
          <w:noProof/>
        </w:rPr>
        <w:drawing>
          <wp:inline distT="0" distB="0" distL="0" distR="0" wp14:anchorId="7810560D" wp14:editId="25C22CF5">
            <wp:extent cx="5753100" cy="2095500"/>
            <wp:effectExtent l="0" t="0" r="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2095500"/>
                    </a:xfrm>
                    <a:prstGeom prst="rect">
                      <a:avLst/>
                    </a:prstGeom>
                    <a:noFill/>
                    <a:ln>
                      <a:noFill/>
                    </a:ln>
                  </pic:spPr>
                </pic:pic>
              </a:graphicData>
            </a:graphic>
          </wp:inline>
        </w:drawing>
      </w:r>
    </w:p>
    <w:p w:rsidR="00317961" w:rsidRPr="00317961" w:rsidRDefault="00317961" w:rsidP="001D7253">
      <w:pPr>
        <w:pStyle w:val="Brdtext"/>
      </w:pPr>
      <w:r>
        <w:t xml:space="preserve">Prioriteringen </w:t>
      </w:r>
      <w:r w:rsidR="00310969">
        <w:t xml:space="preserve">i figuren ovan </w:t>
      </w:r>
      <w:r>
        <w:t xml:space="preserve">går från ett till nio där ett är det som </w:t>
      </w:r>
      <w:r w:rsidR="007B469C">
        <w:t>konferensdeltagerna</w:t>
      </w:r>
      <w:r>
        <w:t xml:space="preserve"> ansett vara viktigast. </w:t>
      </w:r>
      <w:r w:rsidR="00310969">
        <w:t>Å</w:t>
      </w:r>
      <w:r>
        <w:t xml:space="preserve">tgärden ”Genomföra ett off peak-projekt” </w:t>
      </w:r>
      <w:r w:rsidR="00310969">
        <w:t xml:space="preserve">har </w:t>
      </w:r>
      <w:r>
        <w:t xml:space="preserve">fått flest ettor tätt följt av ” Genomföra ett samlastningsprojekt”. Andra åtgärder som prioriteras högt är ”Införa fler lastplatser för tunga fordon och riktad övervakning” och ”Undersöka möjlighet till gods i kollektivtrafikkörfält”. </w:t>
      </w:r>
    </w:p>
    <w:sectPr w:rsidR="00317961" w:rsidRPr="00317961" w:rsidSect="00EA2EFF">
      <w:headerReference w:type="default" r:id="rId11"/>
      <w:footerReference w:type="default" r:id="rId12"/>
      <w:headerReference w:type="first" r:id="rId13"/>
      <w:footerReference w:type="first" r:id="rId14"/>
      <w:pgSz w:w="11906" w:h="16838" w:code="9"/>
      <w:pgMar w:top="680" w:right="1134" w:bottom="709" w:left="4440" w:header="68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100" w:rsidRDefault="00713100">
      <w:r>
        <w:separator/>
      </w:r>
    </w:p>
  </w:endnote>
  <w:endnote w:type="continuationSeparator" w:id="0">
    <w:p w:rsidR="00713100" w:rsidRDefault="0071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tockholm Type Regular">
    <w:panose1 w:val="000000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tockholm Type Bold">
    <w:panose1 w:val="00000000000000000000"/>
    <w:charset w:val="00"/>
    <w:family w:val="modern"/>
    <w:notTrueType/>
    <w:pitch w:val="variable"/>
    <w:sig w:usb0="00000207" w:usb1="00000000"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775" w:type="dxa"/>
      <w:tblInd w:w="-3306" w:type="dxa"/>
      <w:tblLayout w:type="fixed"/>
      <w:tblCellMar>
        <w:left w:w="0" w:type="dxa"/>
      </w:tblCellMar>
      <w:tblLook w:val="04A0" w:firstRow="1" w:lastRow="0" w:firstColumn="1" w:lastColumn="0" w:noHBand="0" w:noVBand="1"/>
    </w:tblPr>
    <w:tblGrid>
      <w:gridCol w:w="9775"/>
    </w:tblGrid>
    <w:tr w:rsidR="00713100" w:rsidTr="005C380A">
      <w:tc>
        <w:tcPr>
          <w:tcW w:w="9775" w:type="dxa"/>
        </w:tcPr>
        <w:p w:rsidR="00713100" w:rsidRDefault="00713100" w:rsidP="00B834FB">
          <w:pPr>
            <w:pStyle w:val="zDokNamn"/>
          </w:pPr>
          <w:r>
            <w:rPr>
              <w:sz w:val="24"/>
              <w:szCs w:val="24"/>
            </w:rPr>
            <w:fldChar w:fldCharType="begin"/>
          </w:r>
          <w:r>
            <w:rPr>
              <w:sz w:val="24"/>
              <w:szCs w:val="24"/>
            </w:rPr>
            <w:instrText xml:space="preserve"> REF  zDoknamn  \* MERGEFORMAT </w:instrText>
          </w:r>
          <w:r>
            <w:rPr>
              <w:sz w:val="24"/>
              <w:szCs w:val="24"/>
            </w:rPr>
            <w:fldChar w:fldCharType="end"/>
          </w:r>
        </w:p>
      </w:tc>
    </w:tr>
  </w:tbl>
  <w:p w:rsidR="00713100" w:rsidRPr="004A6945" w:rsidRDefault="00713100" w:rsidP="004A6945">
    <w:pPr>
      <w:pStyle w:val="zSidfot"/>
      <w:spacing w:line="240" w:lineRule="auto"/>
      <w:rPr>
        <w:sz w:val="2"/>
        <w:szCs w:val="2"/>
      </w:rPr>
    </w:pPr>
    <w:r>
      <w:rPr>
        <w:sz w:val="2"/>
        <w:szCs w:val="2"/>
      </w:rPr>
      <mc:AlternateContent>
        <mc:Choice Requires="wps">
          <w:drawing>
            <wp:anchor distT="0" distB="0" distL="114300" distR="114300" simplePos="0" relativeHeight="251675648" behindDoc="0" locked="1" layoutInCell="1" allowOverlap="1" wp14:anchorId="1CC9323E" wp14:editId="6D993423">
              <wp:simplePos x="0" y="0"/>
              <wp:positionH relativeFrom="margin">
                <wp:posOffset>-2520315</wp:posOffset>
              </wp:positionH>
              <wp:positionV relativeFrom="page">
                <wp:posOffset>8421370</wp:posOffset>
              </wp:positionV>
              <wp:extent cx="342900" cy="1600200"/>
              <wp:effectExtent l="3810" t="127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100" w:rsidRPr="00F42221" w:rsidRDefault="00350B3D" w:rsidP="009D29C2">
                          <w:pPr>
                            <w:pStyle w:val="zBlankettID"/>
                            <w:rPr>
                              <w:noProof/>
                            </w:rPr>
                          </w:pPr>
                          <w:fldSimple w:instr=" DOCPROPERTY  OK_DokID  \* MERGEFORMAT ">
                            <w:r w:rsidR="00EA1CE7" w:rsidRPr="00EA1CE7">
                              <w:rPr>
                                <w:b/>
                                <w:bCs/>
                                <w:noProof/>
                              </w:rPr>
                              <w:t xml:space="preserve">   </w:t>
                            </w:r>
                          </w:fldSimple>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198.45pt;margin-top:663.1pt;width:27pt;height:12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" filled="f" stroked="f">
              <v:textbox style="layout-flow:vertical;mso-layout-flow-alt:bottom-to-top">
                <w:txbxContent>
                  <w:p w:rsidR="00713100" w:rsidRPr="00F42221" w:rsidRDefault="00350B3D" w:rsidP="009D29C2">
                    <w:pPr>
                      <w:pStyle w:val="zBlankettID"/>
                      <w:rPr>
                        <w:noProof/>
                      </w:rPr>
                    </w:pPr>
                    <w:fldSimple w:instr=" DOCPROPERTY  OK_DokID  \* MERGEFORMAT ">
                      <w:r w:rsidR="00EA1CE7" w:rsidRPr="00EA1CE7">
                        <w:rPr>
                          <w:b/>
                          <w:bCs/>
                          <w:noProof/>
                        </w:rPr>
                        <w:t xml:space="preserve">   </w:t>
                      </w:r>
                    </w:fldSimple>
                  </w:p>
                </w:txbxContent>
              </v:textbox>
              <w10:wrap anchorx="margin"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776" w:type="dxa"/>
      <w:tblInd w:w="-3304" w:type="dxa"/>
      <w:tblLayout w:type="fixed"/>
      <w:tblCellMar>
        <w:left w:w="0" w:type="dxa"/>
      </w:tblCellMar>
      <w:tblLook w:val="04A0" w:firstRow="1" w:lastRow="0" w:firstColumn="1" w:lastColumn="0" w:noHBand="0" w:noVBand="1"/>
    </w:tblPr>
    <w:tblGrid>
      <w:gridCol w:w="9776"/>
    </w:tblGrid>
    <w:tr w:rsidR="00713100" w:rsidTr="00B834FB">
      <w:tc>
        <w:tcPr>
          <w:tcW w:w="9776" w:type="dxa"/>
        </w:tcPr>
        <w:p w:rsidR="00713100" w:rsidRDefault="00713100" w:rsidP="00F65CE5">
          <w:pPr>
            <w:pStyle w:val="zDokNamn"/>
          </w:pPr>
          <w:bookmarkStart w:id="22" w:name="zDoknamn"/>
          <w:bookmarkEnd w:id="22"/>
        </w:p>
      </w:tc>
    </w:tr>
  </w:tbl>
  <w:p w:rsidR="00713100" w:rsidRPr="00B834FB" w:rsidRDefault="00713100" w:rsidP="00B834FB">
    <w:pPr>
      <w:pStyle w:val="zTabellavslut"/>
    </w:pPr>
    <w:r>
      <mc:AlternateContent>
        <mc:Choice Requires="wps">
          <w:drawing>
            <wp:anchor distT="0" distB="0" distL="114300" distR="114300" simplePos="0" relativeHeight="251674624" behindDoc="0" locked="1" layoutInCell="1" allowOverlap="1" wp14:anchorId="2FB5C473" wp14:editId="6B3E4079">
              <wp:simplePos x="0" y="0"/>
              <wp:positionH relativeFrom="margin">
                <wp:posOffset>-2520315</wp:posOffset>
              </wp:positionH>
              <wp:positionV relativeFrom="page">
                <wp:posOffset>8421370</wp:posOffset>
              </wp:positionV>
              <wp:extent cx="342900" cy="1600200"/>
              <wp:effectExtent l="3810" t="127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23" w:name="zDokID"/>
                        <w:p w:rsidR="00713100" w:rsidRPr="00F42221" w:rsidRDefault="00713100" w:rsidP="009D29C2">
                          <w:pPr>
                            <w:pStyle w:val="zBlankettID"/>
                            <w:rPr>
                              <w:noProof/>
                            </w:rPr>
                          </w:pPr>
                          <w:r>
                            <w:rPr>
                              <w:noProof/>
                            </w:rPr>
                            <w:fldChar w:fldCharType="begin"/>
                          </w:r>
                          <w:r>
                            <w:rPr>
                              <w:noProof/>
                            </w:rPr>
                            <w:instrText xml:space="preserve"> DOCPROPERTY  OK_DokID  \* MERGEFORMAT </w:instrText>
                          </w:r>
                          <w:r>
                            <w:rPr>
                              <w:noProof/>
                            </w:rPr>
                            <w:fldChar w:fldCharType="separate"/>
                          </w:r>
                          <w:r w:rsidR="00EA1CE7">
                            <w:rPr>
                              <w:noProof/>
                            </w:rPr>
                            <w:t xml:space="preserve">   </w:t>
                          </w:r>
                          <w:r>
                            <w:rPr>
                              <w:noProof/>
                            </w:rPr>
                            <w:fldChar w:fldCharType="end"/>
                          </w:r>
                          <w:bookmarkEnd w:id="23"/>
                        </w:p>
                      </w:txbxContent>
                    </wps:txbx>
                    <wps:bodyPr rot="0" vert="vert270"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8" type="#_x0000_t202" style="position:absolute;margin-left:-198.45pt;margin-top:663.1pt;width:27pt;height:12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" filled="f" stroked="f">
              <v:textbox style="layout-flow:vertical;mso-layout-flow-alt:bottom-to-top" inset=",0,,0">
                <w:txbxContent>
                  <w:bookmarkStart w:id="24" w:name="zDokID"/>
                  <w:p w:rsidR="00713100" w:rsidRPr="00F42221" w:rsidRDefault="00713100" w:rsidP="009D29C2">
                    <w:pPr>
                      <w:pStyle w:val="zBlankettID"/>
                      <w:rPr>
                        <w:noProof/>
                      </w:rPr>
                    </w:pPr>
                    <w:r>
                      <w:rPr>
                        <w:noProof/>
                      </w:rPr>
                      <w:fldChar w:fldCharType="begin"/>
                    </w:r>
                    <w:r>
                      <w:rPr>
                        <w:noProof/>
                      </w:rPr>
                      <w:instrText xml:space="preserve"> DOCPROPERTY  OK_DokID  \* MERGEFORMAT </w:instrText>
                    </w:r>
                    <w:r>
                      <w:rPr>
                        <w:noProof/>
                      </w:rPr>
                      <w:fldChar w:fldCharType="separate"/>
                    </w:r>
                    <w:r w:rsidR="00EA1CE7">
                      <w:rPr>
                        <w:noProof/>
                      </w:rPr>
                      <w:t xml:space="preserve">   </w:t>
                    </w:r>
                    <w:r>
                      <w:rPr>
                        <w:noProof/>
                      </w:rPr>
                      <w:fldChar w:fldCharType="end"/>
                    </w:r>
                    <w:bookmarkEnd w:id="24"/>
                  </w:p>
                </w:txbxContent>
              </v:textbox>
              <w10:wrap anchorx="margin"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100" w:rsidRDefault="00713100">
      <w:r>
        <w:separator/>
      </w:r>
    </w:p>
  </w:footnote>
  <w:footnote w:type="continuationSeparator" w:id="0">
    <w:p w:rsidR="00713100" w:rsidRDefault="00713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979" w:type="dxa"/>
      <w:tblInd w:w="-3345" w:type="dxa"/>
      <w:tblLayout w:type="fixed"/>
      <w:tblLook w:val="04A0" w:firstRow="1" w:lastRow="0" w:firstColumn="1" w:lastColumn="0" w:noHBand="0" w:noVBand="1"/>
    </w:tblPr>
    <w:tblGrid>
      <w:gridCol w:w="3355"/>
      <w:gridCol w:w="3262"/>
      <w:gridCol w:w="3362"/>
    </w:tblGrid>
    <w:tr w:rsidR="00713100" w:rsidRPr="00B0551A" w:rsidTr="00BC4BA5">
      <w:tc>
        <w:tcPr>
          <w:tcW w:w="3355" w:type="dxa"/>
          <w:vMerge w:val="restart"/>
        </w:tcPr>
        <w:p w:rsidR="00713100" w:rsidRPr="00B0551A" w:rsidRDefault="00350B3D" w:rsidP="00317961">
          <w:pPr>
            <w:pStyle w:val="zUppgift"/>
          </w:pPr>
          <w:fldSimple w:instr=" REF  zhLogo3 ">
            <w:r w:rsidR="00EA1CE7">
              <w:rPr>
                <w:noProof/>
              </w:rPr>
              <w:drawing>
                <wp:inline distT="0" distB="0" distL="0" distR="0" wp14:anchorId="54A87653" wp14:editId="5DD02584">
                  <wp:extent cx="1439878" cy="491338"/>
                  <wp:effectExtent l="0" t="0" r="8255" b="4445"/>
                  <wp:docPr id="10" name="Bildobjekt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39878" cy="491338"/>
                          </a:xfrm>
                          <a:prstGeom prst="rect">
                            <a:avLst/>
                          </a:prstGeom>
                        </pic:spPr>
                      </pic:pic>
                    </a:graphicData>
                  </a:graphic>
                </wp:inline>
              </w:drawing>
            </w:r>
          </w:fldSimple>
        </w:p>
      </w:tc>
      <w:tc>
        <w:tcPr>
          <w:tcW w:w="3262" w:type="dxa"/>
          <w:tcMar>
            <w:right w:w="0" w:type="dxa"/>
          </w:tcMar>
        </w:tcPr>
        <w:p w:rsidR="00713100" w:rsidRPr="00B54602" w:rsidRDefault="00350B3D" w:rsidP="00B54602">
          <w:pPr>
            <w:pStyle w:val="zFrvaltning2"/>
          </w:pPr>
          <w:fldSimple w:instr=" STYLEREF  zFörvaltning  \* MERGEFORMAT ">
            <w:r w:rsidR="00EA1CE7">
              <w:t>Trafikkontoret</w:t>
            </w:r>
          </w:fldSimple>
        </w:p>
      </w:tc>
      <w:tc>
        <w:tcPr>
          <w:tcW w:w="3362" w:type="dxa"/>
          <w:vMerge w:val="restart"/>
        </w:tcPr>
        <w:p w:rsidR="00713100" w:rsidRPr="00DE529C" w:rsidRDefault="00713100" w:rsidP="00FA46B5">
          <w:pPr>
            <w:pStyle w:val="zSidhuvud2Doktyp"/>
            <w:spacing w:line="240" w:lineRule="auto"/>
            <w:rPr>
              <w:sz w:val="4"/>
              <w:szCs w:val="4"/>
            </w:rPr>
          </w:pPr>
        </w:p>
        <w:p w:rsidR="00713100" w:rsidRPr="0096306E" w:rsidRDefault="00350B3D" w:rsidP="00BC04CD">
          <w:pPr>
            <w:pStyle w:val="zSidhuvud2Doktyp"/>
          </w:pPr>
          <w:fldSimple w:instr=" STYLEREF  zDokumentnamn  \* MERGEFORMAT ">
            <w:r w:rsidR="00EA1CE7">
              <w:t>PM</w:t>
            </w:r>
            <w:r w:rsidR="00EA1CE7">
              <w:br/>
              <w:t xml:space="preserve">Dnr T2014-00277 </w:t>
            </w:r>
            <w:r w:rsidR="00EA1CE7">
              <w:br/>
            </w:r>
          </w:fldSimple>
          <w:r w:rsidR="00713100">
            <w:t> </w:t>
          </w:r>
          <w:r w:rsidR="00713100" w:rsidRPr="00B0551A">
            <w:t xml:space="preserve">Sida </w:t>
          </w:r>
          <w:r w:rsidR="00713100">
            <w:fldChar w:fldCharType="begin"/>
          </w:r>
          <w:r w:rsidR="00713100">
            <w:instrText xml:space="preserve"> PAGE   \* MERGEFORMAT </w:instrText>
          </w:r>
          <w:r w:rsidR="00713100">
            <w:fldChar w:fldCharType="separate"/>
          </w:r>
          <w:r w:rsidR="00EA1CE7">
            <w:t>24</w:t>
          </w:r>
          <w:r w:rsidR="00713100">
            <w:fldChar w:fldCharType="end"/>
          </w:r>
          <w:r w:rsidR="00713100" w:rsidRPr="00B0551A">
            <w:t xml:space="preserve"> (</w:t>
          </w:r>
          <w:fldSimple w:instr=" NUMPAGES   \* MERGEFORMAT ">
            <w:r w:rsidR="00EA1CE7">
              <w:t>24</w:t>
            </w:r>
          </w:fldSimple>
          <w:r w:rsidR="00713100" w:rsidRPr="00B0551A">
            <w:t>)</w:t>
          </w:r>
        </w:p>
      </w:tc>
    </w:tr>
    <w:tr w:rsidR="00713100" w:rsidRPr="00B0551A" w:rsidTr="00BC4BA5">
      <w:tc>
        <w:tcPr>
          <w:tcW w:w="3355" w:type="dxa"/>
          <w:vMerge/>
        </w:tcPr>
        <w:p w:rsidR="00713100" w:rsidRPr="00B0551A" w:rsidRDefault="00713100" w:rsidP="00317961">
          <w:pPr>
            <w:pStyle w:val="zUppgift"/>
          </w:pPr>
        </w:p>
      </w:tc>
      <w:tc>
        <w:tcPr>
          <w:tcW w:w="3262" w:type="dxa"/>
          <w:tcMar>
            <w:right w:w="0" w:type="dxa"/>
          </w:tcMar>
        </w:tcPr>
        <w:p w:rsidR="00713100" w:rsidRPr="00B0551A" w:rsidRDefault="00350B3D" w:rsidP="0096306E">
          <w:pPr>
            <w:pStyle w:val="zUppgift"/>
          </w:pPr>
          <w:fldSimple w:instr=" STYLEREF  zAvd  \* MERGEFORMAT ">
            <w:r w:rsidR="00EA1CE7">
              <w:rPr>
                <w:noProof/>
              </w:rPr>
              <w:t>Trafikplanering</w:t>
            </w:r>
          </w:fldSimple>
        </w:p>
      </w:tc>
      <w:tc>
        <w:tcPr>
          <w:tcW w:w="3362" w:type="dxa"/>
          <w:vMerge/>
        </w:tcPr>
        <w:p w:rsidR="00713100" w:rsidRPr="00B0551A" w:rsidRDefault="00713100" w:rsidP="0080684F">
          <w:pPr>
            <w:pStyle w:val="zSidhuvud2Dnr"/>
          </w:pPr>
        </w:p>
      </w:tc>
    </w:tr>
    <w:tr w:rsidR="00713100" w:rsidRPr="00B0551A" w:rsidTr="00BC4BA5">
      <w:tc>
        <w:tcPr>
          <w:tcW w:w="3355" w:type="dxa"/>
          <w:vMerge/>
        </w:tcPr>
        <w:p w:rsidR="00713100" w:rsidRPr="00B0551A" w:rsidRDefault="00713100" w:rsidP="00317961">
          <w:pPr>
            <w:pStyle w:val="zUppgift"/>
          </w:pPr>
        </w:p>
      </w:tc>
      <w:tc>
        <w:tcPr>
          <w:tcW w:w="3262" w:type="dxa"/>
          <w:tcMar>
            <w:right w:w="0" w:type="dxa"/>
          </w:tcMar>
        </w:tcPr>
        <w:p w:rsidR="00713100" w:rsidRPr="00B0551A" w:rsidRDefault="00713100" w:rsidP="0096306E">
          <w:pPr>
            <w:pStyle w:val="zUppgift"/>
          </w:pPr>
        </w:p>
      </w:tc>
      <w:tc>
        <w:tcPr>
          <w:tcW w:w="3362" w:type="dxa"/>
          <w:vMerge/>
        </w:tcPr>
        <w:p w:rsidR="00713100" w:rsidRPr="00B0551A" w:rsidRDefault="00713100" w:rsidP="0096306E">
          <w:pPr>
            <w:pStyle w:val="zUppgift"/>
            <w:jc w:val="right"/>
          </w:pPr>
        </w:p>
      </w:tc>
    </w:tr>
    <w:tr w:rsidR="00713100" w:rsidRPr="00B0551A" w:rsidTr="00BC4BA5">
      <w:tc>
        <w:tcPr>
          <w:tcW w:w="3355" w:type="dxa"/>
          <w:vMerge/>
        </w:tcPr>
        <w:p w:rsidR="00713100" w:rsidRPr="00B0551A" w:rsidRDefault="00713100" w:rsidP="00317961">
          <w:pPr>
            <w:pStyle w:val="zUppgift"/>
          </w:pPr>
        </w:p>
      </w:tc>
      <w:tc>
        <w:tcPr>
          <w:tcW w:w="3262" w:type="dxa"/>
          <w:tcMar>
            <w:right w:w="0" w:type="dxa"/>
          </w:tcMar>
        </w:tcPr>
        <w:p w:rsidR="00713100" w:rsidRPr="00B0551A" w:rsidRDefault="00713100" w:rsidP="0096306E">
          <w:pPr>
            <w:pStyle w:val="zUppgift"/>
          </w:pPr>
        </w:p>
      </w:tc>
      <w:tc>
        <w:tcPr>
          <w:tcW w:w="3362" w:type="dxa"/>
        </w:tcPr>
        <w:p w:rsidR="00713100" w:rsidRPr="00B0551A" w:rsidRDefault="00713100" w:rsidP="0096306E">
          <w:pPr>
            <w:pStyle w:val="zUppgift"/>
            <w:jc w:val="right"/>
          </w:pPr>
        </w:p>
      </w:tc>
    </w:tr>
  </w:tbl>
  <w:p w:rsidR="00713100" w:rsidRDefault="00713100" w:rsidP="00647DF9"/>
  <w:p w:rsidR="00713100" w:rsidRDefault="00713100" w:rsidP="00647DF9">
    <w:pPr>
      <w:spacing w:after="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100" w:rsidRPr="00FF0693" w:rsidRDefault="00713100" w:rsidP="00D22914">
    <w:pPr>
      <w:pStyle w:val="zSidhuvudstart"/>
    </w:pPr>
    <w:r>
      <w:rPr>
        <w:noProof/>
      </w:rPr>
      <mc:AlternateContent>
        <mc:Choice Requires="wps">
          <w:drawing>
            <wp:anchor distT="0" distB="0" distL="114300" distR="114300" simplePos="0" relativeHeight="251673600" behindDoc="0" locked="0" layoutInCell="1" allowOverlap="1" wp14:anchorId="297204B9" wp14:editId="162BF72A">
              <wp:simplePos x="0" y="0"/>
              <wp:positionH relativeFrom="column">
                <wp:posOffset>2019935</wp:posOffset>
              </wp:positionH>
              <wp:positionV relativeFrom="paragraph">
                <wp:posOffset>43180</wp:posOffset>
              </wp:positionV>
              <wp:extent cx="2087245" cy="798830"/>
              <wp:effectExtent l="635" t="0" r="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245" cy="798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3100" w:rsidRPr="00FF0693" w:rsidRDefault="00713100" w:rsidP="005470C2">
                          <w:pPr>
                            <w:pStyle w:val="zSidRef"/>
                          </w:pPr>
                          <w:r w:rsidRPr="005470C2">
                            <w:t>  </w:t>
                          </w:r>
                          <w:fldSimple w:instr=" REF  zRefHead1 \t  \* MERGEFORMAT ">
                            <w:r w:rsidR="00EA1CE7" w:rsidRPr="00840E25">
                              <w:t>PM</w:t>
                            </w:r>
                            <w:r w:rsidR="00EA1CE7" w:rsidRPr="00840E25">
                              <w:br/>
                            </w:r>
                            <w:r w:rsidR="00EA1CE7">
                              <w:t>Dn</w:t>
                            </w:r>
                            <w:r w:rsidR="00EA1CE7" w:rsidRPr="00840E25">
                              <w:t>r </w:t>
                            </w:r>
                            <w:r w:rsidR="00EA1CE7">
                              <w:t xml:space="preserve">T2014-00277 </w:t>
                            </w:r>
                            <w:r w:rsidR="00EA1CE7">
                              <w:br/>
                              <w:t> </w:t>
                            </w:r>
                          </w:fldSimple>
                          <w:r w:rsidRPr="00B9433B">
                            <w:rPr>
                              <w:color w:val="auto"/>
                            </w:rPr>
                            <w:t xml:space="preserve">Sida </w:t>
                          </w:r>
                          <w:r w:rsidRPr="00FA5FD9">
                            <w:rPr>
                              <w:color w:val="auto"/>
                            </w:rPr>
                            <w:fldChar w:fldCharType="begin"/>
                          </w:r>
                          <w:r w:rsidRPr="00FA5FD9">
                            <w:rPr>
                              <w:color w:val="auto"/>
                            </w:rPr>
                            <w:instrText xml:space="preserve"> PAGE   \* MERGEFORMAT </w:instrText>
                          </w:r>
                          <w:r w:rsidRPr="00FA5FD9">
                            <w:rPr>
                              <w:color w:val="auto"/>
                            </w:rPr>
                            <w:fldChar w:fldCharType="separate"/>
                          </w:r>
                          <w:r w:rsidR="00EA1CE7">
                            <w:rPr>
                              <w:color w:val="auto"/>
                            </w:rPr>
                            <w:t>1</w:t>
                          </w:r>
                          <w:r w:rsidRPr="00FA5FD9">
                            <w:rPr>
                              <w:color w:val="auto"/>
                            </w:rPr>
                            <w:fldChar w:fldCharType="end"/>
                          </w:r>
                          <w:r w:rsidRPr="00FA5FD9">
                            <w:rPr>
                              <w:color w:val="auto"/>
                            </w:rPr>
                            <w:t xml:space="preserve"> (</w:t>
                          </w:r>
                          <w:r w:rsidRPr="00FA5FD9">
                            <w:rPr>
                              <w:color w:val="auto"/>
                            </w:rPr>
                            <w:fldChar w:fldCharType="begin"/>
                          </w:r>
                          <w:r w:rsidRPr="00FA5FD9">
                            <w:rPr>
                              <w:color w:val="auto"/>
                            </w:rPr>
                            <w:instrText xml:space="preserve"> NUMPAGES   \* MERGEFORMAT </w:instrText>
                          </w:r>
                          <w:r w:rsidRPr="00FA5FD9">
                            <w:rPr>
                              <w:color w:val="auto"/>
                            </w:rPr>
                            <w:fldChar w:fldCharType="separate"/>
                          </w:r>
                          <w:r w:rsidR="00EA1CE7">
                            <w:rPr>
                              <w:color w:val="auto"/>
                            </w:rPr>
                            <w:t>24</w:t>
                          </w:r>
                          <w:r w:rsidRPr="00FA5FD9">
                            <w:rPr>
                              <w:color w:val="auto"/>
                            </w:rPr>
                            <w:fldChar w:fldCharType="end"/>
                          </w:r>
                          <w:r w:rsidRPr="00FA5FD9">
                            <w:rPr>
                              <w:color w:val="auto"/>
                            </w:rPr>
                            <w:t>)</w:t>
                          </w:r>
                        </w:p>
                      </w:txbxContent>
                    </wps:txbx>
                    <wps:bodyPr rot="0" vert="horz" wrap="square" lIns="6840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margin-left:159.05pt;margin-top:3.4pt;width:164.35pt;height:6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" stroked="f">
              <v:textbox inset="1.9mm,0,1.9mm,0">
                <w:txbxContent>
                  <w:p w:rsidR="00713100" w:rsidRPr="00FF0693" w:rsidRDefault="00713100" w:rsidP="005470C2">
                    <w:pPr>
                      <w:pStyle w:val="zSidRef"/>
                    </w:pPr>
                    <w:r w:rsidRPr="005470C2">
                      <w:t>  </w:t>
                    </w:r>
                    <w:fldSimple w:instr=" REF  zRefHead1 \t  \* MERGEFORMAT ">
                      <w:r w:rsidR="00EA1CE7" w:rsidRPr="00840E25">
                        <w:t>PM</w:t>
                      </w:r>
                      <w:r w:rsidR="00EA1CE7" w:rsidRPr="00840E25">
                        <w:br/>
                      </w:r>
                      <w:r w:rsidR="00EA1CE7">
                        <w:t>Dn</w:t>
                      </w:r>
                      <w:r w:rsidR="00EA1CE7" w:rsidRPr="00840E25">
                        <w:t>r </w:t>
                      </w:r>
                      <w:r w:rsidR="00EA1CE7">
                        <w:t xml:space="preserve">T2014-00277 </w:t>
                      </w:r>
                      <w:r w:rsidR="00EA1CE7">
                        <w:br/>
                        <w:t> </w:t>
                      </w:r>
                    </w:fldSimple>
                    <w:r w:rsidRPr="00B9433B">
                      <w:rPr>
                        <w:color w:val="auto"/>
                      </w:rPr>
                      <w:t xml:space="preserve">Sida </w:t>
                    </w:r>
                    <w:r w:rsidRPr="00FA5FD9">
                      <w:rPr>
                        <w:color w:val="auto"/>
                      </w:rPr>
                      <w:fldChar w:fldCharType="begin"/>
                    </w:r>
                    <w:r w:rsidRPr="00FA5FD9">
                      <w:rPr>
                        <w:color w:val="auto"/>
                      </w:rPr>
                      <w:instrText xml:space="preserve"> PAGE   \* MERGEFORMAT </w:instrText>
                    </w:r>
                    <w:r w:rsidRPr="00FA5FD9">
                      <w:rPr>
                        <w:color w:val="auto"/>
                      </w:rPr>
                      <w:fldChar w:fldCharType="separate"/>
                    </w:r>
                    <w:r w:rsidR="00EA1CE7">
                      <w:rPr>
                        <w:color w:val="auto"/>
                      </w:rPr>
                      <w:t>1</w:t>
                    </w:r>
                    <w:r w:rsidRPr="00FA5FD9">
                      <w:rPr>
                        <w:color w:val="auto"/>
                      </w:rPr>
                      <w:fldChar w:fldCharType="end"/>
                    </w:r>
                    <w:r w:rsidRPr="00FA5FD9">
                      <w:rPr>
                        <w:color w:val="auto"/>
                      </w:rPr>
                      <w:t xml:space="preserve"> (</w:t>
                    </w:r>
                    <w:r w:rsidRPr="00FA5FD9">
                      <w:rPr>
                        <w:color w:val="auto"/>
                      </w:rPr>
                      <w:fldChar w:fldCharType="begin"/>
                    </w:r>
                    <w:r w:rsidRPr="00FA5FD9">
                      <w:rPr>
                        <w:color w:val="auto"/>
                      </w:rPr>
                      <w:instrText xml:space="preserve"> NUMPAGES   \* MERGEFORMAT </w:instrText>
                    </w:r>
                    <w:r w:rsidRPr="00FA5FD9">
                      <w:rPr>
                        <w:color w:val="auto"/>
                      </w:rPr>
                      <w:fldChar w:fldCharType="separate"/>
                    </w:r>
                    <w:r w:rsidR="00EA1CE7">
                      <w:rPr>
                        <w:color w:val="auto"/>
                      </w:rPr>
                      <w:t>24</w:t>
                    </w:r>
                    <w:r w:rsidRPr="00FA5FD9">
                      <w:rPr>
                        <w:color w:val="auto"/>
                      </w:rPr>
                      <w:fldChar w:fldCharType="end"/>
                    </w:r>
                    <w:r w:rsidRPr="00FA5FD9">
                      <w:rPr>
                        <w:color w:val="auto"/>
                      </w:rPr>
                      <w:t>)</w:t>
                    </w:r>
                  </w:p>
                </w:txbxContent>
              </v:textbox>
            </v:shape>
          </w:pict>
        </mc:Fallback>
      </mc:AlternateContent>
    </w:r>
    <w:r w:rsidRPr="00FF0693">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07CE542"/>
    <w:lvl w:ilvl="0">
      <w:start w:val="1"/>
      <w:numFmt w:val="decimal"/>
      <w:lvlText w:val="%1."/>
      <w:lvlJc w:val="left"/>
      <w:pPr>
        <w:tabs>
          <w:tab w:val="num" w:pos="1492"/>
        </w:tabs>
        <w:ind w:left="1492" w:hanging="360"/>
      </w:pPr>
    </w:lvl>
  </w:abstractNum>
  <w:abstractNum w:abstractNumId="1">
    <w:nsid w:val="FFFFFF7D"/>
    <w:multiLevelType w:val="singleLevel"/>
    <w:tmpl w:val="DA520046"/>
    <w:lvl w:ilvl="0">
      <w:start w:val="1"/>
      <w:numFmt w:val="decimal"/>
      <w:lvlText w:val="%1."/>
      <w:lvlJc w:val="left"/>
      <w:pPr>
        <w:tabs>
          <w:tab w:val="num" w:pos="1209"/>
        </w:tabs>
        <w:ind w:left="1209" w:hanging="360"/>
      </w:pPr>
    </w:lvl>
  </w:abstractNum>
  <w:abstractNum w:abstractNumId="2">
    <w:nsid w:val="FFFFFF7E"/>
    <w:multiLevelType w:val="singleLevel"/>
    <w:tmpl w:val="AEF8D6B6"/>
    <w:lvl w:ilvl="0">
      <w:start w:val="1"/>
      <w:numFmt w:val="decimal"/>
      <w:lvlText w:val="%1."/>
      <w:lvlJc w:val="left"/>
      <w:pPr>
        <w:tabs>
          <w:tab w:val="num" w:pos="926"/>
        </w:tabs>
        <w:ind w:left="926" w:hanging="360"/>
      </w:pPr>
    </w:lvl>
  </w:abstractNum>
  <w:abstractNum w:abstractNumId="3">
    <w:nsid w:val="FFFFFF7F"/>
    <w:multiLevelType w:val="singleLevel"/>
    <w:tmpl w:val="0E3A04E0"/>
    <w:lvl w:ilvl="0">
      <w:start w:val="1"/>
      <w:numFmt w:val="decimal"/>
      <w:lvlText w:val="%1."/>
      <w:lvlJc w:val="left"/>
      <w:pPr>
        <w:tabs>
          <w:tab w:val="num" w:pos="643"/>
        </w:tabs>
        <w:ind w:left="643" w:hanging="360"/>
      </w:pPr>
    </w:lvl>
  </w:abstractNum>
  <w:abstractNum w:abstractNumId="4">
    <w:nsid w:val="FFFFFF80"/>
    <w:multiLevelType w:val="singleLevel"/>
    <w:tmpl w:val="ADB6A08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6109A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944F6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2D8E4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302561A"/>
    <w:lvl w:ilvl="0">
      <w:start w:val="1"/>
      <w:numFmt w:val="decimal"/>
      <w:lvlText w:val="%1."/>
      <w:lvlJc w:val="left"/>
      <w:pPr>
        <w:tabs>
          <w:tab w:val="num" w:pos="360"/>
        </w:tabs>
        <w:ind w:left="360" w:hanging="360"/>
      </w:pPr>
    </w:lvl>
  </w:abstractNum>
  <w:abstractNum w:abstractNumId="9">
    <w:nsid w:val="FFFFFF89"/>
    <w:multiLevelType w:val="singleLevel"/>
    <w:tmpl w:val="B680C408"/>
    <w:lvl w:ilvl="0">
      <w:start w:val="1"/>
      <w:numFmt w:val="bullet"/>
      <w:lvlText w:val=""/>
      <w:lvlJc w:val="left"/>
      <w:pPr>
        <w:tabs>
          <w:tab w:val="num" w:pos="360"/>
        </w:tabs>
        <w:ind w:left="360" w:hanging="360"/>
      </w:pPr>
      <w:rPr>
        <w:rFonts w:ascii="Symbol" w:hAnsi="Symbol" w:hint="default"/>
      </w:rPr>
    </w:lvl>
  </w:abstractNum>
  <w:abstractNum w:abstractNumId="10">
    <w:nsid w:val="018165AA"/>
    <w:multiLevelType w:val="multilevel"/>
    <w:tmpl w:val="820C73B0"/>
    <w:lvl w:ilvl="0">
      <w:start w:val="1"/>
      <w:numFmt w:val="none"/>
      <w:lvlText w:val="%1"/>
      <w:lvlJc w:val="left"/>
      <w:pPr>
        <w:tabs>
          <w:tab w:val="num" w:pos="432"/>
        </w:tabs>
        <w:ind w:left="432" w:hanging="432"/>
      </w:pPr>
      <w:rPr>
        <w:rFonts w:hint="default"/>
      </w:rPr>
    </w:lvl>
    <w:lvl w:ilvl="1">
      <w:start w:val="1"/>
      <w:numFmt w:val="decimal"/>
      <w:pStyle w:val="Rubrik2-nr"/>
      <w:lvlText w:val="%1%2"/>
      <w:lvlJc w:val="left"/>
      <w:pPr>
        <w:tabs>
          <w:tab w:val="num" w:pos="567"/>
        </w:tabs>
        <w:ind w:left="567" w:hanging="567"/>
      </w:pPr>
      <w:rPr>
        <w:rFonts w:hint="default"/>
      </w:rPr>
    </w:lvl>
    <w:lvl w:ilvl="2">
      <w:start w:val="1"/>
      <w:numFmt w:val="decimal"/>
      <w:pStyle w:val="Rubrik3-nr"/>
      <w:lvlText w:val="%2%1.%3"/>
      <w:lvlJc w:val="left"/>
      <w:pPr>
        <w:tabs>
          <w:tab w:val="num" w:pos="709"/>
        </w:tabs>
        <w:ind w:left="709" w:hanging="709"/>
      </w:pPr>
      <w:rPr>
        <w:rFonts w:hint="default"/>
      </w:rPr>
    </w:lvl>
    <w:lvl w:ilvl="3">
      <w:start w:val="1"/>
      <w:numFmt w:val="decimal"/>
      <w:pStyle w:val="Rubrik4-nr"/>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0AD126E0"/>
    <w:multiLevelType w:val="hybridMultilevel"/>
    <w:tmpl w:val="2D2AF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102041A0"/>
    <w:multiLevelType w:val="hybridMultilevel"/>
    <w:tmpl w:val="514C21BE"/>
    <w:lvl w:ilvl="0" w:tplc="B57E1B4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19C8367F"/>
    <w:multiLevelType w:val="hybridMultilevel"/>
    <w:tmpl w:val="36CC81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2B4B2A0A"/>
    <w:multiLevelType w:val="hybridMultilevel"/>
    <w:tmpl w:val="EF58B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412D1364"/>
    <w:multiLevelType w:val="multilevel"/>
    <w:tmpl w:val="FF5E72BA"/>
    <w:lvl w:ilvl="0">
      <w:start w:val="1"/>
      <w:numFmt w:val="decimal"/>
      <w:pStyle w:val="zDagordning"/>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59EC0B76"/>
    <w:multiLevelType w:val="hybridMultilevel"/>
    <w:tmpl w:val="F992FED0"/>
    <w:lvl w:ilvl="0" w:tplc="046039E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69D84264"/>
    <w:multiLevelType w:val="hybridMultilevel"/>
    <w:tmpl w:val="66CAC45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12"/>
  </w:num>
  <w:num w:numId="14">
    <w:abstractNumId w:val="16"/>
  </w:num>
  <w:num w:numId="15">
    <w:abstractNumId w:val="17"/>
  </w:num>
  <w:num w:numId="16">
    <w:abstractNumId w:val="17"/>
  </w:num>
  <w:num w:numId="17">
    <w:abstractNumId w:val="14"/>
  </w:num>
  <w:num w:numId="18">
    <w:abstractNumId w:val="14"/>
  </w:num>
  <w:num w:numId="19">
    <w:abstractNumId w:val="11"/>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1304"/>
  <w:hyphenationZone w:val="425"/>
  <w:drawingGridHorizontalSpacing w:val="181"/>
  <w:drawingGridVerticalSpacing w:val="181"/>
  <w:characterSpacingControl w:val="doNotCompress"/>
  <w:hdrShapeDefaults>
    <o:shapedefaults v:ext="edit" spidmax="8193" style="mso-position-horizontal-relative:page;mso-position-vertical-relative:page" fill="f" fillcolor="white" stroke="f">
      <v:fill color="white" on="f"/>
      <v:stroke on="f"/>
      <v:textbox style="layout-flow:vertical;mso-layout-flow-alt:bottom-to-top"/>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725"/>
    <w:rsid w:val="00000C0F"/>
    <w:rsid w:val="00010184"/>
    <w:rsid w:val="000155ED"/>
    <w:rsid w:val="00030329"/>
    <w:rsid w:val="00030575"/>
    <w:rsid w:val="000327F2"/>
    <w:rsid w:val="00033D01"/>
    <w:rsid w:val="0004693B"/>
    <w:rsid w:val="00055488"/>
    <w:rsid w:val="00056622"/>
    <w:rsid w:val="0005672A"/>
    <w:rsid w:val="00065BCA"/>
    <w:rsid w:val="00072F06"/>
    <w:rsid w:val="00074146"/>
    <w:rsid w:val="00075D9D"/>
    <w:rsid w:val="00083232"/>
    <w:rsid w:val="000853D8"/>
    <w:rsid w:val="000855F1"/>
    <w:rsid w:val="00086AA3"/>
    <w:rsid w:val="00092690"/>
    <w:rsid w:val="000969C4"/>
    <w:rsid w:val="00096F44"/>
    <w:rsid w:val="000A563D"/>
    <w:rsid w:val="000A642A"/>
    <w:rsid w:val="000A7F03"/>
    <w:rsid w:val="000B49EF"/>
    <w:rsid w:val="000C0C22"/>
    <w:rsid w:val="000C12F4"/>
    <w:rsid w:val="000C3B66"/>
    <w:rsid w:val="000D0792"/>
    <w:rsid w:val="000D1B80"/>
    <w:rsid w:val="000D30AF"/>
    <w:rsid w:val="000D6288"/>
    <w:rsid w:val="000E0BEF"/>
    <w:rsid w:val="000E3B3E"/>
    <w:rsid w:val="000E4DDA"/>
    <w:rsid w:val="0010029E"/>
    <w:rsid w:val="001022C6"/>
    <w:rsid w:val="00104012"/>
    <w:rsid w:val="00106743"/>
    <w:rsid w:val="0011464A"/>
    <w:rsid w:val="00114821"/>
    <w:rsid w:val="0012297F"/>
    <w:rsid w:val="001237FE"/>
    <w:rsid w:val="00125919"/>
    <w:rsid w:val="00125AD4"/>
    <w:rsid w:val="00126362"/>
    <w:rsid w:val="00130D52"/>
    <w:rsid w:val="00131C11"/>
    <w:rsid w:val="00131E79"/>
    <w:rsid w:val="00132FED"/>
    <w:rsid w:val="001461C9"/>
    <w:rsid w:val="00146863"/>
    <w:rsid w:val="00147849"/>
    <w:rsid w:val="00161ADD"/>
    <w:rsid w:val="00163F6F"/>
    <w:rsid w:val="00167F13"/>
    <w:rsid w:val="001704F8"/>
    <w:rsid w:val="001705D2"/>
    <w:rsid w:val="00172551"/>
    <w:rsid w:val="0017362B"/>
    <w:rsid w:val="001803B4"/>
    <w:rsid w:val="00180733"/>
    <w:rsid w:val="00180946"/>
    <w:rsid w:val="001827C8"/>
    <w:rsid w:val="0018313A"/>
    <w:rsid w:val="0018415D"/>
    <w:rsid w:val="00191BC9"/>
    <w:rsid w:val="001A4414"/>
    <w:rsid w:val="001A55BB"/>
    <w:rsid w:val="001A741A"/>
    <w:rsid w:val="001B175B"/>
    <w:rsid w:val="001B1E72"/>
    <w:rsid w:val="001B2FE6"/>
    <w:rsid w:val="001C43B5"/>
    <w:rsid w:val="001D1885"/>
    <w:rsid w:val="001D22F4"/>
    <w:rsid w:val="001D7253"/>
    <w:rsid w:val="001E047A"/>
    <w:rsid w:val="001E05A7"/>
    <w:rsid w:val="001E1B17"/>
    <w:rsid w:val="001E77FA"/>
    <w:rsid w:val="001F584B"/>
    <w:rsid w:val="001F7D1F"/>
    <w:rsid w:val="002011CF"/>
    <w:rsid w:val="00205284"/>
    <w:rsid w:val="00207076"/>
    <w:rsid w:val="0021059A"/>
    <w:rsid w:val="00211817"/>
    <w:rsid w:val="00212CB9"/>
    <w:rsid w:val="00215863"/>
    <w:rsid w:val="00221BA1"/>
    <w:rsid w:val="00222AAB"/>
    <w:rsid w:val="002236C0"/>
    <w:rsid w:val="00225012"/>
    <w:rsid w:val="00225A6F"/>
    <w:rsid w:val="00227151"/>
    <w:rsid w:val="00231187"/>
    <w:rsid w:val="0023121F"/>
    <w:rsid w:val="00232F2E"/>
    <w:rsid w:val="00232F9C"/>
    <w:rsid w:val="00233290"/>
    <w:rsid w:val="00235114"/>
    <w:rsid w:val="00255F11"/>
    <w:rsid w:val="002667CF"/>
    <w:rsid w:val="00273C38"/>
    <w:rsid w:val="002744C4"/>
    <w:rsid w:val="00275232"/>
    <w:rsid w:val="0028150B"/>
    <w:rsid w:val="00283E33"/>
    <w:rsid w:val="00286633"/>
    <w:rsid w:val="00286FF4"/>
    <w:rsid w:val="00294678"/>
    <w:rsid w:val="00296365"/>
    <w:rsid w:val="0029711D"/>
    <w:rsid w:val="00297899"/>
    <w:rsid w:val="002A2C88"/>
    <w:rsid w:val="002B0895"/>
    <w:rsid w:val="002B20A4"/>
    <w:rsid w:val="002B2549"/>
    <w:rsid w:val="002B2B2B"/>
    <w:rsid w:val="002B3697"/>
    <w:rsid w:val="002B49BC"/>
    <w:rsid w:val="002C032F"/>
    <w:rsid w:val="002D0593"/>
    <w:rsid w:val="002D6E08"/>
    <w:rsid w:val="002E2236"/>
    <w:rsid w:val="002E27C8"/>
    <w:rsid w:val="002E4A4A"/>
    <w:rsid w:val="002E4B48"/>
    <w:rsid w:val="002E55C4"/>
    <w:rsid w:val="002E6E41"/>
    <w:rsid w:val="002E7EF0"/>
    <w:rsid w:val="002F132D"/>
    <w:rsid w:val="002F25F2"/>
    <w:rsid w:val="002F368F"/>
    <w:rsid w:val="002F4108"/>
    <w:rsid w:val="00300BA2"/>
    <w:rsid w:val="00310193"/>
    <w:rsid w:val="00310969"/>
    <w:rsid w:val="003157A2"/>
    <w:rsid w:val="00317961"/>
    <w:rsid w:val="00321417"/>
    <w:rsid w:val="0032424F"/>
    <w:rsid w:val="00330ECB"/>
    <w:rsid w:val="00332059"/>
    <w:rsid w:val="00332D37"/>
    <w:rsid w:val="00332DC3"/>
    <w:rsid w:val="00334782"/>
    <w:rsid w:val="003358E7"/>
    <w:rsid w:val="00336348"/>
    <w:rsid w:val="00350B3D"/>
    <w:rsid w:val="003550B1"/>
    <w:rsid w:val="003607B2"/>
    <w:rsid w:val="00361022"/>
    <w:rsid w:val="00366B33"/>
    <w:rsid w:val="0037217B"/>
    <w:rsid w:val="00380F63"/>
    <w:rsid w:val="00381DAE"/>
    <w:rsid w:val="003862EB"/>
    <w:rsid w:val="00387A90"/>
    <w:rsid w:val="00393BA4"/>
    <w:rsid w:val="003951FD"/>
    <w:rsid w:val="003A4749"/>
    <w:rsid w:val="003A47A7"/>
    <w:rsid w:val="003B25ED"/>
    <w:rsid w:val="003C0262"/>
    <w:rsid w:val="003C3672"/>
    <w:rsid w:val="003D0B83"/>
    <w:rsid w:val="003D2A6A"/>
    <w:rsid w:val="003D3BD1"/>
    <w:rsid w:val="003E1009"/>
    <w:rsid w:val="003E3B7A"/>
    <w:rsid w:val="003E677F"/>
    <w:rsid w:val="003F1F11"/>
    <w:rsid w:val="003F32A5"/>
    <w:rsid w:val="003F375B"/>
    <w:rsid w:val="003F57B5"/>
    <w:rsid w:val="003F5F02"/>
    <w:rsid w:val="004033C0"/>
    <w:rsid w:val="00410D94"/>
    <w:rsid w:val="00411B35"/>
    <w:rsid w:val="00417DD0"/>
    <w:rsid w:val="00420B99"/>
    <w:rsid w:val="004219B5"/>
    <w:rsid w:val="00424A38"/>
    <w:rsid w:val="004276F0"/>
    <w:rsid w:val="004314F2"/>
    <w:rsid w:val="004368ED"/>
    <w:rsid w:val="0045009E"/>
    <w:rsid w:val="00450BD8"/>
    <w:rsid w:val="004525E0"/>
    <w:rsid w:val="00453E7D"/>
    <w:rsid w:val="004550DC"/>
    <w:rsid w:val="004579BB"/>
    <w:rsid w:val="00465CAC"/>
    <w:rsid w:val="00471F06"/>
    <w:rsid w:val="00474F1B"/>
    <w:rsid w:val="0048009A"/>
    <w:rsid w:val="0048109D"/>
    <w:rsid w:val="00487674"/>
    <w:rsid w:val="00487CAF"/>
    <w:rsid w:val="00490788"/>
    <w:rsid w:val="004975F3"/>
    <w:rsid w:val="004A2105"/>
    <w:rsid w:val="004A24C9"/>
    <w:rsid w:val="004A4F4F"/>
    <w:rsid w:val="004A5BF4"/>
    <w:rsid w:val="004A6945"/>
    <w:rsid w:val="004B185F"/>
    <w:rsid w:val="004B20BF"/>
    <w:rsid w:val="004B56BB"/>
    <w:rsid w:val="004B7479"/>
    <w:rsid w:val="004C0110"/>
    <w:rsid w:val="004C33F2"/>
    <w:rsid w:val="004C4372"/>
    <w:rsid w:val="004C48FE"/>
    <w:rsid w:val="004C7E58"/>
    <w:rsid w:val="004D2820"/>
    <w:rsid w:val="004D34F3"/>
    <w:rsid w:val="004D7A54"/>
    <w:rsid w:val="004E2B44"/>
    <w:rsid w:val="004F50B6"/>
    <w:rsid w:val="004F632B"/>
    <w:rsid w:val="005014A0"/>
    <w:rsid w:val="005152CC"/>
    <w:rsid w:val="00515A31"/>
    <w:rsid w:val="00520626"/>
    <w:rsid w:val="00522A13"/>
    <w:rsid w:val="00523EE8"/>
    <w:rsid w:val="005270EB"/>
    <w:rsid w:val="00530CEF"/>
    <w:rsid w:val="00531066"/>
    <w:rsid w:val="005311F7"/>
    <w:rsid w:val="00533A95"/>
    <w:rsid w:val="00542AB3"/>
    <w:rsid w:val="00543D4A"/>
    <w:rsid w:val="005470C2"/>
    <w:rsid w:val="00551E35"/>
    <w:rsid w:val="0055635B"/>
    <w:rsid w:val="00556E3D"/>
    <w:rsid w:val="00561B63"/>
    <w:rsid w:val="0056353D"/>
    <w:rsid w:val="00570653"/>
    <w:rsid w:val="00585FDA"/>
    <w:rsid w:val="00592632"/>
    <w:rsid w:val="0059382A"/>
    <w:rsid w:val="005A2737"/>
    <w:rsid w:val="005A6DE5"/>
    <w:rsid w:val="005A7817"/>
    <w:rsid w:val="005C34CF"/>
    <w:rsid w:val="005C380A"/>
    <w:rsid w:val="005D2507"/>
    <w:rsid w:val="005E2062"/>
    <w:rsid w:val="005E601D"/>
    <w:rsid w:val="005E7E23"/>
    <w:rsid w:val="005F228A"/>
    <w:rsid w:val="00604D4B"/>
    <w:rsid w:val="00604E94"/>
    <w:rsid w:val="00607B71"/>
    <w:rsid w:val="006111B1"/>
    <w:rsid w:val="00613F90"/>
    <w:rsid w:val="00616663"/>
    <w:rsid w:val="00621916"/>
    <w:rsid w:val="006248BA"/>
    <w:rsid w:val="00631587"/>
    <w:rsid w:val="00632AF4"/>
    <w:rsid w:val="006337AA"/>
    <w:rsid w:val="00634459"/>
    <w:rsid w:val="0063684D"/>
    <w:rsid w:val="00637BE2"/>
    <w:rsid w:val="0064580F"/>
    <w:rsid w:val="00647DF9"/>
    <w:rsid w:val="00650804"/>
    <w:rsid w:val="00656B4F"/>
    <w:rsid w:val="00660FDA"/>
    <w:rsid w:val="0066576D"/>
    <w:rsid w:val="00667B5C"/>
    <w:rsid w:val="00670279"/>
    <w:rsid w:val="00670B24"/>
    <w:rsid w:val="00673EEB"/>
    <w:rsid w:val="006744D5"/>
    <w:rsid w:val="006772AA"/>
    <w:rsid w:val="00677C9A"/>
    <w:rsid w:val="00686CB3"/>
    <w:rsid w:val="00687491"/>
    <w:rsid w:val="00690182"/>
    <w:rsid w:val="006925A5"/>
    <w:rsid w:val="00692A2C"/>
    <w:rsid w:val="0069608C"/>
    <w:rsid w:val="006A68F1"/>
    <w:rsid w:val="006B0308"/>
    <w:rsid w:val="006B4222"/>
    <w:rsid w:val="006B66B9"/>
    <w:rsid w:val="006C374F"/>
    <w:rsid w:val="006D3915"/>
    <w:rsid w:val="006D4343"/>
    <w:rsid w:val="006D5AD4"/>
    <w:rsid w:val="006D5F7D"/>
    <w:rsid w:val="006E2511"/>
    <w:rsid w:val="006F3B4D"/>
    <w:rsid w:val="006F5A61"/>
    <w:rsid w:val="006F6FC5"/>
    <w:rsid w:val="007111DE"/>
    <w:rsid w:val="0071172C"/>
    <w:rsid w:val="00712066"/>
    <w:rsid w:val="00713100"/>
    <w:rsid w:val="00714018"/>
    <w:rsid w:val="007145FE"/>
    <w:rsid w:val="0071597C"/>
    <w:rsid w:val="00716048"/>
    <w:rsid w:val="0071673B"/>
    <w:rsid w:val="0072102E"/>
    <w:rsid w:val="007229A9"/>
    <w:rsid w:val="00722A06"/>
    <w:rsid w:val="00730299"/>
    <w:rsid w:val="00733D10"/>
    <w:rsid w:val="00740261"/>
    <w:rsid w:val="00742407"/>
    <w:rsid w:val="00747E42"/>
    <w:rsid w:val="00752455"/>
    <w:rsid w:val="00760975"/>
    <w:rsid w:val="00763F54"/>
    <w:rsid w:val="00767D9D"/>
    <w:rsid w:val="00771FF3"/>
    <w:rsid w:val="00772AE8"/>
    <w:rsid w:val="007739C3"/>
    <w:rsid w:val="00774002"/>
    <w:rsid w:val="007759DA"/>
    <w:rsid w:val="00782730"/>
    <w:rsid w:val="00784F7E"/>
    <w:rsid w:val="007A3EA8"/>
    <w:rsid w:val="007B0462"/>
    <w:rsid w:val="007B04C9"/>
    <w:rsid w:val="007B3E05"/>
    <w:rsid w:val="007B469C"/>
    <w:rsid w:val="007C21EC"/>
    <w:rsid w:val="007C490D"/>
    <w:rsid w:val="007C6D74"/>
    <w:rsid w:val="007C7CEB"/>
    <w:rsid w:val="007D2957"/>
    <w:rsid w:val="007E1940"/>
    <w:rsid w:val="007E2D1B"/>
    <w:rsid w:val="007F0CF2"/>
    <w:rsid w:val="007F5300"/>
    <w:rsid w:val="007F5E87"/>
    <w:rsid w:val="0080684F"/>
    <w:rsid w:val="008114EB"/>
    <w:rsid w:val="0081403B"/>
    <w:rsid w:val="00814D29"/>
    <w:rsid w:val="00815702"/>
    <w:rsid w:val="008157AA"/>
    <w:rsid w:val="008207E7"/>
    <w:rsid w:val="00824DAB"/>
    <w:rsid w:val="00831F7E"/>
    <w:rsid w:val="00832E3D"/>
    <w:rsid w:val="0083394D"/>
    <w:rsid w:val="00834A79"/>
    <w:rsid w:val="00842D70"/>
    <w:rsid w:val="00843330"/>
    <w:rsid w:val="008449D9"/>
    <w:rsid w:val="008478AE"/>
    <w:rsid w:val="00850575"/>
    <w:rsid w:val="008543B1"/>
    <w:rsid w:val="008603E3"/>
    <w:rsid w:val="00860A57"/>
    <w:rsid w:val="008628A8"/>
    <w:rsid w:val="00863052"/>
    <w:rsid w:val="00866949"/>
    <w:rsid w:val="008728B8"/>
    <w:rsid w:val="00872BD7"/>
    <w:rsid w:val="00873998"/>
    <w:rsid w:val="00874C22"/>
    <w:rsid w:val="00885C3A"/>
    <w:rsid w:val="00886810"/>
    <w:rsid w:val="008A3D69"/>
    <w:rsid w:val="008A6764"/>
    <w:rsid w:val="008A76D4"/>
    <w:rsid w:val="008B0676"/>
    <w:rsid w:val="008B259A"/>
    <w:rsid w:val="008B43A7"/>
    <w:rsid w:val="008B5C91"/>
    <w:rsid w:val="008B61BE"/>
    <w:rsid w:val="008B6BAC"/>
    <w:rsid w:val="008B75CF"/>
    <w:rsid w:val="008B7964"/>
    <w:rsid w:val="008C678F"/>
    <w:rsid w:val="008D0A3F"/>
    <w:rsid w:val="008D6EB1"/>
    <w:rsid w:val="008E1F08"/>
    <w:rsid w:val="008E2238"/>
    <w:rsid w:val="008E3575"/>
    <w:rsid w:val="008E3E77"/>
    <w:rsid w:val="008F0E12"/>
    <w:rsid w:val="008F14D3"/>
    <w:rsid w:val="008F1F97"/>
    <w:rsid w:val="008F2AEB"/>
    <w:rsid w:val="008F37C9"/>
    <w:rsid w:val="008F7867"/>
    <w:rsid w:val="0090197A"/>
    <w:rsid w:val="009027B8"/>
    <w:rsid w:val="00903C5D"/>
    <w:rsid w:val="00907FD2"/>
    <w:rsid w:val="00916683"/>
    <w:rsid w:val="00920664"/>
    <w:rsid w:val="009217E7"/>
    <w:rsid w:val="0093049E"/>
    <w:rsid w:val="009359EC"/>
    <w:rsid w:val="009376F3"/>
    <w:rsid w:val="00940524"/>
    <w:rsid w:val="00947903"/>
    <w:rsid w:val="00953725"/>
    <w:rsid w:val="00954339"/>
    <w:rsid w:val="00960BD1"/>
    <w:rsid w:val="00960E74"/>
    <w:rsid w:val="00961E20"/>
    <w:rsid w:val="00962FCC"/>
    <w:rsid w:val="0096306E"/>
    <w:rsid w:val="009630B9"/>
    <w:rsid w:val="00963DDB"/>
    <w:rsid w:val="00964178"/>
    <w:rsid w:val="00965298"/>
    <w:rsid w:val="0096621D"/>
    <w:rsid w:val="009663A2"/>
    <w:rsid w:val="009702DD"/>
    <w:rsid w:val="009711CE"/>
    <w:rsid w:val="009719FF"/>
    <w:rsid w:val="00972480"/>
    <w:rsid w:val="00977B86"/>
    <w:rsid w:val="0098121F"/>
    <w:rsid w:val="00990521"/>
    <w:rsid w:val="00990AA2"/>
    <w:rsid w:val="00992038"/>
    <w:rsid w:val="0099352B"/>
    <w:rsid w:val="009A64F4"/>
    <w:rsid w:val="009B2247"/>
    <w:rsid w:val="009C6A5B"/>
    <w:rsid w:val="009D29C2"/>
    <w:rsid w:val="009D3E76"/>
    <w:rsid w:val="009E4EBB"/>
    <w:rsid w:val="009E6E1D"/>
    <w:rsid w:val="009E7A89"/>
    <w:rsid w:val="009F03C0"/>
    <w:rsid w:val="00A04E6B"/>
    <w:rsid w:val="00A10C11"/>
    <w:rsid w:val="00A12DA8"/>
    <w:rsid w:val="00A12F0F"/>
    <w:rsid w:val="00A136C2"/>
    <w:rsid w:val="00A15985"/>
    <w:rsid w:val="00A16A85"/>
    <w:rsid w:val="00A27431"/>
    <w:rsid w:val="00A32DAA"/>
    <w:rsid w:val="00A349CF"/>
    <w:rsid w:val="00A35C25"/>
    <w:rsid w:val="00A361CF"/>
    <w:rsid w:val="00A37C03"/>
    <w:rsid w:val="00A37C15"/>
    <w:rsid w:val="00A37FCF"/>
    <w:rsid w:val="00A46564"/>
    <w:rsid w:val="00A504F0"/>
    <w:rsid w:val="00A52181"/>
    <w:rsid w:val="00A56A25"/>
    <w:rsid w:val="00A7241A"/>
    <w:rsid w:val="00A7466F"/>
    <w:rsid w:val="00A76457"/>
    <w:rsid w:val="00A76BC9"/>
    <w:rsid w:val="00A866F4"/>
    <w:rsid w:val="00A9401A"/>
    <w:rsid w:val="00A97B32"/>
    <w:rsid w:val="00AA2005"/>
    <w:rsid w:val="00AB7CE4"/>
    <w:rsid w:val="00AC1F8C"/>
    <w:rsid w:val="00AD0B80"/>
    <w:rsid w:val="00AD14A1"/>
    <w:rsid w:val="00AD21B2"/>
    <w:rsid w:val="00AD7481"/>
    <w:rsid w:val="00AE109A"/>
    <w:rsid w:val="00AF29CD"/>
    <w:rsid w:val="00B04019"/>
    <w:rsid w:val="00B0551A"/>
    <w:rsid w:val="00B06513"/>
    <w:rsid w:val="00B1472C"/>
    <w:rsid w:val="00B205BF"/>
    <w:rsid w:val="00B21C1A"/>
    <w:rsid w:val="00B2303B"/>
    <w:rsid w:val="00B24A42"/>
    <w:rsid w:val="00B25D2E"/>
    <w:rsid w:val="00B27549"/>
    <w:rsid w:val="00B27A58"/>
    <w:rsid w:val="00B36271"/>
    <w:rsid w:val="00B3779D"/>
    <w:rsid w:val="00B41E11"/>
    <w:rsid w:val="00B4569D"/>
    <w:rsid w:val="00B46988"/>
    <w:rsid w:val="00B50400"/>
    <w:rsid w:val="00B506AA"/>
    <w:rsid w:val="00B54602"/>
    <w:rsid w:val="00B834FB"/>
    <w:rsid w:val="00B84705"/>
    <w:rsid w:val="00B903A6"/>
    <w:rsid w:val="00B91486"/>
    <w:rsid w:val="00B9348D"/>
    <w:rsid w:val="00B9433B"/>
    <w:rsid w:val="00B95774"/>
    <w:rsid w:val="00BA01FA"/>
    <w:rsid w:val="00BA0ACD"/>
    <w:rsid w:val="00BA176C"/>
    <w:rsid w:val="00BA1C42"/>
    <w:rsid w:val="00BA3073"/>
    <w:rsid w:val="00BA681E"/>
    <w:rsid w:val="00BB1913"/>
    <w:rsid w:val="00BB2BE4"/>
    <w:rsid w:val="00BC04CD"/>
    <w:rsid w:val="00BC0979"/>
    <w:rsid w:val="00BC42B9"/>
    <w:rsid w:val="00BC47C6"/>
    <w:rsid w:val="00BC4BA5"/>
    <w:rsid w:val="00BD5B1E"/>
    <w:rsid w:val="00BE200F"/>
    <w:rsid w:val="00BE56F2"/>
    <w:rsid w:val="00BF1A4B"/>
    <w:rsid w:val="00C01D2A"/>
    <w:rsid w:val="00C07BF2"/>
    <w:rsid w:val="00C1048C"/>
    <w:rsid w:val="00C114F3"/>
    <w:rsid w:val="00C11678"/>
    <w:rsid w:val="00C12EE3"/>
    <w:rsid w:val="00C2307D"/>
    <w:rsid w:val="00C303EF"/>
    <w:rsid w:val="00C3098E"/>
    <w:rsid w:val="00C35B46"/>
    <w:rsid w:val="00C36084"/>
    <w:rsid w:val="00C369C6"/>
    <w:rsid w:val="00C4484E"/>
    <w:rsid w:val="00C467FC"/>
    <w:rsid w:val="00C5087E"/>
    <w:rsid w:val="00C62D8B"/>
    <w:rsid w:val="00C6691A"/>
    <w:rsid w:val="00C714E3"/>
    <w:rsid w:val="00C75B01"/>
    <w:rsid w:val="00C76061"/>
    <w:rsid w:val="00C80CB5"/>
    <w:rsid w:val="00C87546"/>
    <w:rsid w:val="00C952BE"/>
    <w:rsid w:val="00CA2194"/>
    <w:rsid w:val="00CA4CB4"/>
    <w:rsid w:val="00CA4D2F"/>
    <w:rsid w:val="00CA5FEA"/>
    <w:rsid w:val="00CA76D5"/>
    <w:rsid w:val="00CD126E"/>
    <w:rsid w:val="00CD3112"/>
    <w:rsid w:val="00CD7FD9"/>
    <w:rsid w:val="00CE223C"/>
    <w:rsid w:val="00CE4120"/>
    <w:rsid w:val="00CE45F2"/>
    <w:rsid w:val="00CE6255"/>
    <w:rsid w:val="00CE697C"/>
    <w:rsid w:val="00CF0465"/>
    <w:rsid w:val="00CF42EE"/>
    <w:rsid w:val="00D0261D"/>
    <w:rsid w:val="00D06BD0"/>
    <w:rsid w:val="00D22914"/>
    <w:rsid w:val="00D23776"/>
    <w:rsid w:val="00D24955"/>
    <w:rsid w:val="00D253DD"/>
    <w:rsid w:val="00D35B59"/>
    <w:rsid w:val="00D36005"/>
    <w:rsid w:val="00D413C0"/>
    <w:rsid w:val="00D41F83"/>
    <w:rsid w:val="00D44EED"/>
    <w:rsid w:val="00D46559"/>
    <w:rsid w:val="00D52954"/>
    <w:rsid w:val="00D56B06"/>
    <w:rsid w:val="00D57350"/>
    <w:rsid w:val="00D734B7"/>
    <w:rsid w:val="00D73549"/>
    <w:rsid w:val="00D74CAF"/>
    <w:rsid w:val="00D81657"/>
    <w:rsid w:val="00D86F12"/>
    <w:rsid w:val="00D912D2"/>
    <w:rsid w:val="00D93FC2"/>
    <w:rsid w:val="00D95C0A"/>
    <w:rsid w:val="00D96CAF"/>
    <w:rsid w:val="00DA30A5"/>
    <w:rsid w:val="00DA5709"/>
    <w:rsid w:val="00DA62F1"/>
    <w:rsid w:val="00DB6E44"/>
    <w:rsid w:val="00DC1639"/>
    <w:rsid w:val="00DC2C25"/>
    <w:rsid w:val="00DC325A"/>
    <w:rsid w:val="00DD1D9E"/>
    <w:rsid w:val="00DD2B46"/>
    <w:rsid w:val="00DD6836"/>
    <w:rsid w:val="00DD778D"/>
    <w:rsid w:val="00DD786C"/>
    <w:rsid w:val="00DE46EC"/>
    <w:rsid w:val="00DE529C"/>
    <w:rsid w:val="00DE7B72"/>
    <w:rsid w:val="00DF41F6"/>
    <w:rsid w:val="00E0168D"/>
    <w:rsid w:val="00E029D3"/>
    <w:rsid w:val="00E1773D"/>
    <w:rsid w:val="00E32C01"/>
    <w:rsid w:val="00E365DF"/>
    <w:rsid w:val="00E4319F"/>
    <w:rsid w:val="00E4330E"/>
    <w:rsid w:val="00E43B76"/>
    <w:rsid w:val="00E5667A"/>
    <w:rsid w:val="00E61F93"/>
    <w:rsid w:val="00E661CF"/>
    <w:rsid w:val="00E72F5B"/>
    <w:rsid w:val="00E75477"/>
    <w:rsid w:val="00E758C1"/>
    <w:rsid w:val="00E7660F"/>
    <w:rsid w:val="00E80209"/>
    <w:rsid w:val="00E80A82"/>
    <w:rsid w:val="00E836A7"/>
    <w:rsid w:val="00E83ADD"/>
    <w:rsid w:val="00E869FB"/>
    <w:rsid w:val="00E902D5"/>
    <w:rsid w:val="00E925FC"/>
    <w:rsid w:val="00E93C55"/>
    <w:rsid w:val="00E95674"/>
    <w:rsid w:val="00EA0A2B"/>
    <w:rsid w:val="00EA1CE7"/>
    <w:rsid w:val="00EA2EFF"/>
    <w:rsid w:val="00EA3442"/>
    <w:rsid w:val="00EA5CAA"/>
    <w:rsid w:val="00EA5CBD"/>
    <w:rsid w:val="00EA7EAF"/>
    <w:rsid w:val="00EB4CBA"/>
    <w:rsid w:val="00EC6A6E"/>
    <w:rsid w:val="00EC734A"/>
    <w:rsid w:val="00ED26B3"/>
    <w:rsid w:val="00ED3833"/>
    <w:rsid w:val="00ED4BF5"/>
    <w:rsid w:val="00EE0343"/>
    <w:rsid w:val="00EE6618"/>
    <w:rsid w:val="00EF3708"/>
    <w:rsid w:val="00EF54CB"/>
    <w:rsid w:val="00EF6529"/>
    <w:rsid w:val="00F00595"/>
    <w:rsid w:val="00F113ED"/>
    <w:rsid w:val="00F16914"/>
    <w:rsid w:val="00F22B0E"/>
    <w:rsid w:val="00F22C6F"/>
    <w:rsid w:val="00F25B3F"/>
    <w:rsid w:val="00F33EAA"/>
    <w:rsid w:val="00F3528D"/>
    <w:rsid w:val="00F3618F"/>
    <w:rsid w:val="00F374E7"/>
    <w:rsid w:val="00F40B75"/>
    <w:rsid w:val="00F41084"/>
    <w:rsid w:val="00F448ED"/>
    <w:rsid w:val="00F44BC3"/>
    <w:rsid w:val="00F46DF3"/>
    <w:rsid w:val="00F47696"/>
    <w:rsid w:val="00F501E1"/>
    <w:rsid w:val="00F633D0"/>
    <w:rsid w:val="00F64D63"/>
    <w:rsid w:val="00F65CE5"/>
    <w:rsid w:val="00F66B49"/>
    <w:rsid w:val="00F66F56"/>
    <w:rsid w:val="00F676C4"/>
    <w:rsid w:val="00F67ECA"/>
    <w:rsid w:val="00F727D2"/>
    <w:rsid w:val="00F76F63"/>
    <w:rsid w:val="00F8353A"/>
    <w:rsid w:val="00F9074F"/>
    <w:rsid w:val="00F9431D"/>
    <w:rsid w:val="00FA0861"/>
    <w:rsid w:val="00FA46B5"/>
    <w:rsid w:val="00FA5FD9"/>
    <w:rsid w:val="00FB21D5"/>
    <w:rsid w:val="00FB4677"/>
    <w:rsid w:val="00FB4BE2"/>
    <w:rsid w:val="00FB7397"/>
    <w:rsid w:val="00FC6EA3"/>
    <w:rsid w:val="00FC7A7C"/>
    <w:rsid w:val="00FD33C8"/>
    <w:rsid w:val="00FE158D"/>
    <w:rsid w:val="00FE1799"/>
    <w:rsid w:val="00FF0693"/>
    <w:rsid w:val="00FF38A2"/>
    <w:rsid w:val="00FF5899"/>
    <w:rsid w:val="00FF659B"/>
    <w:rsid w:val="00FF73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yle="mso-position-horizontal-relative:page;mso-position-vertical-relative:page" fill="f" fillcolor="white" stroke="f">
      <v:fill color="white" on="f"/>
      <v:stroke on="f"/>
      <v:textbox style="layout-flow:vertical;mso-layout-flow-alt:bottom-to-top"/>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iPriority="35" w:unhideWhenUsed="1" w:qFormat="1"/>
    <w:lsdException w:name="Hyperlink" w:uiPriority="99"/>
    <w:lsdException w:name="FollowedHyperlink"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1704F8"/>
    <w:pPr>
      <w:spacing w:line="300" w:lineRule="atLeast"/>
    </w:pPr>
    <w:rPr>
      <w:sz w:val="24"/>
      <w:szCs w:val="22"/>
    </w:rPr>
  </w:style>
  <w:style w:type="paragraph" w:styleId="Rubrik1">
    <w:name w:val="heading 1"/>
    <w:basedOn w:val="Normal"/>
    <w:next w:val="Normal"/>
    <w:link w:val="Rubrik1Char"/>
    <w:qFormat/>
    <w:rsid w:val="00842D70"/>
    <w:pPr>
      <w:keepNext/>
      <w:spacing w:after="320" w:line="320" w:lineRule="atLeast"/>
      <w:outlineLvl w:val="0"/>
    </w:pPr>
    <w:rPr>
      <w:rFonts w:ascii="Arial" w:hAnsi="Arial" w:cs="Arial"/>
      <w:b/>
      <w:bCs/>
      <w:spacing w:val="-2"/>
      <w:kern w:val="32"/>
      <w:sz w:val="32"/>
      <w:szCs w:val="28"/>
    </w:rPr>
  </w:style>
  <w:style w:type="paragraph" w:styleId="Rubrik2">
    <w:name w:val="heading 2"/>
    <w:basedOn w:val="Normal"/>
    <w:next w:val="Normal"/>
    <w:link w:val="Rubrik2Char"/>
    <w:uiPriority w:val="9"/>
    <w:qFormat/>
    <w:rsid w:val="00842D70"/>
    <w:pPr>
      <w:keepNext/>
      <w:outlineLvl w:val="1"/>
    </w:pPr>
    <w:rPr>
      <w:rFonts w:ascii="Arial" w:hAnsi="Arial" w:cs="Arial"/>
      <w:b/>
      <w:bCs/>
      <w:iCs/>
      <w:sz w:val="28"/>
      <w:szCs w:val="24"/>
    </w:rPr>
  </w:style>
  <w:style w:type="paragraph" w:styleId="Rubrik3">
    <w:name w:val="heading 3"/>
    <w:basedOn w:val="Normal"/>
    <w:next w:val="Normal"/>
    <w:qFormat/>
    <w:rsid w:val="00842D70"/>
    <w:pPr>
      <w:keepNext/>
      <w:outlineLvl w:val="2"/>
    </w:pPr>
    <w:rPr>
      <w:rFonts w:ascii="Arial" w:hAnsi="Arial" w:cs="Arial"/>
      <w:bCs/>
      <w:sz w:val="28"/>
      <w:szCs w:val="20"/>
    </w:rPr>
  </w:style>
  <w:style w:type="paragraph" w:styleId="Rubrik4">
    <w:name w:val="heading 4"/>
    <w:basedOn w:val="Normal"/>
    <w:next w:val="Normal"/>
    <w:link w:val="Rubrik4Char"/>
    <w:qFormat/>
    <w:rsid w:val="00842D70"/>
    <w:pPr>
      <w:keepNext/>
      <w:outlineLvl w:val="3"/>
    </w:pPr>
    <w:rPr>
      <w:rFonts w:ascii="Arial" w:hAnsi="Arial"/>
      <w:b/>
      <w:bCs/>
      <w:szCs w:val="20"/>
    </w:rPr>
  </w:style>
  <w:style w:type="paragraph" w:styleId="Rubrik5">
    <w:name w:val="heading 5"/>
    <w:basedOn w:val="Normal"/>
    <w:next w:val="Normal"/>
    <w:qFormat/>
    <w:rsid w:val="00842D70"/>
    <w:pPr>
      <w:keepNext/>
      <w:outlineLvl w:val="4"/>
    </w:pPr>
    <w:rPr>
      <w:rFonts w:ascii="Arial" w:hAnsi="Arial"/>
      <w:bCs/>
      <w:i/>
      <w:iCs/>
      <w:szCs w:val="26"/>
    </w:rPr>
  </w:style>
  <w:style w:type="paragraph" w:styleId="Rubrik6">
    <w:name w:val="heading 6"/>
    <w:basedOn w:val="Normal"/>
    <w:next w:val="Normal"/>
    <w:semiHidden/>
    <w:unhideWhenUsed/>
    <w:qFormat/>
    <w:rsid w:val="00DD1D9E"/>
    <w:pPr>
      <w:spacing w:before="120"/>
      <w:outlineLvl w:val="5"/>
    </w:pPr>
    <w:rPr>
      <w:rFonts w:ascii="Arial" w:hAnsi="Arial"/>
      <w:b/>
      <w:bCs/>
      <w: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C714E3"/>
    <w:tblPr>
      <w:tblInd w:w="0" w:type="dxa"/>
      <w:tblCellMar>
        <w:top w:w="0" w:type="dxa"/>
        <w:left w:w="108" w:type="dxa"/>
        <w:bottom w:w="0" w:type="dxa"/>
        <w:right w:w="108" w:type="dxa"/>
      </w:tblCellMar>
    </w:tblPr>
  </w:style>
  <w:style w:type="paragraph" w:customStyle="1" w:styleId="zDatum">
    <w:name w:val="zDatum"/>
    <w:basedOn w:val="zDokumentnamn"/>
    <w:semiHidden/>
    <w:rsid w:val="007759DA"/>
    <w:pPr>
      <w:spacing w:before="0"/>
    </w:pPr>
    <w:rPr>
      <w:szCs w:val="14"/>
    </w:rPr>
  </w:style>
  <w:style w:type="paragraph" w:customStyle="1" w:styleId="zDnr">
    <w:name w:val="zDnr"/>
    <w:basedOn w:val="Normal"/>
    <w:semiHidden/>
    <w:rsid w:val="00C369C6"/>
    <w:pPr>
      <w:spacing w:line="240" w:lineRule="atLeast"/>
      <w:jc w:val="right"/>
    </w:pPr>
    <w:rPr>
      <w:rFonts w:ascii="Arial" w:hAnsi="Arial"/>
      <w:noProof/>
      <w:sz w:val="20"/>
      <w:szCs w:val="14"/>
    </w:rPr>
  </w:style>
  <w:style w:type="paragraph" w:customStyle="1" w:styleId="zDokNamn">
    <w:name w:val="zDokNamn"/>
    <w:basedOn w:val="Normal"/>
    <w:semiHidden/>
    <w:rsid w:val="00F41084"/>
    <w:pPr>
      <w:spacing w:line="160" w:lineRule="atLeast"/>
    </w:pPr>
    <w:rPr>
      <w:rFonts w:ascii="Arial" w:hAnsi="Arial" w:cs="Arial"/>
      <w:sz w:val="12"/>
      <w:szCs w:val="12"/>
    </w:rPr>
  </w:style>
  <w:style w:type="paragraph" w:customStyle="1" w:styleId="zDokumentnamn">
    <w:name w:val="zDokumentnamn"/>
    <w:basedOn w:val="Normal"/>
    <w:semiHidden/>
    <w:rsid w:val="00C369C6"/>
    <w:pPr>
      <w:widowControl w:val="0"/>
      <w:spacing w:before="50" w:line="240" w:lineRule="atLeast"/>
      <w:jc w:val="right"/>
    </w:pPr>
    <w:rPr>
      <w:rFonts w:ascii="Arial" w:hAnsi="Arial"/>
      <w:noProof/>
      <w:spacing w:val="-2"/>
      <w:sz w:val="20"/>
      <w:szCs w:val="18"/>
    </w:rPr>
  </w:style>
  <w:style w:type="paragraph" w:customStyle="1" w:styleId="zDoldText">
    <w:name w:val="zDoldText"/>
    <w:basedOn w:val="Normal"/>
    <w:semiHidden/>
    <w:rsid w:val="00FB4677"/>
    <w:rPr>
      <w:vanish/>
      <w:color w:val="FF0000"/>
      <w:lang w:val="en-GB"/>
    </w:rPr>
  </w:style>
  <w:style w:type="paragraph" w:customStyle="1" w:styleId="zKontaktperson">
    <w:name w:val="zKontaktperson"/>
    <w:basedOn w:val="Normal"/>
    <w:next w:val="Normal"/>
    <w:semiHidden/>
    <w:rsid w:val="00334782"/>
    <w:pPr>
      <w:spacing w:line="260" w:lineRule="atLeast"/>
    </w:pPr>
    <w:rPr>
      <w:rFonts w:ascii="Gill Sans MT" w:hAnsi="Gill Sans MT"/>
      <w:noProof/>
      <w:sz w:val="20"/>
    </w:rPr>
  </w:style>
  <w:style w:type="paragraph" w:customStyle="1" w:styleId="zLedtext">
    <w:name w:val="zLedtext"/>
    <w:basedOn w:val="Normal"/>
    <w:next w:val="Normal"/>
    <w:semiHidden/>
    <w:rsid w:val="00FB4677"/>
    <w:pPr>
      <w:spacing w:after="60"/>
    </w:pPr>
    <w:rPr>
      <w:noProof/>
      <w:sz w:val="18"/>
      <w:szCs w:val="18"/>
    </w:rPr>
  </w:style>
  <w:style w:type="paragraph" w:customStyle="1" w:styleId="zMottagare">
    <w:name w:val="zMottagare"/>
    <w:basedOn w:val="Normal"/>
    <w:semiHidden/>
    <w:rsid w:val="00B54602"/>
    <w:pPr>
      <w:spacing w:line="240" w:lineRule="atLeast"/>
    </w:pPr>
    <w:rPr>
      <w:rFonts w:ascii="Arial" w:hAnsi="Arial"/>
      <w:noProof/>
      <w:spacing w:val="-2"/>
      <w:sz w:val="20"/>
    </w:rPr>
  </w:style>
  <w:style w:type="paragraph" w:styleId="Ballongtext">
    <w:name w:val="Balloon Text"/>
    <w:basedOn w:val="Normal"/>
    <w:link w:val="BallongtextChar"/>
    <w:uiPriority w:val="99"/>
    <w:semiHidden/>
    <w:rsid w:val="006B66B9"/>
    <w:rPr>
      <w:rFonts w:ascii="Tahoma" w:hAnsi="Tahoma" w:cs="Tahoma"/>
      <w:sz w:val="16"/>
      <w:szCs w:val="16"/>
    </w:rPr>
  </w:style>
  <w:style w:type="paragraph" w:styleId="Sidhuvud">
    <w:name w:val="header"/>
    <w:basedOn w:val="Normal"/>
    <w:link w:val="SidhuvudChar"/>
    <w:uiPriority w:val="99"/>
    <w:rsid w:val="00DD1D9E"/>
    <w:pPr>
      <w:tabs>
        <w:tab w:val="center" w:pos="4536"/>
        <w:tab w:val="right" w:pos="9072"/>
      </w:tabs>
    </w:pPr>
    <w:rPr>
      <w:szCs w:val="2"/>
    </w:rPr>
  </w:style>
  <w:style w:type="paragraph" w:styleId="Sidfot">
    <w:name w:val="footer"/>
    <w:basedOn w:val="Normal"/>
    <w:link w:val="SidfotChar"/>
    <w:uiPriority w:val="99"/>
    <w:rsid w:val="00F3528D"/>
    <w:pPr>
      <w:tabs>
        <w:tab w:val="center" w:pos="4536"/>
        <w:tab w:val="right" w:pos="9072"/>
      </w:tabs>
    </w:pPr>
  </w:style>
  <w:style w:type="paragraph" w:customStyle="1" w:styleId="zOLDSidnr">
    <w:name w:val="zOLDSidnr"/>
    <w:basedOn w:val="Normal"/>
    <w:semiHidden/>
    <w:rsid w:val="0063684D"/>
    <w:pPr>
      <w:spacing w:after="60"/>
      <w:jc w:val="right"/>
    </w:pPr>
    <w:rPr>
      <w:sz w:val="18"/>
    </w:rPr>
  </w:style>
  <w:style w:type="character" w:styleId="Sidnummer">
    <w:name w:val="page number"/>
    <w:basedOn w:val="Standardstycketeckensnitt"/>
    <w:semiHidden/>
    <w:rsid w:val="005311F7"/>
    <w:rPr>
      <w:sz w:val="18"/>
      <w:szCs w:val="18"/>
    </w:rPr>
  </w:style>
  <w:style w:type="paragraph" w:customStyle="1" w:styleId="zLogotype">
    <w:name w:val="zLogotype"/>
    <w:basedOn w:val="Normal"/>
    <w:semiHidden/>
    <w:rsid w:val="00660FDA"/>
    <w:pPr>
      <w:ind w:left="-96"/>
    </w:pPr>
    <w:rPr>
      <w:szCs w:val="20"/>
    </w:rPr>
  </w:style>
  <w:style w:type="paragraph" w:customStyle="1" w:styleId="zSidfot">
    <w:name w:val="zSidfot"/>
    <w:basedOn w:val="Normal"/>
    <w:semiHidden/>
    <w:rsid w:val="00F76F63"/>
    <w:pPr>
      <w:spacing w:line="190" w:lineRule="atLeast"/>
    </w:pPr>
    <w:rPr>
      <w:rFonts w:ascii="Arial" w:hAnsi="Arial"/>
      <w:noProof/>
      <w:sz w:val="15"/>
      <w:szCs w:val="16"/>
    </w:rPr>
  </w:style>
  <w:style w:type="paragraph" w:customStyle="1" w:styleId="zSidnr">
    <w:name w:val="zSidnr"/>
    <w:basedOn w:val="zSidfot"/>
    <w:semiHidden/>
    <w:rsid w:val="00B54602"/>
    <w:pPr>
      <w:spacing w:line="240" w:lineRule="atLeast"/>
      <w:jc w:val="right"/>
    </w:pPr>
    <w:rPr>
      <w:spacing w:val="-2"/>
      <w:sz w:val="20"/>
    </w:rPr>
  </w:style>
  <w:style w:type="paragraph" w:customStyle="1" w:styleId="zSidfotsavslut">
    <w:name w:val="zSidfotsavslut"/>
    <w:basedOn w:val="Normal"/>
    <w:semiHidden/>
    <w:rsid w:val="00BA3073"/>
    <w:pPr>
      <w:spacing w:line="240" w:lineRule="auto"/>
    </w:pPr>
    <w:rPr>
      <w:sz w:val="2"/>
      <w:szCs w:val="2"/>
    </w:rPr>
  </w:style>
  <w:style w:type="paragraph" w:customStyle="1" w:styleId="zExtra">
    <w:name w:val="zExtra"/>
    <w:basedOn w:val="Normal"/>
    <w:semiHidden/>
    <w:rsid w:val="00B54602"/>
    <w:pPr>
      <w:spacing w:line="240" w:lineRule="atLeast"/>
      <w:jc w:val="right"/>
    </w:pPr>
    <w:rPr>
      <w:rFonts w:ascii="Arial" w:hAnsi="Arial"/>
      <w:spacing w:val="-2"/>
      <w:sz w:val="20"/>
      <w:szCs w:val="14"/>
    </w:rPr>
  </w:style>
  <w:style w:type="paragraph" w:customStyle="1" w:styleId="zSidhuvudstart">
    <w:name w:val="zSidhuvudstart"/>
    <w:basedOn w:val="Sidhuvud"/>
    <w:semiHidden/>
    <w:rsid w:val="00D22914"/>
    <w:pPr>
      <w:spacing w:line="240" w:lineRule="auto"/>
    </w:pPr>
    <w:rPr>
      <w:sz w:val="2"/>
    </w:rPr>
  </w:style>
  <w:style w:type="paragraph" w:customStyle="1" w:styleId="zSidhuvud2Dnr">
    <w:name w:val="zSidhuvud2Dnr"/>
    <w:basedOn w:val="zDnr"/>
    <w:semiHidden/>
    <w:rsid w:val="00180733"/>
    <w:rPr>
      <w:spacing w:val="-2"/>
    </w:rPr>
  </w:style>
  <w:style w:type="paragraph" w:customStyle="1" w:styleId="zSidhuvud2Datum">
    <w:name w:val="zSidhuvud2Datum"/>
    <w:basedOn w:val="zSidhuvud2Dnr"/>
    <w:semiHidden/>
    <w:rsid w:val="00763F54"/>
    <w:pPr>
      <w:spacing w:before="440"/>
    </w:pPr>
    <w:rPr>
      <w:szCs w:val="20"/>
    </w:rPr>
  </w:style>
  <w:style w:type="paragraph" w:customStyle="1" w:styleId="zSidhuvud2Doktyp">
    <w:name w:val="zSidhuvud2Doktyp"/>
    <w:basedOn w:val="zDokumentnamn"/>
    <w:semiHidden/>
    <w:rsid w:val="00C369C6"/>
    <w:pPr>
      <w:spacing w:before="0"/>
    </w:pPr>
  </w:style>
  <w:style w:type="paragraph" w:customStyle="1" w:styleId="FormatmallzKontaktpersonRadavstndenkelt">
    <w:name w:val="Formatmall zKontaktperson + Radavstånd:  enkelt"/>
    <w:basedOn w:val="zKontaktperson"/>
    <w:semiHidden/>
    <w:rsid w:val="00075D9D"/>
    <w:pPr>
      <w:spacing w:line="240" w:lineRule="auto"/>
    </w:pPr>
    <w:rPr>
      <w:szCs w:val="20"/>
    </w:rPr>
  </w:style>
  <w:style w:type="paragraph" w:customStyle="1" w:styleId="zFrvaltning">
    <w:name w:val="zFörvaltning"/>
    <w:basedOn w:val="Normal"/>
    <w:semiHidden/>
    <w:rsid w:val="00BB1913"/>
    <w:pPr>
      <w:spacing w:before="50" w:line="240" w:lineRule="atLeast"/>
    </w:pPr>
    <w:rPr>
      <w:rFonts w:ascii="Arial" w:hAnsi="Arial"/>
      <w:b/>
      <w:spacing w:val="-2"/>
      <w:sz w:val="20"/>
    </w:rPr>
  </w:style>
  <w:style w:type="paragraph" w:customStyle="1" w:styleId="zAvd">
    <w:name w:val="zAvd"/>
    <w:basedOn w:val="Normal"/>
    <w:semiHidden/>
    <w:rsid w:val="00B54602"/>
    <w:pPr>
      <w:spacing w:line="240" w:lineRule="atLeast"/>
    </w:pPr>
    <w:rPr>
      <w:rFonts w:ascii="Arial" w:hAnsi="Arial"/>
      <w:spacing w:val="-2"/>
      <w:sz w:val="20"/>
    </w:rPr>
  </w:style>
  <w:style w:type="paragraph" w:customStyle="1" w:styleId="zUppgift">
    <w:name w:val="zUppgift"/>
    <w:basedOn w:val="Normal"/>
    <w:semiHidden/>
    <w:rsid w:val="00B54602"/>
    <w:pPr>
      <w:spacing w:line="240" w:lineRule="atLeast"/>
    </w:pPr>
    <w:rPr>
      <w:rFonts w:ascii="Arial" w:hAnsi="Arial"/>
      <w:spacing w:val="-2"/>
      <w:sz w:val="20"/>
    </w:rPr>
  </w:style>
  <w:style w:type="paragraph" w:customStyle="1" w:styleId="zSidfotFrvaltning">
    <w:name w:val="zSidfotFörvaltning"/>
    <w:basedOn w:val="Normal"/>
    <w:next w:val="zSidfot"/>
    <w:semiHidden/>
    <w:rsid w:val="00F76F63"/>
    <w:pPr>
      <w:tabs>
        <w:tab w:val="right" w:pos="7938"/>
      </w:tabs>
      <w:spacing w:line="190" w:lineRule="atLeast"/>
    </w:pPr>
    <w:rPr>
      <w:rFonts w:ascii="Arial" w:hAnsi="Arial"/>
      <w:b/>
      <w:noProof/>
      <w:spacing w:val="-2"/>
      <w:sz w:val="15"/>
    </w:rPr>
  </w:style>
  <w:style w:type="paragraph" w:styleId="Brdtext">
    <w:name w:val="Body Text"/>
    <w:basedOn w:val="Normal"/>
    <w:link w:val="BrdtextChar"/>
    <w:rsid w:val="00CD7FD9"/>
    <w:pPr>
      <w:spacing w:after="300"/>
    </w:pPr>
  </w:style>
  <w:style w:type="character" w:customStyle="1" w:styleId="BrdtextChar">
    <w:name w:val="Brödtext Char"/>
    <w:basedOn w:val="Standardstycketeckensnitt"/>
    <w:link w:val="Brdtext"/>
    <w:rsid w:val="00CD7FD9"/>
    <w:rPr>
      <w:sz w:val="24"/>
      <w:szCs w:val="22"/>
    </w:rPr>
  </w:style>
  <w:style w:type="paragraph" w:customStyle="1" w:styleId="zFrvaltning2">
    <w:name w:val="zFörvaltning2"/>
    <w:basedOn w:val="zFrvaltning"/>
    <w:semiHidden/>
    <w:rsid w:val="00B54602"/>
    <w:rPr>
      <w:rFonts w:cs="Arial"/>
      <w:noProof/>
      <w:szCs w:val="20"/>
    </w:rPr>
  </w:style>
  <w:style w:type="paragraph" w:customStyle="1" w:styleId="zUppgiftFet">
    <w:name w:val="zUppgiftFet"/>
    <w:basedOn w:val="zUppgift"/>
    <w:next w:val="zUppgift"/>
    <w:semiHidden/>
    <w:rsid w:val="004A6945"/>
    <w:rPr>
      <w:b/>
    </w:rPr>
  </w:style>
  <w:style w:type="paragraph" w:customStyle="1" w:styleId="zFilnamn">
    <w:name w:val="zFilnamn"/>
    <w:basedOn w:val="zSidfot"/>
    <w:next w:val="zSidfot"/>
    <w:semiHidden/>
    <w:rsid w:val="004A6945"/>
    <w:pPr>
      <w:spacing w:line="170" w:lineRule="atLeast"/>
    </w:pPr>
    <w:rPr>
      <w:sz w:val="12"/>
    </w:rPr>
  </w:style>
  <w:style w:type="paragraph" w:customStyle="1" w:styleId="zTabellavslut">
    <w:name w:val="zTabellavslut"/>
    <w:basedOn w:val="zSidfot"/>
    <w:semiHidden/>
    <w:rsid w:val="00B834FB"/>
    <w:pPr>
      <w:spacing w:line="240" w:lineRule="auto"/>
    </w:pPr>
    <w:rPr>
      <w:sz w:val="2"/>
    </w:rPr>
  </w:style>
  <w:style w:type="paragraph" w:customStyle="1" w:styleId="zBlankettID">
    <w:name w:val="zBlankettID"/>
    <w:basedOn w:val="Normal"/>
    <w:semiHidden/>
    <w:rsid w:val="009D29C2"/>
    <w:pPr>
      <w:spacing w:line="240" w:lineRule="auto"/>
    </w:pPr>
    <w:rPr>
      <w:rFonts w:ascii="Arial" w:hAnsi="Arial"/>
      <w:sz w:val="12"/>
      <w:szCs w:val="16"/>
    </w:rPr>
  </w:style>
  <w:style w:type="paragraph" w:customStyle="1" w:styleId="Rubrik3-nr">
    <w:name w:val="Rubrik 3-nr"/>
    <w:basedOn w:val="Rubrik3"/>
    <w:next w:val="Normal"/>
    <w:uiPriority w:val="1"/>
    <w:qFormat/>
    <w:rsid w:val="00872BD7"/>
    <w:pPr>
      <w:keepLines/>
      <w:numPr>
        <w:ilvl w:val="2"/>
        <w:numId w:val="11"/>
      </w:numPr>
    </w:pPr>
  </w:style>
  <w:style w:type="paragraph" w:customStyle="1" w:styleId="Rubrik4-nr">
    <w:name w:val="Rubrik 4-nr"/>
    <w:basedOn w:val="Rubrik4"/>
    <w:next w:val="Normal"/>
    <w:uiPriority w:val="1"/>
    <w:qFormat/>
    <w:rsid w:val="00872BD7"/>
    <w:pPr>
      <w:numPr>
        <w:ilvl w:val="3"/>
        <w:numId w:val="11"/>
      </w:numPr>
    </w:pPr>
  </w:style>
  <w:style w:type="paragraph" w:customStyle="1" w:styleId="Rubrik2-nr">
    <w:name w:val="Rubrik 2-nr"/>
    <w:basedOn w:val="Rubrik2"/>
    <w:next w:val="Normal"/>
    <w:uiPriority w:val="1"/>
    <w:qFormat/>
    <w:rsid w:val="00872BD7"/>
    <w:pPr>
      <w:numPr>
        <w:ilvl w:val="1"/>
        <w:numId w:val="11"/>
      </w:numPr>
    </w:pPr>
  </w:style>
  <w:style w:type="paragraph" w:customStyle="1" w:styleId="Uppgift">
    <w:name w:val="Uppgift"/>
    <w:basedOn w:val="Normal"/>
    <w:semiHidden/>
    <w:qFormat/>
    <w:rsid w:val="002B49BC"/>
    <w:rPr>
      <w:rFonts w:ascii="Arial" w:hAnsi="Arial"/>
      <w:sz w:val="20"/>
    </w:rPr>
  </w:style>
  <w:style w:type="paragraph" w:customStyle="1" w:styleId="Uppgift-Rubrik">
    <w:name w:val="Uppgift-Rubrik"/>
    <w:basedOn w:val="Normal"/>
    <w:next w:val="Uppgift"/>
    <w:semiHidden/>
    <w:qFormat/>
    <w:rsid w:val="002B49BC"/>
    <w:rPr>
      <w:rFonts w:ascii="Arial" w:hAnsi="Arial"/>
      <w:b/>
      <w:sz w:val="20"/>
    </w:rPr>
  </w:style>
  <w:style w:type="paragraph" w:customStyle="1" w:styleId="zDagordning">
    <w:name w:val="zDagordning"/>
    <w:basedOn w:val="Normal"/>
    <w:uiPriority w:val="2"/>
    <w:qFormat/>
    <w:rsid w:val="002B49BC"/>
    <w:pPr>
      <w:numPr>
        <w:numId w:val="12"/>
      </w:numPr>
      <w:spacing w:before="240" w:line="240" w:lineRule="auto"/>
    </w:pPr>
    <w:rPr>
      <w:szCs w:val="24"/>
    </w:rPr>
  </w:style>
  <w:style w:type="paragraph" w:customStyle="1" w:styleId="Normalutanavstnd">
    <w:name w:val="Normal utan avstånd"/>
    <w:basedOn w:val="Normal"/>
    <w:rsid w:val="008E3E77"/>
    <w:pPr>
      <w:spacing w:line="240" w:lineRule="auto"/>
    </w:pPr>
    <w:rPr>
      <w:szCs w:val="12"/>
    </w:rPr>
  </w:style>
  <w:style w:type="paragraph" w:customStyle="1" w:styleId="zSidRef">
    <w:name w:val="zSidRef"/>
    <w:basedOn w:val="zSidnr"/>
    <w:semiHidden/>
    <w:qFormat/>
    <w:rsid w:val="003D2A6A"/>
    <w:rPr>
      <w:rFonts w:cs="Arial"/>
      <w:color w:val="FFFFFF" w:themeColor="background1"/>
      <w:szCs w:val="18"/>
    </w:rPr>
  </w:style>
  <w:style w:type="paragraph" w:styleId="Liststycke">
    <w:name w:val="List Paragraph"/>
    <w:basedOn w:val="Normal"/>
    <w:uiPriority w:val="34"/>
    <w:qFormat/>
    <w:rsid w:val="00317961"/>
    <w:pPr>
      <w:ind w:left="720"/>
      <w:contextualSpacing/>
    </w:pPr>
  </w:style>
  <w:style w:type="character" w:customStyle="1" w:styleId="Rubrik1Char">
    <w:name w:val="Rubrik 1 Char"/>
    <w:basedOn w:val="Standardstycketeckensnitt"/>
    <w:link w:val="Rubrik1"/>
    <w:rsid w:val="00317961"/>
    <w:rPr>
      <w:rFonts w:ascii="Arial" w:hAnsi="Arial" w:cs="Arial"/>
      <w:b/>
      <w:bCs/>
      <w:spacing w:val="-2"/>
      <w:kern w:val="32"/>
      <w:sz w:val="32"/>
      <w:szCs w:val="28"/>
    </w:rPr>
  </w:style>
  <w:style w:type="character" w:customStyle="1" w:styleId="Rubrik2Char">
    <w:name w:val="Rubrik 2 Char"/>
    <w:basedOn w:val="Standardstycketeckensnitt"/>
    <w:link w:val="Rubrik2"/>
    <w:uiPriority w:val="9"/>
    <w:rsid w:val="00317961"/>
    <w:rPr>
      <w:rFonts w:ascii="Arial" w:hAnsi="Arial" w:cs="Arial"/>
      <w:b/>
      <w:bCs/>
      <w:iCs/>
      <w:sz w:val="28"/>
      <w:szCs w:val="24"/>
    </w:rPr>
  </w:style>
  <w:style w:type="character" w:styleId="Hyperlnk">
    <w:name w:val="Hyperlink"/>
    <w:basedOn w:val="Standardstycketeckensnitt"/>
    <w:uiPriority w:val="99"/>
    <w:unhideWhenUsed/>
    <w:rsid w:val="00317961"/>
    <w:rPr>
      <w:color w:val="0000FF"/>
      <w:u w:val="single"/>
    </w:rPr>
  </w:style>
  <w:style w:type="character" w:styleId="AnvndHyperlnk">
    <w:name w:val="FollowedHyperlink"/>
    <w:basedOn w:val="Standardstycketeckensnitt"/>
    <w:uiPriority w:val="99"/>
    <w:unhideWhenUsed/>
    <w:rsid w:val="00317961"/>
    <w:rPr>
      <w:color w:val="800080" w:themeColor="followedHyperlink"/>
      <w:u w:val="single"/>
    </w:rPr>
  </w:style>
  <w:style w:type="paragraph" w:styleId="Innehll1">
    <w:name w:val="toc 1"/>
    <w:basedOn w:val="Normal"/>
    <w:next w:val="Normal"/>
    <w:autoRedefine/>
    <w:uiPriority w:val="39"/>
    <w:unhideWhenUsed/>
    <w:rsid w:val="00317961"/>
    <w:pPr>
      <w:autoSpaceDE w:val="0"/>
      <w:autoSpaceDN w:val="0"/>
      <w:adjustRightInd w:val="0"/>
      <w:spacing w:after="100" w:line="240" w:lineRule="auto"/>
    </w:pPr>
    <w:rPr>
      <w:rFonts w:ascii="Stockholm Type Regular" w:eastAsiaTheme="minorHAnsi" w:hAnsi="Stockholm Type Regular"/>
      <w:sz w:val="20"/>
      <w:lang w:eastAsia="en-US"/>
    </w:rPr>
  </w:style>
  <w:style w:type="paragraph" w:styleId="Innehll2">
    <w:name w:val="toc 2"/>
    <w:basedOn w:val="Normal"/>
    <w:next w:val="Normal"/>
    <w:autoRedefine/>
    <w:uiPriority w:val="39"/>
    <w:unhideWhenUsed/>
    <w:rsid w:val="00317961"/>
    <w:pPr>
      <w:autoSpaceDE w:val="0"/>
      <w:autoSpaceDN w:val="0"/>
      <w:adjustRightInd w:val="0"/>
      <w:spacing w:after="100" w:line="240" w:lineRule="auto"/>
      <w:ind w:left="200"/>
    </w:pPr>
    <w:rPr>
      <w:rFonts w:ascii="Stockholm Type Regular" w:eastAsiaTheme="minorHAnsi" w:hAnsi="Stockholm Type Regular"/>
      <w:sz w:val="20"/>
      <w:lang w:eastAsia="en-US"/>
    </w:rPr>
  </w:style>
  <w:style w:type="character" w:customStyle="1" w:styleId="SidhuvudChar">
    <w:name w:val="Sidhuvud Char"/>
    <w:basedOn w:val="Standardstycketeckensnitt"/>
    <w:link w:val="Sidhuvud"/>
    <w:uiPriority w:val="99"/>
    <w:rsid w:val="00317961"/>
    <w:rPr>
      <w:sz w:val="24"/>
      <w:szCs w:val="2"/>
    </w:rPr>
  </w:style>
  <w:style w:type="character" w:customStyle="1" w:styleId="SidfotChar">
    <w:name w:val="Sidfot Char"/>
    <w:basedOn w:val="Standardstycketeckensnitt"/>
    <w:link w:val="Sidfot"/>
    <w:uiPriority w:val="99"/>
    <w:rsid w:val="00317961"/>
    <w:rPr>
      <w:sz w:val="24"/>
      <w:szCs w:val="22"/>
    </w:rPr>
  </w:style>
  <w:style w:type="paragraph" w:styleId="Beskrivning">
    <w:name w:val="caption"/>
    <w:basedOn w:val="Normal"/>
    <w:next w:val="Normal"/>
    <w:uiPriority w:val="35"/>
    <w:semiHidden/>
    <w:unhideWhenUsed/>
    <w:qFormat/>
    <w:rsid w:val="00317961"/>
    <w:pPr>
      <w:autoSpaceDE w:val="0"/>
      <w:autoSpaceDN w:val="0"/>
      <w:adjustRightInd w:val="0"/>
      <w:spacing w:after="200" w:line="240" w:lineRule="auto"/>
    </w:pPr>
    <w:rPr>
      <w:rFonts w:ascii="Stockholm Type Regular" w:eastAsiaTheme="minorHAnsi" w:hAnsi="Stockholm Type Regular"/>
      <w:b/>
      <w:bCs/>
      <w:sz w:val="16"/>
      <w:szCs w:val="18"/>
      <w:lang w:eastAsia="en-US"/>
    </w:rPr>
  </w:style>
  <w:style w:type="character" w:customStyle="1" w:styleId="BallongtextChar">
    <w:name w:val="Ballongtext Char"/>
    <w:basedOn w:val="Standardstycketeckensnitt"/>
    <w:link w:val="Ballongtext"/>
    <w:uiPriority w:val="99"/>
    <w:semiHidden/>
    <w:rsid w:val="00317961"/>
    <w:rPr>
      <w:rFonts w:ascii="Tahoma" w:hAnsi="Tahoma" w:cs="Tahoma"/>
      <w:sz w:val="16"/>
      <w:szCs w:val="16"/>
    </w:rPr>
  </w:style>
  <w:style w:type="paragraph" w:styleId="Ingetavstnd">
    <w:name w:val="No Spacing"/>
    <w:uiPriority w:val="1"/>
    <w:qFormat/>
    <w:rsid w:val="00317961"/>
    <w:rPr>
      <w:rFonts w:asciiTheme="minorHAnsi" w:eastAsiaTheme="minorEastAsia" w:hAnsiTheme="minorHAnsi" w:cstheme="minorBidi"/>
      <w:sz w:val="22"/>
      <w:szCs w:val="22"/>
    </w:rPr>
  </w:style>
  <w:style w:type="paragraph" w:styleId="Innehllsfrteckningsrubrik">
    <w:name w:val="TOC Heading"/>
    <w:basedOn w:val="Rubrik1"/>
    <w:next w:val="Normal"/>
    <w:uiPriority w:val="39"/>
    <w:unhideWhenUsed/>
    <w:qFormat/>
    <w:rsid w:val="00317961"/>
    <w:pPr>
      <w:keepLines/>
      <w:spacing w:before="480" w:after="0" w:line="276" w:lineRule="auto"/>
      <w:outlineLvl w:val="9"/>
    </w:pPr>
    <w:rPr>
      <w:rFonts w:asciiTheme="majorHAnsi" w:eastAsiaTheme="majorEastAsia" w:hAnsiTheme="majorHAnsi" w:cstheme="majorBidi"/>
      <w:color w:val="365F91" w:themeColor="accent1" w:themeShade="BF"/>
      <w:spacing w:val="0"/>
      <w:kern w:val="0"/>
      <w:sz w:val="28"/>
      <w:lang w:val="en-GB" w:eastAsia="en-GB"/>
    </w:rPr>
  </w:style>
  <w:style w:type="character" w:customStyle="1" w:styleId="TabelltextChar">
    <w:name w:val="Tabelltext Char"/>
    <w:link w:val="Tabelltext"/>
    <w:semiHidden/>
    <w:locked/>
    <w:rsid w:val="00317961"/>
    <w:rPr>
      <w:rFonts w:ascii="Arial" w:hAnsi="Arial" w:cs="Arial"/>
      <w:sz w:val="18"/>
      <w:lang w:val="en-GB"/>
    </w:rPr>
  </w:style>
  <w:style w:type="paragraph" w:customStyle="1" w:styleId="Tabelltext">
    <w:name w:val="Tabelltext"/>
    <w:basedOn w:val="Normal"/>
    <w:link w:val="TabelltextChar"/>
    <w:semiHidden/>
    <w:rsid w:val="00317961"/>
    <w:pPr>
      <w:tabs>
        <w:tab w:val="left" w:pos="0"/>
        <w:tab w:val="left" w:pos="567"/>
        <w:tab w:val="left" w:pos="1276"/>
        <w:tab w:val="left" w:pos="2552"/>
        <w:tab w:val="left" w:pos="3828"/>
        <w:tab w:val="left" w:pos="5103"/>
        <w:tab w:val="left" w:pos="6379"/>
        <w:tab w:val="right" w:pos="8364"/>
      </w:tabs>
      <w:spacing w:line="260" w:lineRule="atLeast"/>
    </w:pPr>
    <w:rPr>
      <w:rFonts w:ascii="Arial" w:hAnsi="Arial" w:cs="Arial"/>
      <w:sz w:val="18"/>
      <w:szCs w:val="20"/>
      <w:lang w:val="en-GB"/>
    </w:rPr>
  </w:style>
  <w:style w:type="character" w:customStyle="1" w:styleId="Rubrik4Char">
    <w:name w:val="Rubrik 4 Char"/>
    <w:basedOn w:val="Standardstycketeckensnitt"/>
    <w:link w:val="Rubrik4"/>
    <w:rsid w:val="0072102E"/>
    <w:rPr>
      <w:rFonts w:ascii="Arial" w:hAnsi="Arial"/>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iPriority="35" w:unhideWhenUsed="1" w:qFormat="1"/>
    <w:lsdException w:name="Hyperlink" w:uiPriority="99"/>
    <w:lsdException w:name="FollowedHyperlink"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1704F8"/>
    <w:pPr>
      <w:spacing w:line="300" w:lineRule="atLeast"/>
    </w:pPr>
    <w:rPr>
      <w:sz w:val="24"/>
      <w:szCs w:val="22"/>
    </w:rPr>
  </w:style>
  <w:style w:type="paragraph" w:styleId="Rubrik1">
    <w:name w:val="heading 1"/>
    <w:basedOn w:val="Normal"/>
    <w:next w:val="Normal"/>
    <w:link w:val="Rubrik1Char"/>
    <w:qFormat/>
    <w:rsid w:val="00842D70"/>
    <w:pPr>
      <w:keepNext/>
      <w:spacing w:after="320" w:line="320" w:lineRule="atLeast"/>
      <w:outlineLvl w:val="0"/>
    </w:pPr>
    <w:rPr>
      <w:rFonts w:ascii="Arial" w:hAnsi="Arial" w:cs="Arial"/>
      <w:b/>
      <w:bCs/>
      <w:spacing w:val="-2"/>
      <w:kern w:val="32"/>
      <w:sz w:val="32"/>
      <w:szCs w:val="28"/>
    </w:rPr>
  </w:style>
  <w:style w:type="paragraph" w:styleId="Rubrik2">
    <w:name w:val="heading 2"/>
    <w:basedOn w:val="Normal"/>
    <w:next w:val="Normal"/>
    <w:link w:val="Rubrik2Char"/>
    <w:uiPriority w:val="9"/>
    <w:qFormat/>
    <w:rsid w:val="00842D70"/>
    <w:pPr>
      <w:keepNext/>
      <w:outlineLvl w:val="1"/>
    </w:pPr>
    <w:rPr>
      <w:rFonts w:ascii="Arial" w:hAnsi="Arial" w:cs="Arial"/>
      <w:b/>
      <w:bCs/>
      <w:iCs/>
      <w:sz w:val="28"/>
      <w:szCs w:val="24"/>
    </w:rPr>
  </w:style>
  <w:style w:type="paragraph" w:styleId="Rubrik3">
    <w:name w:val="heading 3"/>
    <w:basedOn w:val="Normal"/>
    <w:next w:val="Normal"/>
    <w:qFormat/>
    <w:rsid w:val="00842D70"/>
    <w:pPr>
      <w:keepNext/>
      <w:outlineLvl w:val="2"/>
    </w:pPr>
    <w:rPr>
      <w:rFonts w:ascii="Arial" w:hAnsi="Arial" w:cs="Arial"/>
      <w:bCs/>
      <w:sz w:val="28"/>
      <w:szCs w:val="20"/>
    </w:rPr>
  </w:style>
  <w:style w:type="paragraph" w:styleId="Rubrik4">
    <w:name w:val="heading 4"/>
    <w:basedOn w:val="Normal"/>
    <w:next w:val="Normal"/>
    <w:link w:val="Rubrik4Char"/>
    <w:qFormat/>
    <w:rsid w:val="00842D70"/>
    <w:pPr>
      <w:keepNext/>
      <w:outlineLvl w:val="3"/>
    </w:pPr>
    <w:rPr>
      <w:rFonts w:ascii="Arial" w:hAnsi="Arial"/>
      <w:b/>
      <w:bCs/>
      <w:szCs w:val="20"/>
    </w:rPr>
  </w:style>
  <w:style w:type="paragraph" w:styleId="Rubrik5">
    <w:name w:val="heading 5"/>
    <w:basedOn w:val="Normal"/>
    <w:next w:val="Normal"/>
    <w:qFormat/>
    <w:rsid w:val="00842D70"/>
    <w:pPr>
      <w:keepNext/>
      <w:outlineLvl w:val="4"/>
    </w:pPr>
    <w:rPr>
      <w:rFonts w:ascii="Arial" w:hAnsi="Arial"/>
      <w:bCs/>
      <w:i/>
      <w:iCs/>
      <w:szCs w:val="26"/>
    </w:rPr>
  </w:style>
  <w:style w:type="paragraph" w:styleId="Rubrik6">
    <w:name w:val="heading 6"/>
    <w:basedOn w:val="Normal"/>
    <w:next w:val="Normal"/>
    <w:semiHidden/>
    <w:unhideWhenUsed/>
    <w:qFormat/>
    <w:rsid w:val="00DD1D9E"/>
    <w:pPr>
      <w:spacing w:before="120"/>
      <w:outlineLvl w:val="5"/>
    </w:pPr>
    <w:rPr>
      <w:rFonts w:ascii="Arial" w:hAnsi="Arial"/>
      <w:b/>
      <w:bCs/>
      <w: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C714E3"/>
    <w:tblPr>
      <w:tblInd w:w="0" w:type="dxa"/>
      <w:tblCellMar>
        <w:top w:w="0" w:type="dxa"/>
        <w:left w:w="108" w:type="dxa"/>
        <w:bottom w:w="0" w:type="dxa"/>
        <w:right w:w="108" w:type="dxa"/>
      </w:tblCellMar>
    </w:tblPr>
  </w:style>
  <w:style w:type="paragraph" w:customStyle="1" w:styleId="zDatum">
    <w:name w:val="zDatum"/>
    <w:basedOn w:val="zDokumentnamn"/>
    <w:semiHidden/>
    <w:rsid w:val="007759DA"/>
    <w:pPr>
      <w:spacing w:before="0"/>
    </w:pPr>
    <w:rPr>
      <w:szCs w:val="14"/>
    </w:rPr>
  </w:style>
  <w:style w:type="paragraph" w:customStyle="1" w:styleId="zDnr">
    <w:name w:val="zDnr"/>
    <w:basedOn w:val="Normal"/>
    <w:semiHidden/>
    <w:rsid w:val="00C369C6"/>
    <w:pPr>
      <w:spacing w:line="240" w:lineRule="atLeast"/>
      <w:jc w:val="right"/>
    </w:pPr>
    <w:rPr>
      <w:rFonts w:ascii="Arial" w:hAnsi="Arial"/>
      <w:noProof/>
      <w:sz w:val="20"/>
      <w:szCs w:val="14"/>
    </w:rPr>
  </w:style>
  <w:style w:type="paragraph" w:customStyle="1" w:styleId="zDokNamn">
    <w:name w:val="zDokNamn"/>
    <w:basedOn w:val="Normal"/>
    <w:semiHidden/>
    <w:rsid w:val="00F41084"/>
    <w:pPr>
      <w:spacing w:line="160" w:lineRule="atLeast"/>
    </w:pPr>
    <w:rPr>
      <w:rFonts w:ascii="Arial" w:hAnsi="Arial" w:cs="Arial"/>
      <w:sz w:val="12"/>
      <w:szCs w:val="12"/>
    </w:rPr>
  </w:style>
  <w:style w:type="paragraph" w:customStyle="1" w:styleId="zDokumentnamn">
    <w:name w:val="zDokumentnamn"/>
    <w:basedOn w:val="Normal"/>
    <w:semiHidden/>
    <w:rsid w:val="00C369C6"/>
    <w:pPr>
      <w:widowControl w:val="0"/>
      <w:spacing w:before="50" w:line="240" w:lineRule="atLeast"/>
      <w:jc w:val="right"/>
    </w:pPr>
    <w:rPr>
      <w:rFonts w:ascii="Arial" w:hAnsi="Arial"/>
      <w:noProof/>
      <w:spacing w:val="-2"/>
      <w:sz w:val="20"/>
      <w:szCs w:val="18"/>
    </w:rPr>
  </w:style>
  <w:style w:type="paragraph" w:customStyle="1" w:styleId="zDoldText">
    <w:name w:val="zDoldText"/>
    <w:basedOn w:val="Normal"/>
    <w:semiHidden/>
    <w:rsid w:val="00FB4677"/>
    <w:rPr>
      <w:vanish/>
      <w:color w:val="FF0000"/>
      <w:lang w:val="en-GB"/>
    </w:rPr>
  </w:style>
  <w:style w:type="paragraph" w:customStyle="1" w:styleId="zKontaktperson">
    <w:name w:val="zKontaktperson"/>
    <w:basedOn w:val="Normal"/>
    <w:next w:val="Normal"/>
    <w:semiHidden/>
    <w:rsid w:val="00334782"/>
    <w:pPr>
      <w:spacing w:line="260" w:lineRule="atLeast"/>
    </w:pPr>
    <w:rPr>
      <w:rFonts w:ascii="Gill Sans MT" w:hAnsi="Gill Sans MT"/>
      <w:noProof/>
      <w:sz w:val="20"/>
    </w:rPr>
  </w:style>
  <w:style w:type="paragraph" w:customStyle="1" w:styleId="zLedtext">
    <w:name w:val="zLedtext"/>
    <w:basedOn w:val="Normal"/>
    <w:next w:val="Normal"/>
    <w:semiHidden/>
    <w:rsid w:val="00FB4677"/>
    <w:pPr>
      <w:spacing w:after="60"/>
    </w:pPr>
    <w:rPr>
      <w:noProof/>
      <w:sz w:val="18"/>
      <w:szCs w:val="18"/>
    </w:rPr>
  </w:style>
  <w:style w:type="paragraph" w:customStyle="1" w:styleId="zMottagare">
    <w:name w:val="zMottagare"/>
    <w:basedOn w:val="Normal"/>
    <w:semiHidden/>
    <w:rsid w:val="00B54602"/>
    <w:pPr>
      <w:spacing w:line="240" w:lineRule="atLeast"/>
    </w:pPr>
    <w:rPr>
      <w:rFonts w:ascii="Arial" w:hAnsi="Arial"/>
      <w:noProof/>
      <w:spacing w:val="-2"/>
      <w:sz w:val="20"/>
    </w:rPr>
  </w:style>
  <w:style w:type="paragraph" w:styleId="Ballongtext">
    <w:name w:val="Balloon Text"/>
    <w:basedOn w:val="Normal"/>
    <w:link w:val="BallongtextChar"/>
    <w:uiPriority w:val="99"/>
    <w:semiHidden/>
    <w:rsid w:val="006B66B9"/>
    <w:rPr>
      <w:rFonts w:ascii="Tahoma" w:hAnsi="Tahoma" w:cs="Tahoma"/>
      <w:sz w:val="16"/>
      <w:szCs w:val="16"/>
    </w:rPr>
  </w:style>
  <w:style w:type="paragraph" w:styleId="Sidhuvud">
    <w:name w:val="header"/>
    <w:basedOn w:val="Normal"/>
    <w:link w:val="SidhuvudChar"/>
    <w:uiPriority w:val="99"/>
    <w:rsid w:val="00DD1D9E"/>
    <w:pPr>
      <w:tabs>
        <w:tab w:val="center" w:pos="4536"/>
        <w:tab w:val="right" w:pos="9072"/>
      </w:tabs>
    </w:pPr>
    <w:rPr>
      <w:szCs w:val="2"/>
    </w:rPr>
  </w:style>
  <w:style w:type="paragraph" w:styleId="Sidfot">
    <w:name w:val="footer"/>
    <w:basedOn w:val="Normal"/>
    <w:link w:val="SidfotChar"/>
    <w:uiPriority w:val="99"/>
    <w:rsid w:val="00F3528D"/>
    <w:pPr>
      <w:tabs>
        <w:tab w:val="center" w:pos="4536"/>
        <w:tab w:val="right" w:pos="9072"/>
      </w:tabs>
    </w:pPr>
  </w:style>
  <w:style w:type="paragraph" w:customStyle="1" w:styleId="zOLDSidnr">
    <w:name w:val="zOLDSidnr"/>
    <w:basedOn w:val="Normal"/>
    <w:semiHidden/>
    <w:rsid w:val="0063684D"/>
    <w:pPr>
      <w:spacing w:after="60"/>
      <w:jc w:val="right"/>
    </w:pPr>
    <w:rPr>
      <w:sz w:val="18"/>
    </w:rPr>
  </w:style>
  <w:style w:type="character" w:styleId="Sidnummer">
    <w:name w:val="page number"/>
    <w:basedOn w:val="Standardstycketeckensnitt"/>
    <w:semiHidden/>
    <w:rsid w:val="005311F7"/>
    <w:rPr>
      <w:sz w:val="18"/>
      <w:szCs w:val="18"/>
    </w:rPr>
  </w:style>
  <w:style w:type="paragraph" w:customStyle="1" w:styleId="zLogotype">
    <w:name w:val="zLogotype"/>
    <w:basedOn w:val="Normal"/>
    <w:semiHidden/>
    <w:rsid w:val="00660FDA"/>
    <w:pPr>
      <w:ind w:left="-96"/>
    </w:pPr>
    <w:rPr>
      <w:szCs w:val="20"/>
    </w:rPr>
  </w:style>
  <w:style w:type="paragraph" w:customStyle="1" w:styleId="zSidfot">
    <w:name w:val="zSidfot"/>
    <w:basedOn w:val="Normal"/>
    <w:semiHidden/>
    <w:rsid w:val="00F76F63"/>
    <w:pPr>
      <w:spacing w:line="190" w:lineRule="atLeast"/>
    </w:pPr>
    <w:rPr>
      <w:rFonts w:ascii="Arial" w:hAnsi="Arial"/>
      <w:noProof/>
      <w:sz w:val="15"/>
      <w:szCs w:val="16"/>
    </w:rPr>
  </w:style>
  <w:style w:type="paragraph" w:customStyle="1" w:styleId="zSidnr">
    <w:name w:val="zSidnr"/>
    <w:basedOn w:val="zSidfot"/>
    <w:semiHidden/>
    <w:rsid w:val="00B54602"/>
    <w:pPr>
      <w:spacing w:line="240" w:lineRule="atLeast"/>
      <w:jc w:val="right"/>
    </w:pPr>
    <w:rPr>
      <w:spacing w:val="-2"/>
      <w:sz w:val="20"/>
    </w:rPr>
  </w:style>
  <w:style w:type="paragraph" w:customStyle="1" w:styleId="zSidfotsavslut">
    <w:name w:val="zSidfotsavslut"/>
    <w:basedOn w:val="Normal"/>
    <w:semiHidden/>
    <w:rsid w:val="00BA3073"/>
    <w:pPr>
      <w:spacing w:line="240" w:lineRule="auto"/>
    </w:pPr>
    <w:rPr>
      <w:sz w:val="2"/>
      <w:szCs w:val="2"/>
    </w:rPr>
  </w:style>
  <w:style w:type="paragraph" w:customStyle="1" w:styleId="zExtra">
    <w:name w:val="zExtra"/>
    <w:basedOn w:val="Normal"/>
    <w:semiHidden/>
    <w:rsid w:val="00B54602"/>
    <w:pPr>
      <w:spacing w:line="240" w:lineRule="atLeast"/>
      <w:jc w:val="right"/>
    </w:pPr>
    <w:rPr>
      <w:rFonts w:ascii="Arial" w:hAnsi="Arial"/>
      <w:spacing w:val="-2"/>
      <w:sz w:val="20"/>
      <w:szCs w:val="14"/>
    </w:rPr>
  </w:style>
  <w:style w:type="paragraph" w:customStyle="1" w:styleId="zSidhuvudstart">
    <w:name w:val="zSidhuvudstart"/>
    <w:basedOn w:val="Sidhuvud"/>
    <w:semiHidden/>
    <w:rsid w:val="00D22914"/>
    <w:pPr>
      <w:spacing w:line="240" w:lineRule="auto"/>
    </w:pPr>
    <w:rPr>
      <w:sz w:val="2"/>
    </w:rPr>
  </w:style>
  <w:style w:type="paragraph" w:customStyle="1" w:styleId="zSidhuvud2Dnr">
    <w:name w:val="zSidhuvud2Dnr"/>
    <w:basedOn w:val="zDnr"/>
    <w:semiHidden/>
    <w:rsid w:val="00180733"/>
    <w:rPr>
      <w:spacing w:val="-2"/>
    </w:rPr>
  </w:style>
  <w:style w:type="paragraph" w:customStyle="1" w:styleId="zSidhuvud2Datum">
    <w:name w:val="zSidhuvud2Datum"/>
    <w:basedOn w:val="zSidhuvud2Dnr"/>
    <w:semiHidden/>
    <w:rsid w:val="00763F54"/>
    <w:pPr>
      <w:spacing w:before="440"/>
    </w:pPr>
    <w:rPr>
      <w:szCs w:val="20"/>
    </w:rPr>
  </w:style>
  <w:style w:type="paragraph" w:customStyle="1" w:styleId="zSidhuvud2Doktyp">
    <w:name w:val="zSidhuvud2Doktyp"/>
    <w:basedOn w:val="zDokumentnamn"/>
    <w:semiHidden/>
    <w:rsid w:val="00C369C6"/>
    <w:pPr>
      <w:spacing w:before="0"/>
    </w:pPr>
  </w:style>
  <w:style w:type="paragraph" w:customStyle="1" w:styleId="FormatmallzKontaktpersonRadavstndenkelt">
    <w:name w:val="Formatmall zKontaktperson + Radavstånd:  enkelt"/>
    <w:basedOn w:val="zKontaktperson"/>
    <w:semiHidden/>
    <w:rsid w:val="00075D9D"/>
    <w:pPr>
      <w:spacing w:line="240" w:lineRule="auto"/>
    </w:pPr>
    <w:rPr>
      <w:szCs w:val="20"/>
    </w:rPr>
  </w:style>
  <w:style w:type="paragraph" w:customStyle="1" w:styleId="zFrvaltning">
    <w:name w:val="zFörvaltning"/>
    <w:basedOn w:val="Normal"/>
    <w:semiHidden/>
    <w:rsid w:val="00BB1913"/>
    <w:pPr>
      <w:spacing w:before="50" w:line="240" w:lineRule="atLeast"/>
    </w:pPr>
    <w:rPr>
      <w:rFonts w:ascii="Arial" w:hAnsi="Arial"/>
      <w:b/>
      <w:spacing w:val="-2"/>
      <w:sz w:val="20"/>
    </w:rPr>
  </w:style>
  <w:style w:type="paragraph" w:customStyle="1" w:styleId="zAvd">
    <w:name w:val="zAvd"/>
    <w:basedOn w:val="Normal"/>
    <w:semiHidden/>
    <w:rsid w:val="00B54602"/>
    <w:pPr>
      <w:spacing w:line="240" w:lineRule="atLeast"/>
    </w:pPr>
    <w:rPr>
      <w:rFonts w:ascii="Arial" w:hAnsi="Arial"/>
      <w:spacing w:val="-2"/>
      <w:sz w:val="20"/>
    </w:rPr>
  </w:style>
  <w:style w:type="paragraph" w:customStyle="1" w:styleId="zUppgift">
    <w:name w:val="zUppgift"/>
    <w:basedOn w:val="Normal"/>
    <w:semiHidden/>
    <w:rsid w:val="00B54602"/>
    <w:pPr>
      <w:spacing w:line="240" w:lineRule="atLeast"/>
    </w:pPr>
    <w:rPr>
      <w:rFonts w:ascii="Arial" w:hAnsi="Arial"/>
      <w:spacing w:val="-2"/>
      <w:sz w:val="20"/>
    </w:rPr>
  </w:style>
  <w:style w:type="paragraph" w:customStyle="1" w:styleId="zSidfotFrvaltning">
    <w:name w:val="zSidfotFörvaltning"/>
    <w:basedOn w:val="Normal"/>
    <w:next w:val="zSidfot"/>
    <w:semiHidden/>
    <w:rsid w:val="00F76F63"/>
    <w:pPr>
      <w:tabs>
        <w:tab w:val="right" w:pos="7938"/>
      </w:tabs>
      <w:spacing w:line="190" w:lineRule="atLeast"/>
    </w:pPr>
    <w:rPr>
      <w:rFonts w:ascii="Arial" w:hAnsi="Arial"/>
      <w:b/>
      <w:noProof/>
      <w:spacing w:val="-2"/>
      <w:sz w:val="15"/>
    </w:rPr>
  </w:style>
  <w:style w:type="paragraph" w:styleId="Brdtext">
    <w:name w:val="Body Text"/>
    <w:basedOn w:val="Normal"/>
    <w:link w:val="BrdtextChar"/>
    <w:rsid w:val="00CD7FD9"/>
    <w:pPr>
      <w:spacing w:after="300"/>
    </w:pPr>
  </w:style>
  <w:style w:type="character" w:customStyle="1" w:styleId="BrdtextChar">
    <w:name w:val="Brödtext Char"/>
    <w:basedOn w:val="Standardstycketeckensnitt"/>
    <w:link w:val="Brdtext"/>
    <w:rsid w:val="00CD7FD9"/>
    <w:rPr>
      <w:sz w:val="24"/>
      <w:szCs w:val="22"/>
    </w:rPr>
  </w:style>
  <w:style w:type="paragraph" w:customStyle="1" w:styleId="zFrvaltning2">
    <w:name w:val="zFörvaltning2"/>
    <w:basedOn w:val="zFrvaltning"/>
    <w:semiHidden/>
    <w:rsid w:val="00B54602"/>
    <w:rPr>
      <w:rFonts w:cs="Arial"/>
      <w:noProof/>
      <w:szCs w:val="20"/>
    </w:rPr>
  </w:style>
  <w:style w:type="paragraph" w:customStyle="1" w:styleId="zUppgiftFet">
    <w:name w:val="zUppgiftFet"/>
    <w:basedOn w:val="zUppgift"/>
    <w:next w:val="zUppgift"/>
    <w:semiHidden/>
    <w:rsid w:val="004A6945"/>
    <w:rPr>
      <w:b/>
    </w:rPr>
  </w:style>
  <w:style w:type="paragraph" w:customStyle="1" w:styleId="zFilnamn">
    <w:name w:val="zFilnamn"/>
    <w:basedOn w:val="zSidfot"/>
    <w:next w:val="zSidfot"/>
    <w:semiHidden/>
    <w:rsid w:val="004A6945"/>
    <w:pPr>
      <w:spacing w:line="170" w:lineRule="atLeast"/>
    </w:pPr>
    <w:rPr>
      <w:sz w:val="12"/>
    </w:rPr>
  </w:style>
  <w:style w:type="paragraph" w:customStyle="1" w:styleId="zTabellavslut">
    <w:name w:val="zTabellavslut"/>
    <w:basedOn w:val="zSidfot"/>
    <w:semiHidden/>
    <w:rsid w:val="00B834FB"/>
    <w:pPr>
      <w:spacing w:line="240" w:lineRule="auto"/>
    </w:pPr>
    <w:rPr>
      <w:sz w:val="2"/>
    </w:rPr>
  </w:style>
  <w:style w:type="paragraph" w:customStyle="1" w:styleId="zBlankettID">
    <w:name w:val="zBlankettID"/>
    <w:basedOn w:val="Normal"/>
    <w:semiHidden/>
    <w:rsid w:val="009D29C2"/>
    <w:pPr>
      <w:spacing w:line="240" w:lineRule="auto"/>
    </w:pPr>
    <w:rPr>
      <w:rFonts w:ascii="Arial" w:hAnsi="Arial"/>
      <w:sz w:val="12"/>
      <w:szCs w:val="16"/>
    </w:rPr>
  </w:style>
  <w:style w:type="paragraph" w:customStyle="1" w:styleId="Rubrik3-nr">
    <w:name w:val="Rubrik 3-nr"/>
    <w:basedOn w:val="Rubrik3"/>
    <w:next w:val="Normal"/>
    <w:uiPriority w:val="1"/>
    <w:qFormat/>
    <w:rsid w:val="00872BD7"/>
    <w:pPr>
      <w:keepLines/>
      <w:numPr>
        <w:ilvl w:val="2"/>
        <w:numId w:val="11"/>
      </w:numPr>
    </w:pPr>
  </w:style>
  <w:style w:type="paragraph" w:customStyle="1" w:styleId="Rubrik4-nr">
    <w:name w:val="Rubrik 4-nr"/>
    <w:basedOn w:val="Rubrik4"/>
    <w:next w:val="Normal"/>
    <w:uiPriority w:val="1"/>
    <w:qFormat/>
    <w:rsid w:val="00872BD7"/>
    <w:pPr>
      <w:numPr>
        <w:ilvl w:val="3"/>
        <w:numId w:val="11"/>
      </w:numPr>
    </w:pPr>
  </w:style>
  <w:style w:type="paragraph" w:customStyle="1" w:styleId="Rubrik2-nr">
    <w:name w:val="Rubrik 2-nr"/>
    <w:basedOn w:val="Rubrik2"/>
    <w:next w:val="Normal"/>
    <w:uiPriority w:val="1"/>
    <w:qFormat/>
    <w:rsid w:val="00872BD7"/>
    <w:pPr>
      <w:numPr>
        <w:ilvl w:val="1"/>
        <w:numId w:val="11"/>
      </w:numPr>
    </w:pPr>
  </w:style>
  <w:style w:type="paragraph" w:customStyle="1" w:styleId="Uppgift">
    <w:name w:val="Uppgift"/>
    <w:basedOn w:val="Normal"/>
    <w:semiHidden/>
    <w:qFormat/>
    <w:rsid w:val="002B49BC"/>
    <w:rPr>
      <w:rFonts w:ascii="Arial" w:hAnsi="Arial"/>
      <w:sz w:val="20"/>
    </w:rPr>
  </w:style>
  <w:style w:type="paragraph" w:customStyle="1" w:styleId="Uppgift-Rubrik">
    <w:name w:val="Uppgift-Rubrik"/>
    <w:basedOn w:val="Normal"/>
    <w:next w:val="Uppgift"/>
    <w:semiHidden/>
    <w:qFormat/>
    <w:rsid w:val="002B49BC"/>
    <w:rPr>
      <w:rFonts w:ascii="Arial" w:hAnsi="Arial"/>
      <w:b/>
      <w:sz w:val="20"/>
    </w:rPr>
  </w:style>
  <w:style w:type="paragraph" w:customStyle="1" w:styleId="zDagordning">
    <w:name w:val="zDagordning"/>
    <w:basedOn w:val="Normal"/>
    <w:uiPriority w:val="2"/>
    <w:qFormat/>
    <w:rsid w:val="002B49BC"/>
    <w:pPr>
      <w:numPr>
        <w:numId w:val="12"/>
      </w:numPr>
      <w:spacing w:before="240" w:line="240" w:lineRule="auto"/>
    </w:pPr>
    <w:rPr>
      <w:szCs w:val="24"/>
    </w:rPr>
  </w:style>
  <w:style w:type="paragraph" w:customStyle="1" w:styleId="Normalutanavstnd">
    <w:name w:val="Normal utan avstånd"/>
    <w:basedOn w:val="Normal"/>
    <w:rsid w:val="008E3E77"/>
    <w:pPr>
      <w:spacing w:line="240" w:lineRule="auto"/>
    </w:pPr>
    <w:rPr>
      <w:szCs w:val="12"/>
    </w:rPr>
  </w:style>
  <w:style w:type="paragraph" w:customStyle="1" w:styleId="zSidRef">
    <w:name w:val="zSidRef"/>
    <w:basedOn w:val="zSidnr"/>
    <w:semiHidden/>
    <w:qFormat/>
    <w:rsid w:val="003D2A6A"/>
    <w:rPr>
      <w:rFonts w:cs="Arial"/>
      <w:color w:val="FFFFFF" w:themeColor="background1"/>
      <w:szCs w:val="18"/>
    </w:rPr>
  </w:style>
  <w:style w:type="paragraph" w:styleId="Liststycke">
    <w:name w:val="List Paragraph"/>
    <w:basedOn w:val="Normal"/>
    <w:uiPriority w:val="34"/>
    <w:qFormat/>
    <w:rsid w:val="00317961"/>
    <w:pPr>
      <w:ind w:left="720"/>
      <w:contextualSpacing/>
    </w:pPr>
  </w:style>
  <w:style w:type="character" w:customStyle="1" w:styleId="Rubrik1Char">
    <w:name w:val="Rubrik 1 Char"/>
    <w:basedOn w:val="Standardstycketeckensnitt"/>
    <w:link w:val="Rubrik1"/>
    <w:rsid w:val="00317961"/>
    <w:rPr>
      <w:rFonts w:ascii="Arial" w:hAnsi="Arial" w:cs="Arial"/>
      <w:b/>
      <w:bCs/>
      <w:spacing w:val="-2"/>
      <w:kern w:val="32"/>
      <w:sz w:val="32"/>
      <w:szCs w:val="28"/>
    </w:rPr>
  </w:style>
  <w:style w:type="character" w:customStyle="1" w:styleId="Rubrik2Char">
    <w:name w:val="Rubrik 2 Char"/>
    <w:basedOn w:val="Standardstycketeckensnitt"/>
    <w:link w:val="Rubrik2"/>
    <w:uiPriority w:val="9"/>
    <w:rsid w:val="00317961"/>
    <w:rPr>
      <w:rFonts w:ascii="Arial" w:hAnsi="Arial" w:cs="Arial"/>
      <w:b/>
      <w:bCs/>
      <w:iCs/>
      <w:sz w:val="28"/>
      <w:szCs w:val="24"/>
    </w:rPr>
  </w:style>
  <w:style w:type="character" w:styleId="Hyperlnk">
    <w:name w:val="Hyperlink"/>
    <w:basedOn w:val="Standardstycketeckensnitt"/>
    <w:uiPriority w:val="99"/>
    <w:unhideWhenUsed/>
    <w:rsid w:val="00317961"/>
    <w:rPr>
      <w:color w:val="0000FF"/>
      <w:u w:val="single"/>
    </w:rPr>
  </w:style>
  <w:style w:type="character" w:styleId="AnvndHyperlnk">
    <w:name w:val="FollowedHyperlink"/>
    <w:basedOn w:val="Standardstycketeckensnitt"/>
    <w:uiPriority w:val="99"/>
    <w:unhideWhenUsed/>
    <w:rsid w:val="00317961"/>
    <w:rPr>
      <w:color w:val="800080" w:themeColor="followedHyperlink"/>
      <w:u w:val="single"/>
    </w:rPr>
  </w:style>
  <w:style w:type="paragraph" w:styleId="Innehll1">
    <w:name w:val="toc 1"/>
    <w:basedOn w:val="Normal"/>
    <w:next w:val="Normal"/>
    <w:autoRedefine/>
    <w:uiPriority w:val="39"/>
    <w:unhideWhenUsed/>
    <w:rsid w:val="00317961"/>
    <w:pPr>
      <w:autoSpaceDE w:val="0"/>
      <w:autoSpaceDN w:val="0"/>
      <w:adjustRightInd w:val="0"/>
      <w:spacing w:after="100" w:line="240" w:lineRule="auto"/>
    </w:pPr>
    <w:rPr>
      <w:rFonts w:ascii="Stockholm Type Regular" w:eastAsiaTheme="minorHAnsi" w:hAnsi="Stockholm Type Regular"/>
      <w:sz w:val="20"/>
      <w:lang w:eastAsia="en-US"/>
    </w:rPr>
  </w:style>
  <w:style w:type="paragraph" w:styleId="Innehll2">
    <w:name w:val="toc 2"/>
    <w:basedOn w:val="Normal"/>
    <w:next w:val="Normal"/>
    <w:autoRedefine/>
    <w:uiPriority w:val="39"/>
    <w:unhideWhenUsed/>
    <w:rsid w:val="00317961"/>
    <w:pPr>
      <w:autoSpaceDE w:val="0"/>
      <w:autoSpaceDN w:val="0"/>
      <w:adjustRightInd w:val="0"/>
      <w:spacing w:after="100" w:line="240" w:lineRule="auto"/>
      <w:ind w:left="200"/>
    </w:pPr>
    <w:rPr>
      <w:rFonts w:ascii="Stockholm Type Regular" w:eastAsiaTheme="minorHAnsi" w:hAnsi="Stockholm Type Regular"/>
      <w:sz w:val="20"/>
      <w:lang w:eastAsia="en-US"/>
    </w:rPr>
  </w:style>
  <w:style w:type="character" w:customStyle="1" w:styleId="SidhuvudChar">
    <w:name w:val="Sidhuvud Char"/>
    <w:basedOn w:val="Standardstycketeckensnitt"/>
    <w:link w:val="Sidhuvud"/>
    <w:uiPriority w:val="99"/>
    <w:rsid w:val="00317961"/>
    <w:rPr>
      <w:sz w:val="24"/>
      <w:szCs w:val="2"/>
    </w:rPr>
  </w:style>
  <w:style w:type="character" w:customStyle="1" w:styleId="SidfotChar">
    <w:name w:val="Sidfot Char"/>
    <w:basedOn w:val="Standardstycketeckensnitt"/>
    <w:link w:val="Sidfot"/>
    <w:uiPriority w:val="99"/>
    <w:rsid w:val="00317961"/>
    <w:rPr>
      <w:sz w:val="24"/>
      <w:szCs w:val="22"/>
    </w:rPr>
  </w:style>
  <w:style w:type="paragraph" w:styleId="Beskrivning">
    <w:name w:val="caption"/>
    <w:basedOn w:val="Normal"/>
    <w:next w:val="Normal"/>
    <w:uiPriority w:val="35"/>
    <w:semiHidden/>
    <w:unhideWhenUsed/>
    <w:qFormat/>
    <w:rsid w:val="00317961"/>
    <w:pPr>
      <w:autoSpaceDE w:val="0"/>
      <w:autoSpaceDN w:val="0"/>
      <w:adjustRightInd w:val="0"/>
      <w:spacing w:after="200" w:line="240" w:lineRule="auto"/>
    </w:pPr>
    <w:rPr>
      <w:rFonts w:ascii="Stockholm Type Regular" w:eastAsiaTheme="minorHAnsi" w:hAnsi="Stockholm Type Regular"/>
      <w:b/>
      <w:bCs/>
      <w:sz w:val="16"/>
      <w:szCs w:val="18"/>
      <w:lang w:eastAsia="en-US"/>
    </w:rPr>
  </w:style>
  <w:style w:type="character" w:customStyle="1" w:styleId="BallongtextChar">
    <w:name w:val="Ballongtext Char"/>
    <w:basedOn w:val="Standardstycketeckensnitt"/>
    <w:link w:val="Ballongtext"/>
    <w:uiPriority w:val="99"/>
    <w:semiHidden/>
    <w:rsid w:val="00317961"/>
    <w:rPr>
      <w:rFonts w:ascii="Tahoma" w:hAnsi="Tahoma" w:cs="Tahoma"/>
      <w:sz w:val="16"/>
      <w:szCs w:val="16"/>
    </w:rPr>
  </w:style>
  <w:style w:type="paragraph" w:styleId="Ingetavstnd">
    <w:name w:val="No Spacing"/>
    <w:uiPriority w:val="1"/>
    <w:qFormat/>
    <w:rsid w:val="00317961"/>
    <w:rPr>
      <w:rFonts w:asciiTheme="minorHAnsi" w:eastAsiaTheme="minorEastAsia" w:hAnsiTheme="minorHAnsi" w:cstheme="minorBidi"/>
      <w:sz w:val="22"/>
      <w:szCs w:val="22"/>
    </w:rPr>
  </w:style>
  <w:style w:type="paragraph" w:styleId="Innehllsfrteckningsrubrik">
    <w:name w:val="TOC Heading"/>
    <w:basedOn w:val="Rubrik1"/>
    <w:next w:val="Normal"/>
    <w:uiPriority w:val="39"/>
    <w:unhideWhenUsed/>
    <w:qFormat/>
    <w:rsid w:val="00317961"/>
    <w:pPr>
      <w:keepLines/>
      <w:spacing w:before="480" w:after="0" w:line="276" w:lineRule="auto"/>
      <w:outlineLvl w:val="9"/>
    </w:pPr>
    <w:rPr>
      <w:rFonts w:asciiTheme="majorHAnsi" w:eastAsiaTheme="majorEastAsia" w:hAnsiTheme="majorHAnsi" w:cstheme="majorBidi"/>
      <w:color w:val="365F91" w:themeColor="accent1" w:themeShade="BF"/>
      <w:spacing w:val="0"/>
      <w:kern w:val="0"/>
      <w:sz w:val="28"/>
      <w:lang w:val="en-GB" w:eastAsia="en-GB"/>
    </w:rPr>
  </w:style>
  <w:style w:type="character" w:customStyle="1" w:styleId="TabelltextChar">
    <w:name w:val="Tabelltext Char"/>
    <w:link w:val="Tabelltext"/>
    <w:semiHidden/>
    <w:locked/>
    <w:rsid w:val="00317961"/>
    <w:rPr>
      <w:rFonts w:ascii="Arial" w:hAnsi="Arial" w:cs="Arial"/>
      <w:sz w:val="18"/>
      <w:lang w:val="en-GB"/>
    </w:rPr>
  </w:style>
  <w:style w:type="paragraph" w:customStyle="1" w:styleId="Tabelltext">
    <w:name w:val="Tabelltext"/>
    <w:basedOn w:val="Normal"/>
    <w:link w:val="TabelltextChar"/>
    <w:semiHidden/>
    <w:rsid w:val="00317961"/>
    <w:pPr>
      <w:tabs>
        <w:tab w:val="left" w:pos="0"/>
        <w:tab w:val="left" w:pos="567"/>
        <w:tab w:val="left" w:pos="1276"/>
        <w:tab w:val="left" w:pos="2552"/>
        <w:tab w:val="left" w:pos="3828"/>
        <w:tab w:val="left" w:pos="5103"/>
        <w:tab w:val="left" w:pos="6379"/>
        <w:tab w:val="right" w:pos="8364"/>
      </w:tabs>
      <w:spacing w:line="260" w:lineRule="atLeast"/>
    </w:pPr>
    <w:rPr>
      <w:rFonts w:ascii="Arial" w:hAnsi="Arial" w:cs="Arial"/>
      <w:sz w:val="18"/>
      <w:szCs w:val="20"/>
      <w:lang w:val="en-GB"/>
    </w:rPr>
  </w:style>
  <w:style w:type="character" w:customStyle="1" w:styleId="Rubrik4Char">
    <w:name w:val="Rubrik 4 Char"/>
    <w:basedOn w:val="Standardstycketeckensnitt"/>
    <w:link w:val="Rubrik4"/>
    <w:rsid w:val="0072102E"/>
    <w:rPr>
      <w:rFonts w:ascii="Arial" w:hAnsi="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31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Mallar2010\gemensam\Brev_in_S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038963-3717-4471-8865-C8378106E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Brev_in_SE</Template>
  <TotalTime>1</TotalTime>
  <Pages>24</Pages>
  <Words>6993</Words>
  <Characters>47313</Characters>
  <Application>Microsoft Office Word</Application>
  <DocSecurity>0</DocSecurity>
  <Lines>394</Lines>
  <Paragraphs>108</Paragraphs>
  <ScaleCrop>false</ScaleCrop>
  <HeadingPairs>
    <vt:vector size="2" baseType="variant">
      <vt:variant>
        <vt:lpstr>Rubrik</vt:lpstr>
      </vt:variant>
      <vt:variant>
        <vt:i4>1</vt:i4>
      </vt:variant>
    </vt:vector>
  </HeadingPairs>
  <TitlesOfParts>
    <vt:vector size="1" baseType="lpstr">
      <vt:lpstr>Brev</vt:lpstr>
    </vt:vector>
  </TitlesOfParts>
  <Company>IntraKey AB</Company>
  <LinksUpToDate>false</LinksUpToDate>
  <CharactersWithSpaces>54198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AC74350</dc:creator>
  <cp:lastModifiedBy>AC74350</cp:lastModifiedBy>
  <cp:revision>3</cp:revision>
  <cp:lastPrinted>2014-06-27T16:32:00Z</cp:lastPrinted>
  <dcterms:created xsi:type="dcterms:W3CDTF">2014-06-27T16:29:00Z</dcterms:created>
  <dcterms:modified xsi:type="dcterms:W3CDTF">2014-06-27T16:36:00Z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K_DokID">
    <vt:lpwstr>   </vt:lpwstr>
  </property>
  <property fmtid="{D5CDD505-2E9C-101B-9397-08002B2CF9AE}" pid="3" name="Office Key">
    <vt:lpwstr>Document</vt:lpwstr>
  </property>
  <property fmtid="{D5CDD505-2E9C-101B-9397-08002B2CF9AE}" pid="4" name="OK_Malltext">
    <vt:lpwstr>PM.docx</vt:lpwstr>
  </property>
  <property fmtid="{D5CDD505-2E9C-101B-9397-08002B2CF9AE}" pid="5" name="Dialog">
    <vt:i4>2</vt:i4>
  </property>
</Properties>
</file>