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95" w:rsidRPr="00DD0A6D" w:rsidRDefault="00BD77A6" w:rsidP="00BE547F">
      <w:pPr>
        <w:rPr>
          <w:rFonts w:ascii="Arial" w:hAnsi="Arial" w:cs="Arial"/>
          <w:sz w:val="20"/>
          <w:szCs w:val="20"/>
        </w:rPr>
      </w:pPr>
      <w:r w:rsidRPr="00DD0A6D">
        <w:rPr>
          <w:rFonts w:ascii="Arial" w:hAnsi="Arial" w:cs="Arial"/>
          <w:noProof/>
          <w:sz w:val="20"/>
          <w:szCs w:val="20"/>
        </w:rPr>
        <w:drawing>
          <wp:inline distT="0" distB="0" distL="0" distR="0" wp14:anchorId="5760F504" wp14:editId="3DA486CD">
            <wp:extent cx="1053789" cy="7239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ka-vikingastad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3440" cy="723661"/>
                    </a:xfrm>
                    <a:prstGeom prst="rect">
                      <a:avLst/>
                    </a:prstGeom>
                  </pic:spPr>
                </pic:pic>
              </a:graphicData>
            </a:graphic>
          </wp:inline>
        </w:drawing>
      </w:r>
      <w:r w:rsidR="00BE547F" w:rsidRPr="00DD0A6D">
        <w:rPr>
          <w:rFonts w:ascii="Arial" w:hAnsi="Arial" w:cs="Arial"/>
          <w:sz w:val="20"/>
          <w:szCs w:val="20"/>
        </w:rPr>
        <w:t xml:space="preserve">                                                                                                   </w:t>
      </w:r>
      <w:r w:rsidR="00BE547F" w:rsidRPr="00DD0A6D">
        <w:rPr>
          <w:rFonts w:ascii="Arial" w:hAnsi="Arial" w:cs="Arial"/>
          <w:noProof/>
          <w:sz w:val="20"/>
          <w:szCs w:val="20"/>
        </w:rPr>
        <w:drawing>
          <wp:inline distT="0" distB="0" distL="0" distR="0" wp14:anchorId="6BD432F9" wp14:editId="46B465C1">
            <wp:extent cx="1196950" cy="340535"/>
            <wp:effectExtent l="0" t="0" r="381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omma_Koncern_N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7893" cy="340803"/>
                    </a:xfrm>
                    <a:prstGeom prst="rect">
                      <a:avLst/>
                    </a:prstGeom>
                  </pic:spPr>
                </pic:pic>
              </a:graphicData>
            </a:graphic>
          </wp:inline>
        </w:drawing>
      </w:r>
    </w:p>
    <w:p w:rsidR="009D6495" w:rsidRPr="00DD0A6D" w:rsidRDefault="009D6495">
      <w:pPr>
        <w:rPr>
          <w:rFonts w:ascii="Arial" w:hAnsi="Arial" w:cs="Arial"/>
          <w:sz w:val="20"/>
          <w:szCs w:val="20"/>
        </w:rPr>
      </w:pPr>
    </w:p>
    <w:p w:rsidR="009D6495" w:rsidRDefault="009D6495">
      <w:pPr>
        <w:rPr>
          <w:rFonts w:ascii="Arial" w:hAnsi="Arial" w:cs="Arial"/>
          <w:sz w:val="28"/>
          <w:szCs w:val="28"/>
        </w:rPr>
      </w:pPr>
    </w:p>
    <w:p w:rsidR="009D6495" w:rsidRPr="009D6495" w:rsidRDefault="009D6495">
      <w:pPr>
        <w:rPr>
          <w:rFonts w:ascii="Arial" w:hAnsi="Arial" w:cs="Arial"/>
          <w:sz w:val="20"/>
          <w:szCs w:val="20"/>
        </w:rPr>
      </w:pPr>
      <w:r w:rsidRPr="009D6495">
        <w:rPr>
          <w:rFonts w:ascii="Arial" w:hAnsi="Arial" w:cs="Arial"/>
        </w:rPr>
        <w:t>PRESSMEDDELANDE</w:t>
      </w:r>
      <w:r w:rsidRPr="009D6495">
        <w:rPr>
          <w:rFonts w:ascii="Arial" w:hAnsi="Arial" w:cs="Arial"/>
        </w:rPr>
        <w:tab/>
      </w:r>
      <w:r w:rsidRPr="009D6495">
        <w:rPr>
          <w:rFonts w:ascii="Arial" w:hAnsi="Arial" w:cs="Arial"/>
        </w:rPr>
        <w:tab/>
      </w:r>
      <w:bookmarkStart w:id="0" w:name="_GoBack"/>
      <w:bookmarkEnd w:id="0"/>
      <w:r w:rsidRPr="009D6495">
        <w:rPr>
          <w:rFonts w:ascii="Arial" w:hAnsi="Arial" w:cs="Arial"/>
        </w:rPr>
        <w:tab/>
      </w:r>
      <w:r w:rsidRPr="009D6495">
        <w:rPr>
          <w:rFonts w:ascii="Arial" w:hAnsi="Arial" w:cs="Arial"/>
        </w:rPr>
        <w:tab/>
      </w:r>
      <w:r w:rsidRPr="009D6495">
        <w:rPr>
          <w:rFonts w:ascii="Arial" w:hAnsi="Arial" w:cs="Arial"/>
        </w:rPr>
        <w:tab/>
      </w:r>
      <w:r w:rsidRPr="009D6495">
        <w:rPr>
          <w:rFonts w:ascii="Arial" w:hAnsi="Arial" w:cs="Arial"/>
          <w:sz w:val="20"/>
          <w:szCs w:val="20"/>
        </w:rPr>
        <w:t>201</w:t>
      </w:r>
      <w:r w:rsidR="008C3908">
        <w:rPr>
          <w:rFonts w:ascii="Arial" w:hAnsi="Arial" w:cs="Arial"/>
          <w:sz w:val="20"/>
          <w:szCs w:val="20"/>
        </w:rPr>
        <w:t>6</w:t>
      </w:r>
      <w:r w:rsidRPr="009D6495">
        <w:rPr>
          <w:rFonts w:ascii="Arial" w:hAnsi="Arial" w:cs="Arial"/>
          <w:sz w:val="20"/>
          <w:szCs w:val="20"/>
        </w:rPr>
        <w:t>-</w:t>
      </w:r>
      <w:r w:rsidR="008C3908">
        <w:rPr>
          <w:rFonts w:ascii="Arial" w:hAnsi="Arial" w:cs="Arial"/>
          <w:sz w:val="20"/>
          <w:szCs w:val="20"/>
        </w:rPr>
        <w:t>0</w:t>
      </w:r>
      <w:r w:rsidR="00587C3F">
        <w:rPr>
          <w:rFonts w:ascii="Arial" w:hAnsi="Arial" w:cs="Arial"/>
          <w:sz w:val="20"/>
          <w:szCs w:val="20"/>
        </w:rPr>
        <w:t>6</w:t>
      </w:r>
      <w:r w:rsidRPr="009D6495">
        <w:rPr>
          <w:rFonts w:ascii="Arial" w:hAnsi="Arial" w:cs="Arial"/>
          <w:sz w:val="20"/>
          <w:szCs w:val="20"/>
        </w:rPr>
        <w:t>-</w:t>
      </w:r>
      <w:r w:rsidR="00587C3F">
        <w:rPr>
          <w:rFonts w:ascii="Arial" w:hAnsi="Arial" w:cs="Arial"/>
          <w:sz w:val="20"/>
          <w:szCs w:val="20"/>
        </w:rPr>
        <w:t>0</w:t>
      </w:r>
      <w:r w:rsidR="00360969">
        <w:rPr>
          <w:rFonts w:ascii="Arial" w:hAnsi="Arial" w:cs="Arial"/>
          <w:sz w:val="20"/>
          <w:szCs w:val="20"/>
        </w:rPr>
        <w:t>8</w:t>
      </w:r>
    </w:p>
    <w:p w:rsidR="00306557" w:rsidRPr="00306557" w:rsidRDefault="00306557">
      <w:pPr>
        <w:rPr>
          <w:rFonts w:ascii="Arial" w:hAnsi="Arial" w:cs="Arial"/>
          <w:b/>
          <w:sz w:val="16"/>
          <w:szCs w:val="16"/>
        </w:rPr>
      </w:pPr>
      <w:r w:rsidRPr="00306557">
        <w:rPr>
          <w:rFonts w:ascii="Arial" w:hAnsi="Arial" w:cs="Arial"/>
          <w:b/>
          <w:sz w:val="16"/>
          <w:szCs w:val="16"/>
        </w:rPr>
        <w:t>_______________________________________________________</w:t>
      </w:r>
      <w:r>
        <w:rPr>
          <w:rFonts w:ascii="Arial" w:hAnsi="Arial" w:cs="Arial"/>
          <w:b/>
          <w:sz w:val="16"/>
          <w:szCs w:val="16"/>
        </w:rPr>
        <w:t>___________________________________________</w:t>
      </w:r>
      <w:r w:rsidRPr="00306557">
        <w:rPr>
          <w:rFonts w:ascii="Arial" w:hAnsi="Arial" w:cs="Arial"/>
          <w:b/>
          <w:sz w:val="16"/>
          <w:szCs w:val="16"/>
        </w:rPr>
        <w:t>___</w:t>
      </w:r>
    </w:p>
    <w:p w:rsidR="00306557" w:rsidRPr="000E40E2" w:rsidRDefault="00306557">
      <w:pPr>
        <w:rPr>
          <w:rFonts w:ascii="Arial" w:hAnsi="Arial" w:cs="Arial"/>
          <w:sz w:val="16"/>
          <w:szCs w:val="16"/>
        </w:rPr>
      </w:pPr>
    </w:p>
    <w:p w:rsidR="00360969" w:rsidRDefault="00360969">
      <w:pPr>
        <w:rPr>
          <w:rFonts w:ascii="Arial" w:hAnsi="Arial" w:cs="Arial"/>
          <w:sz w:val="36"/>
          <w:szCs w:val="36"/>
        </w:rPr>
      </w:pPr>
    </w:p>
    <w:p w:rsidR="00DD7ABF" w:rsidRPr="000E40E2" w:rsidRDefault="00C03BCD">
      <w:pPr>
        <w:rPr>
          <w:rFonts w:ascii="Arial" w:hAnsi="Arial" w:cs="Arial"/>
          <w:sz w:val="36"/>
          <w:szCs w:val="36"/>
        </w:rPr>
      </w:pPr>
      <w:r w:rsidRPr="000E40E2">
        <w:rPr>
          <w:rFonts w:ascii="Arial" w:hAnsi="Arial" w:cs="Arial"/>
          <w:sz w:val="36"/>
          <w:szCs w:val="36"/>
        </w:rPr>
        <w:t xml:space="preserve">Birka </w:t>
      </w:r>
      <w:r w:rsidR="00F62A1F">
        <w:rPr>
          <w:rFonts w:ascii="Arial" w:hAnsi="Arial" w:cs="Arial"/>
          <w:sz w:val="36"/>
          <w:szCs w:val="36"/>
        </w:rPr>
        <w:t>Museet fyller</w:t>
      </w:r>
      <w:r w:rsidR="00587C3F">
        <w:rPr>
          <w:rFonts w:ascii="Arial" w:hAnsi="Arial" w:cs="Arial"/>
          <w:sz w:val="36"/>
          <w:szCs w:val="36"/>
        </w:rPr>
        <w:t xml:space="preserve"> 20 år!</w:t>
      </w:r>
    </w:p>
    <w:p w:rsidR="004A1B85" w:rsidRDefault="004A1B85">
      <w:pPr>
        <w:rPr>
          <w:rFonts w:ascii="Arial" w:hAnsi="Arial" w:cs="Arial"/>
          <w:sz w:val="16"/>
          <w:szCs w:val="16"/>
        </w:rPr>
      </w:pPr>
    </w:p>
    <w:p w:rsidR="00645D6E" w:rsidRPr="006D353B" w:rsidRDefault="00645D6E" w:rsidP="00645D6E">
      <w:pPr>
        <w:rPr>
          <w:rFonts w:ascii="Arial" w:hAnsi="Arial" w:cs="Arial"/>
          <w:b/>
          <w:sz w:val="16"/>
          <w:szCs w:val="16"/>
        </w:rPr>
      </w:pPr>
      <w:r w:rsidRPr="006D353B">
        <w:rPr>
          <w:rFonts w:ascii="Arial" w:hAnsi="Arial" w:cs="Arial"/>
          <w:b/>
          <w:sz w:val="16"/>
          <w:szCs w:val="16"/>
        </w:rPr>
        <w:t>Den 29 juni fyller Birka museet 20 år. I Birka museet ingår ett museum med både permanenta och tillfälliga utställningar, en musei-shop med noggrant utvalda produkter s</w:t>
      </w:r>
      <w:r w:rsidR="00360969" w:rsidRPr="006D353B">
        <w:rPr>
          <w:rFonts w:ascii="Arial" w:hAnsi="Arial" w:cs="Arial"/>
          <w:b/>
          <w:sz w:val="16"/>
          <w:szCs w:val="16"/>
        </w:rPr>
        <w:t xml:space="preserve">amt ett </w:t>
      </w:r>
      <w:proofErr w:type="spellStart"/>
      <w:r w:rsidR="00360969" w:rsidRPr="006D353B">
        <w:rPr>
          <w:rFonts w:ascii="Arial" w:hAnsi="Arial" w:cs="Arial"/>
          <w:b/>
          <w:sz w:val="16"/>
          <w:szCs w:val="16"/>
        </w:rPr>
        <w:t>Open</w:t>
      </w:r>
      <w:proofErr w:type="spellEnd"/>
      <w:r w:rsidR="00360969" w:rsidRPr="006D353B">
        <w:rPr>
          <w:rFonts w:ascii="Arial" w:hAnsi="Arial" w:cs="Arial"/>
          <w:b/>
          <w:sz w:val="16"/>
          <w:szCs w:val="16"/>
        </w:rPr>
        <w:t xml:space="preserve"> Air-museum med rekonstruerade</w:t>
      </w:r>
      <w:r w:rsidRPr="006D353B">
        <w:rPr>
          <w:rFonts w:ascii="Arial" w:hAnsi="Arial" w:cs="Arial"/>
          <w:b/>
          <w:sz w:val="16"/>
          <w:szCs w:val="16"/>
        </w:rPr>
        <w:t xml:space="preserve"> vikingakvarter.</w:t>
      </w:r>
      <w:r w:rsidR="007F2513" w:rsidRPr="006D353B">
        <w:rPr>
          <w:rFonts w:ascii="Arial" w:hAnsi="Arial" w:cs="Arial"/>
          <w:b/>
          <w:sz w:val="16"/>
          <w:szCs w:val="16"/>
        </w:rPr>
        <w:t xml:space="preserve"> 20-årsjubileet firas med</w:t>
      </w:r>
      <w:r w:rsidR="007F2513" w:rsidRPr="006D353B">
        <w:rPr>
          <w:rFonts w:ascii="Arial" w:hAnsi="Arial" w:cs="Arial"/>
          <w:b/>
          <w:color w:val="151516"/>
          <w:sz w:val="16"/>
          <w:szCs w:val="16"/>
        </w:rPr>
        <w:t xml:space="preserve"> kalas och ett för dagen skräddarsytt program. Forskare och professorer håller föredrag i Birkas hörsal, det blir guidningar i fornlämningsområdet, fest i museet och butiken samt musikuppträdanden. På vägen tillbaka till Stockholms City med M/S Victoria bjuds det på tårta. En fest för vetgiriga - både stora och små.</w:t>
      </w:r>
    </w:p>
    <w:p w:rsidR="00645D6E" w:rsidRPr="00645D6E" w:rsidRDefault="00645D6E" w:rsidP="00645D6E">
      <w:pPr>
        <w:rPr>
          <w:rFonts w:ascii="Arial" w:hAnsi="Arial" w:cs="Arial"/>
          <w:sz w:val="16"/>
          <w:szCs w:val="16"/>
        </w:rPr>
      </w:pPr>
    </w:p>
    <w:p w:rsidR="00360969" w:rsidRPr="00360969" w:rsidRDefault="00360969" w:rsidP="00645D6E">
      <w:pPr>
        <w:rPr>
          <w:rFonts w:ascii="Arial" w:hAnsi="Arial" w:cs="Arial"/>
          <w:sz w:val="16"/>
          <w:szCs w:val="16"/>
          <w:u w:val="single"/>
        </w:rPr>
      </w:pPr>
      <w:r>
        <w:rPr>
          <w:rFonts w:ascii="Arial" w:hAnsi="Arial" w:cs="Arial"/>
          <w:sz w:val="16"/>
          <w:szCs w:val="16"/>
          <w:u w:val="single"/>
        </w:rPr>
        <w:t>Birka museets permanenta utställning</w:t>
      </w:r>
      <w:r w:rsidR="00645D6E" w:rsidRPr="00360969">
        <w:rPr>
          <w:rFonts w:ascii="Arial" w:hAnsi="Arial" w:cs="Arial"/>
          <w:sz w:val="16"/>
          <w:szCs w:val="16"/>
          <w:u w:val="single"/>
        </w:rPr>
        <w:t xml:space="preserve"> </w:t>
      </w:r>
    </w:p>
    <w:p w:rsidR="00645D6E" w:rsidRDefault="007F2513" w:rsidP="00645D6E">
      <w:pPr>
        <w:rPr>
          <w:rFonts w:ascii="Arial" w:hAnsi="Arial" w:cs="Arial"/>
          <w:sz w:val="16"/>
          <w:szCs w:val="16"/>
        </w:rPr>
      </w:pPr>
      <w:r>
        <w:rPr>
          <w:rFonts w:ascii="Arial" w:hAnsi="Arial" w:cs="Arial"/>
          <w:sz w:val="16"/>
          <w:szCs w:val="16"/>
        </w:rPr>
        <w:t xml:space="preserve">Här </w:t>
      </w:r>
      <w:r w:rsidR="00645D6E" w:rsidRPr="00645D6E">
        <w:rPr>
          <w:rFonts w:ascii="Arial" w:hAnsi="Arial" w:cs="Arial"/>
          <w:sz w:val="16"/>
          <w:szCs w:val="16"/>
        </w:rPr>
        <w:t xml:space="preserve">visas </w:t>
      </w:r>
      <w:r w:rsidR="00645D6E">
        <w:rPr>
          <w:rFonts w:ascii="Arial" w:hAnsi="Arial" w:cs="Arial"/>
          <w:sz w:val="16"/>
          <w:szCs w:val="16"/>
        </w:rPr>
        <w:t xml:space="preserve">verklighetstrogna </w:t>
      </w:r>
      <w:r w:rsidR="00645D6E" w:rsidRPr="00645D6E">
        <w:rPr>
          <w:rFonts w:ascii="Arial" w:hAnsi="Arial" w:cs="Arial"/>
          <w:sz w:val="16"/>
          <w:szCs w:val="16"/>
        </w:rPr>
        <w:t xml:space="preserve">modeller </w:t>
      </w:r>
      <w:r>
        <w:rPr>
          <w:rFonts w:ascii="Arial" w:hAnsi="Arial" w:cs="Arial"/>
          <w:sz w:val="16"/>
          <w:szCs w:val="16"/>
        </w:rPr>
        <w:t xml:space="preserve">av människor, </w:t>
      </w:r>
      <w:r w:rsidR="00645D6E">
        <w:rPr>
          <w:rFonts w:ascii="Arial" w:hAnsi="Arial" w:cs="Arial"/>
          <w:sz w:val="16"/>
          <w:szCs w:val="16"/>
        </w:rPr>
        <w:t xml:space="preserve">byggander </w:t>
      </w:r>
      <w:r>
        <w:rPr>
          <w:rFonts w:ascii="Arial" w:hAnsi="Arial" w:cs="Arial"/>
          <w:sz w:val="16"/>
          <w:szCs w:val="16"/>
        </w:rPr>
        <w:t>och landskap som visar hur det kan ha sett ut på Birka. I utställningen finns även</w:t>
      </w:r>
      <w:r w:rsidR="00645D6E" w:rsidRPr="00645D6E">
        <w:rPr>
          <w:rFonts w:ascii="Arial" w:hAnsi="Arial" w:cs="Arial"/>
          <w:sz w:val="16"/>
          <w:szCs w:val="16"/>
        </w:rPr>
        <w:t xml:space="preserve"> fynd från utgrävningar </w:t>
      </w:r>
      <w:r>
        <w:rPr>
          <w:rFonts w:ascii="Arial" w:hAnsi="Arial" w:cs="Arial"/>
          <w:sz w:val="16"/>
          <w:szCs w:val="16"/>
        </w:rPr>
        <w:t>samt</w:t>
      </w:r>
      <w:r w:rsidR="00645D6E" w:rsidRPr="00645D6E">
        <w:rPr>
          <w:rFonts w:ascii="Arial" w:hAnsi="Arial" w:cs="Arial"/>
          <w:sz w:val="16"/>
          <w:szCs w:val="16"/>
        </w:rPr>
        <w:t xml:space="preserve"> flera fina kopior. </w:t>
      </w:r>
      <w:r w:rsidR="00645D6E">
        <w:rPr>
          <w:rFonts w:ascii="Arial" w:hAnsi="Arial" w:cs="Arial"/>
          <w:sz w:val="16"/>
          <w:szCs w:val="16"/>
        </w:rPr>
        <w:t>Utställningen</w:t>
      </w:r>
      <w:r w:rsidR="00645D6E" w:rsidRPr="00645D6E">
        <w:rPr>
          <w:rFonts w:ascii="Arial" w:hAnsi="Arial" w:cs="Arial"/>
          <w:sz w:val="16"/>
          <w:szCs w:val="16"/>
        </w:rPr>
        <w:t xml:space="preserve"> berättar om handeln, hantverket, religionen, maten och människorna som bodde i Birka. </w:t>
      </w:r>
    </w:p>
    <w:p w:rsidR="00645D6E" w:rsidRPr="00645D6E" w:rsidRDefault="00645D6E" w:rsidP="00645D6E">
      <w:pPr>
        <w:rPr>
          <w:rFonts w:ascii="Arial" w:hAnsi="Arial" w:cs="Arial"/>
          <w:sz w:val="16"/>
          <w:szCs w:val="16"/>
        </w:rPr>
      </w:pPr>
    </w:p>
    <w:p w:rsidR="00645D6E" w:rsidRDefault="00645D6E" w:rsidP="00645D6E">
      <w:pPr>
        <w:rPr>
          <w:rFonts w:ascii="Arial" w:hAnsi="Arial" w:cs="Arial"/>
          <w:sz w:val="16"/>
          <w:szCs w:val="16"/>
        </w:rPr>
      </w:pPr>
      <w:r w:rsidRPr="00360969">
        <w:rPr>
          <w:rFonts w:ascii="Arial" w:hAnsi="Arial" w:cs="Arial"/>
          <w:sz w:val="16"/>
          <w:szCs w:val="16"/>
          <w:u w:val="single"/>
        </w:rPr>
        <w:t>Sommarens tillfälliga utställning ”Plats för arkeologi"</w:t>
      </w:r>
      <w:r w:rsidRPr="00645D6E">
        <w:rPr>
          <w:rFonts w:ascii="Arial" w:hAnsi="Arial" w:cs="Arial"/>
          <w:sz w:val="16"/>
          <w:szCs w:val="16"/>
        </w:rPr>
        <w:t xml:space="preserve"> </w:t>
      </w:r>
      <w:r>
        <w:rPr>
          <w:rFonts w:ascii="Arial" w:hAnsi="Arial" w:cs="Arial"/>
          <w:sz w:val="16"/>
          <w:szCs w:val="16"/>
        </w:rPr>
        <w:br/>
        <w:t xml:space="preserve">Denna utställning </w:t>
      </w:r>
      <w:r w:rsidRPr="00645D6E">
        <w:rPr>
          <w:rFonts w:ascii="Arial" w:hAnsi="Arial" w:cs="Arial"/>
          <w:sz w:val="16"/>
          <w:szCs w:val="16"/>
        </w:rPr>
        <w:t>visa</w:t>
      </w:r>
      <w:r>
        <w:rPr>
          <w:rFonts w:ascii="Arial" w:hAnsi="Arial" w:cs="Arial"/>
          <w:sz w:val="16"/>
          <w:szCs w:val="16"/>
        </w:rPr>
        <w:t>r</w:t>
      </w:r>
      <w:r w:rsidRPr="00645D6E">
        <w:rPr>
          <w:rFonts w:ascii="Arial" w:hAnsi="Arial" w:cs="Arial"/>
          <w:sz w:val="16"/>
          <w:szCs w:val="16"/>
        </w:rPr>
        <w:t xml:space="preserve"> de senaste årens forskningsresultat, och</w:t>
      </w:r>
      <w:r>
        <w:rPr>
          <w:rFonts w:ascii="Arial" w:hAnsi="Arial" w:cs="Arial"/>
          <w:sz w:val="16"/>
          <w:szCs w:val="16"/>
        </w:rPr>
        <w:t xml:space="preserve"> presenteras av Sjöhistoriska, H</w:t>
      </w:r>
      <w:r w:rsidRPr="00645D6E">
        <w:rPr>
          <w:rFonts w:ascii="Arial" w:hAnsi="Arial" w:cs="Arial"/>
          <w:sz w:val="16"/>
          <w:szCs w:val="16"/>
        </w:rPr>
        <w:t>istori</w:t>
      </w:r>
      <w:r>
        <w:rPr>
          <w:rFonts w:ascii="Arial" w:hAnsi="Arial" w:cs="Arial"/>
          <w:sz w:val="16"/>
          <w:szCs w:val="16"/>
        </w:rPr>
        <w:t xml:space="preserve">ska museet och Ludwig </w:t>
      </w:r>
      <w:proofErr w:type="spellStart"/>
      <w:r>
        <w:rPr>
          <w:rFonts w:ascii="Arial" w:hAnsi="Arial" w:cs="Arial"/>
          <w:sz w:val="16"/>
          <w:szCs w:val="16"/>
        </w:rPr>
        <w:t>Boltzmann</w:t>
      </w:r>
      <w:proofErr w:type="spellEnd"/>
      <w:r>
        <w:rPr>
          <w:rFonts w:ascii="Arial" w:hAnsi="Arial" w:cs="Arial"/>
          <w:sz w:val="16"/>
          <w:szCs w:val="16"/>
        </w:rPr>
        <w:t>-</w:t>
      </w:r>
      <w:r w:rsidRPr="00645D6E">
        <w:rPr>
          <w:rFonts w:ascii="Arial" w:hAnsi="Arial" w:cs="Arial"/>
          <w:sz w:val="16"/>
          <w:szCs w:val="16"/>
        </w:rPr>
        <w:t>institutet i Wien.</w:t>
      </w:r>
      <w:r>
        <w:rPr>
          <w:rFonts w:ascii="Arial" w:hAnsi="Arial" w:cs="Arial"/>
          <w:sz w:val="16"/>
          <w:szCs w:val="16"/>
        </w:rPr>
        <w:t xml:space="preserve"> </w:t>
      </w:r>
      <w:r w:rsidRPr="00645D6E">
        <w:rPr>
          <w:rFonts w:ascii="Arial" w:hAnsi="Arial" w:cs="Arial"/>
          <w:sz w:val="16"/>
          <w:szCs w:val="16"/>
        </w:rPr>
        <w:t xml:space="preserve">Sjöhistoriska, som är en del av Statens maritima museer, har under flera års tid tillsammans med olika samarbetspartners undersökt det vikingatida hamnområdet utanför Birka. Arkeologer har grävt i jorden och marinarkeologer </w:t>
      </w:r>
      <w:r>
        <w:rPr>
          <w:rFonts w:ascii="Arial" w:hAnsi="Arial" w:cs="Arial"/>
          <w:sz w:val="16"/>
          <w:szCs w:val="16"/>
        </w:rPr>
        <w:t xml:space="preserve">letat fynd i vattnet. Projektet "Maritima Birka", har gett </w:t>
      </w:r>
      <w:r w:rsidRPr="00645D6E">
        <w:rPr>
          <w:rFonts w:ascii="Arial" w:hAnsi="Arial" w:cs="Arial"/>
          <w:sz w:val="16"/>
          <w:szCs w:val="16"/>
        </w:rPr>
        <w:t>en ny och fördjupad förståelse om hur hamnområdet utanför Birka kan ha sett ut, samt hur sjöfarten fungerade. I undersökningarna har arkeologerna hittat ovanligt många träföremål. Bland annat ett litet träsvärd, träskedar och en ovanligt stor knävel, en typ av träföremål som använts i riggen till vikingatida båtar.</w:t>
      </w:r>
    </w:p>
    <w:p w:rsidR="00645D6E" w:rsidRPr="00645D6E" w:rsidRDefault="00645D6E" w:rsidP="00645D6E">
      <w:pPr>
        <w:rPr>
          <w:rFonts w:ascii="Arial" w:hAnsi="Arial" w:cs="Arial"/>
          <w:sz w:val="16"/>
          <w:szCs w:val="16"/>
        </w:rPr>
      </w:pPr>
    </w:p>
    <w:p w:rsidR="00645D6E" w:rsidRDefault="00645D6E" w:rsidP="00645D6E">
      <w:pPr>
        <w:rPr>
          <w:rFonts w:ascii="Arial" w:hAnsi="Arial" w:cs="Arial"/>
          <w:sz w:val="16"/>
          <w:szCs w:val="16"/>
        </w:rPr>
      </w:pPr>
      <w:r w:rsidRPr="00645D6E">
        <w:rPr>
          <w:rFonts w:ascii="Arial" w:hAnsi="Arial" w:cs="Arial"/>
          <w:sz w:val="16"/>
          <w:szCs w:val="16"/>
        </w:rPr>
        <w:t xml:space="preserve">Historiska museet driver sedan 2013 ett projekt som kallas Kammargravens gåtor. I detta undersöker de en av Birkas rikast utrustade kammargravar, </w:t>
      </w:r>
      <w:proofErr w:type="spellStart"/>
      <w:r w:rsidRPr="00645D6E">
        <w:rPr>
          <w:rFonts w:ascii="Arial" w:hAnsi="Arial" w:cs="Arial"/>
          <w:sz w:val="16"/>
          <w:szCs w:val="16"/>
        </w:rPr>
        <w:t>Bj</w:t>
      </w:r>
      <w:proofErr w:type="spellEnd"/>
      <w:r w:rsidRPr="00645D6E">
        <w:rPr>
          <w:rFonts w:ascii="Arial" w:hAnsi="Arial" w:cs="Arial"/>
          <w:sz w:val="16"/>
          <w:szCs w:val="16"/>
        </w:rPr>
        <w:t xml:space="preserve"> 750, och dess relation till sin närmaste omgivning. Graven undersöktes första gången 1879 av Hjalmar Stolpe. Resultaten är på många sätt överaskande. Ett omfattande antal föremål har hittats, bland annat ett svärd, en yxa och ett spjut som nedlagts i grop inom graven. Utöver detta påträffades en rad andra föremål och ett stort antal djurben. Det visade sig alltså att Hjalmar Stolpes undersökning 1879 – trots att han då hittade en gravurna med föremål – var långt ifrån fullständig och endast har omfattat delar av anläggningen. </w:t>
      </w:r>
    </w:p>
    <w:p w:rsidR="00645D6E" w:rsidRPr="00645D6E" w:rsidRDefault="00645D6E" w:rsidP="00645D6E">
      <w:pPr>
        <w:rPr>
          <w:rFonts w:ascii="Arial" w:hAnsi="Arial" w:cs="Arial"/>
          <w:sz w:val="16"/>
          <w:szCs w:val="16"/>
        </w:rPr>
      </w:pPr>
      <w:r>
        <w:rPr>
          <w:rFonts w:ascii="Arial" w:hAnsi="Arial" w:cs="Arial"/>
          <w:sz w:val="16"/>
          <w:szCs w:val="16"/>
        </w:rPr>
        <w:br/>
      </w:r>
      <w:r w:rsidRPr="00645D6E">
        <w:rPr>
          <w:rFonts w:ascii="Arial" w:hAnsi="Arial" w:cs="Arial"/>
          <w:sz w:val="16"/>
          <w:szCs w:val="16"/>
        </w:rPr>
        <w:t xml:space="preserve">Nu är hela den vikingatida bosättningen Birka och Hovgården kartlagd av Ludwig </w:t>
      </w:r>
      <w:proofErr w:type="spellStart"/>
      <w:r w:rsidRPr="00645D6E">
        <w:rPr>
          <w:rFonts w:ascii="Arial" w:hAnsi="Arial" w:cs="Arial"/>
          <w:sz w:val="16"/>
          <w:szCs w:val="16"/>
        </w:rPr>
        <w:t>Boltzmann</w:t>
      </w:r>
      <w:proofErr w:type="spellEnd"/>
      <w:r w:rsidRPr="00645D6E">
        <w:rPr>
          <w:rFonts w:ascii="Arial" w:hAnsi="Arial" w:cs="Arial"/>
          <w:sz w:val="16"/>
          <w:szCs w:val="16"/>
        </w:rPr>
        <w:t xml:space="preserve">-institutet för arkeologisk prospektering och virtuell arkeologi (LBI </w:t>
      </w:r>
      <w:proofErr w:type="spellStart"/>
      <w:r w:rsidRPr="00645D6E">
        <w:rPr>
          <w:rFonts w:ascii="Arial" w:hAnsi="Arial" w:cs="Arial"/>
          <w:sz w:val="16"/>
          <w:szCs w:val="16"/>
        </w:rPr>
        <w:t>ArchPro</w:t>
      </w:r>
      <w:proofErr w:type="spellEnd"/>
      <w:r w:rsidRPr="00645D6E">
        <w:rPr>
          <w:rFonts w:ascii="Arial" w:hAnsi="Arial" w:cs="Arial"/>
          <w:sz w:val="16"/>
          <w:szCs w:val="16"/>
        </w:rPr>
        <w:t>), utan att ett enda spadtag</w:t>
      </w:r>
      <w:r w:rsidR="00360969">
        <w:rPr>
          <w:rFonts w:ascii="Arial" w:hAnsi="Arial" w:cs="Arial"/>
          <w:sz w:val="16"/>
          <w:szCs w:val="16"/>
        </w:rPr>
        <w:t xml:space="preserve"> gjorts</w:t>
      </w:r>
      <w:r w:rsidRPr="00645D6E">
        <w:rPr>
          <w:rFonts w:ascii="Arial" w:hAnsi="Arial" w:cs="Arial"/>
          <w:sz w:val="16"/>
          <w:szCs w:val="16"/>
        </w:rPr>
        <w:t>! Med hjälp av icke-förstörande prospekteringstekniker tas en detaljerad tredimensionell bild fram av de omfattande lämningarna på Birka – en av de tidigaste stadsbildningarna i Skandinavien. Modern arkeologisk prospektering är ett värdefullt komplement till traditionell arkeologi. Undersökningen sker med högupplöst markradar och magnetometer som monteras på terränggående fordon, vilket möjliggör kartläggning och undersökning av stora ytor på kort tid. Dolda spår av vikingatida hus, gropar, stolphål, härdar, försvarsanläggningar, gravar, vägar och tomtgränser kan på det här sättet dokumenteras helt utan markingrepp.</w:t>
      </w:r>
    </w:p>
    <w:p w:rsidR="00645D6E" w:rsidRPr="00645D6E" w:rsidRDefault="00645D6E" w:rsidP="00645D6E">
      <w:pPr>
        <w:rPr>
          <w:rFonts w:ascii="Arial" w:hAnsi="Arial" w:cs="Arial"/>
          <w:sz w:val="16"/>
          <w:szCs w:val="16"/>
        </w:rPr>
      </w:pPr>
    </w:p>
    <w:p w:rsidR="00645D6E" w:rsidRPr="00360969" w:rsidRDefault="00360969" w:rsidP="00645D6E">
      <w:pPr>
        <w:rPr>
          <w:rFonts w:ascii="Arial" w:hAnsi="Arial" w:cs="Arial"/>
          <w:sz w:val="16"/>
          <w:szCs w:val="16"/>
          <w:u w:val="single"/>
        </w:rPr>
      </w:pPr>
      <w:proofErr w:type="spellStart"/>
      <w:r w:rsidRPr="00360969">
        <w:rPr>
          <w:rFonts w:ascii="Arial" w:hAnsi="Arial" w:cs="Arial"/>
          <w:sz w:val="16"/>
          <w:szCs w:val="16"/>
          <w:u w:val="single"/>
        </w:rPr>
        <w:t>Open</w:t>
      </w:r>
      <w:proofErr w:type="spellEnd"/>
      <w:r w:rsidRPr="00360969">
        <w:rPr>
          <w:rFonts w:ascii="Arial" w:hAnsi="Arial" w:cs="Arial"/>
          <w:sz w:val="16"/>
          <w:szCs w:val="16"/>
          <w:u w:val="single"/>
        </w:rPr>
        <w:t xml:space="preserve"> Air-museet</w:t>
      </w:r>
    </w:p>
    <w:p w:rsidR="00645D6E" w:rsidRPr="00645D6E" w:rsidRDefault="00645D6E" w:rsidP="00645D6E">
      <w:pPr>
        <w:rPr>
          <w:rFonts w:ascii="Arial" w:hAnsi="Arial" w:cs="Arial"/>
          <w:sz w:val="16"/>
          <w:szCs w:val="16"/>
        </w:rPr>
      </w:pPr>
      <w:r w:rsidRPr="00645D6E">
        <w:rPr>
          <w:rFonts w:ascii="Arial" w:hAnsi="Arial" w:cs="Arial"/>
          <w:sz w:val="16"/>
          <w:szCs w:val="16"/>
        </w:rPr>
        <w:t>I de rekonstruerade vikingakvarteren kan besökaren själv promenera omkring och upptäcka de olika husen som byggts upp som kopior på de hus man hittade vid den stora utgrävningen på 1990-talet. Husen är byggda med samma tekniker, verktyg och material som vikingarna använde sig av. Husen som finns idag byggdes upp av studenter i vikingatida byggnadsteknik</w:t>
      </w:r>
      <w:r w:rsidR="00360969">
        <w:rPr>
          <w:rFonts w:ascii="Arial" w:hAnsi="Arial" w:cs="Arial"/>
          <w:sz w:val="16"/>
          <w:szCs w:val="16"/>
        </w:rPr>
        <w:t xml:space="preserve">er från Högskolan på Gotland i </w:t>
      </w:r>
      <w:r w:rsidRPr="00645D6E">
        <w:rPr>
          <w:rFonts w:ascii="Arial" w:hAnsi="Arial" w:cs="Arial"/>
          <w:sz w:val="16"/>
          <w:szCs w:val="16"/>
        </w:rPr>
        <w:t xml:space="preserve">samarbete med Strömma Turism &amp; Sjöfart och Riksantikvarieämbetet. </w:t>
      </w:r>
    </w:p>
    <w:p w:rsidR="00645D6E" w:rsidRPr="00645D6E" w:rsidRDefault="00645D6E" w:rsidP="00645D6E">
      <w:pPr>
        <w:rPr>
          <w:rFonts w:ascii="Arial" w:hAnsi="Arial" w:cs="Arial"/>
          <w:sz w:val="16"/>
          <w:szCs w:val="16"/>
        </w:rPr>
      </w:pPr>
    </w:p>
    <w:p w:rsidR="00645D6E" w:rsidRDefault="00645D6E" w:rsidP="00645D6E">
      <w:pPr>
        <w:rPr>
          <w:rFonts w:ascii="Arial" w:hAnsi="Arial" w:cs="Arial"/>
          <w:i/>
          <w:sz w:val="16"/>
          <w:szCs w:val="16"/>
        </w:rPr>
      </w:pPr>
      <w:r w:rsidRPr="00360969">
        <w:rPr>
          <w:rFonts w:ascii="Arial" w:hAnsi="Arial" w:cs="Arial"/>
          <w:i/>
          <w:sz w:val="16"/>
          <w:szCs w:val="16"/>
        </w:rPr>
        <w:t>Båten M/S Victor</w:t>
      </w:r>
      <w:r w:rsidR="00360969">
        <w:rPr>
          <w:rFonts w:ascii="Arial" w:hAnsi="Arial" w:cs="Arial"/>
          <w:i/>
          <w:sz w:val="16"/>
          <w:szCs w:val="16"/>
        </w:rPr>
        <w:t xml:space="preserve">ia går till Birk och </w:t>
      </w:r>
      <w:r w:rsidRPr="00360969">
        <w:rPr>
          <w:rFonts w:ascii="Arial" w:hAnsi="Arial" w:cs="Arial"/>
          <w:i/>
          <w:sz w:val="16"/>
          <w:szCs w:val="16"/>
        </w:rPr>
        <w:t xml:space="preserve">avgår </w:t>
      </w:r>
      <w:r w:rsidR="00360969">
        <w:rPr>
          <w:rFonts w:ascii="Arial" w:hAnsi="Arial" w:cs="Arial"/>
          <w:i/>
          <w:sz w:val="16"/>
          <w:szCs w:val="16"/>
        </w:rPr>
        <w:t>dagligen under som</w:t>
      </w:r>
      <w:r w:rsidR="007F2513">
        <w:rPr>
          <w:rFonts w:ascii="Arial" w:hAnsi="Arial" w:cs="Arial"/>
          <w:i/>
          <w:sz w:val="16"/>
          <w:szCs w:val="16"/>
        </w:rPr>
        <w:t>m</w:t>
      </w:r>
      <w:r w:rsidR="00360969">
        <w:rPr>
          <w:rFonts w:ascii="Arial" w:hAnsi="Arial" w:cs="Arial"/>
          <w:i/>
          <w:sz w:val="16"/>
          <w:szCs w:val="16"/>
        </w:rPr>
        <w:t>aren från Stadshusbron. Fä</w:t>
      </w:r>
      <w:r w:rsidRPr="00360969">
        <w:rPr>
          <w:rFonts w:ascii="Arial" w:hAnsi="Arial" w:cs="Arial"/>
          <w:i/>
          <w:sz w:val="16"/>
          <w:szCs w:val="16"/>
        </w:rPr>
        <w:t>rden tar 2 timmar. Ombord finns café och restaurang samt sittplatser inomhus och utomhus. I biljettpriset ingår båtresa tur och retur, guidad</w:t>
      </w:r>
      <w:r w:rsidR="00360969">
        <w:rPr>
          <w:rFonts w:ascii="Arial" w:hAnsi="Arial" w:cs="Arial"/>
          <w:i/>
          <w:sz w:val="16"/>
          <w:szCs w:val="16"/>
        </w:rPr>
        <w:t xml:space="preserve"> promenad i fornlämningsområdet </w:t>
      </w:r>
      <w:r w:rsidRPr="00360969">
        <w:rPr>
          <w:rFonts w:ascii="Arial" w:hAnsi="Arial" w:cs="Arial"/>
          <w:i/>
          <w:sz w:val="16"/>
          <w:szCs w:val="16"/>
        </w:rPr>
        <w:t>samt entré till Birka</w:t>
      </w:r>
      <w:r w:rsidR="007F2513">
        <w:rPr>
          <w:rFonts w:ascii="Arial" w:hAnsi="Arial" w:cs="Arial"/>
          <w:i/>
          <w:sz w:val="16"/>
          <w:szCs w:val="16"/>
        </w:rPr>
        <w:t xml:space="preserve"> </w:t>
      </w:r>
      <w:r w:rsidRPr="00360969">
        <w:rPr>
          <w:rFonts w:ascii="Arial" w:hAnsi="Arial" w:cs="Arial"/>
          <w:i/>
          <w:sz w:val="16"/>
          <w:szCs w:val="16"/>
        </w:rPr>
        <w:t>museet.</w:t>
      </w:r>
    </w:p>
    <w:p w:rsidR="007F2513" w:rsidRPr="00360969" w:rsidRDefault="007F2513" w:rsidP="00645D6E">
      <w:pPr>
        <w:rPr>
          <w:rFonts w:ascii="Arial" w:hAnsi="Arial" w:cs="Arial"/>
          <w:i/>
          <w:sz w:val="16"/>
          <w:szCs w:val="16"/>
        </w:rPr>
      </w:pPr>
    </w:p>
    <w:p w:rsidR="00915541" w:rsidRPr="000E40E2" w:rsidRDefault="00915541">
      <w:pPr>
        <w:rPr>
          <w:rFonts w:ascii="Arial" w:hAnsi="Arial" w:cs="Arial"/>
          <w:sz w:val="16"/>
          <w:szCs w:val="16"/>
        </w:rPr>
      </w:pPr>
    </w:p>
    <w:p w:rsidR="00A36120" w:rsidRPr="007F2513" w:rsidRDefault="009D6495" w:rsidP="008C3908">
      <w:pPr>
        <w:spacing w:after="270"/>
        <w:rPr>
          <w:rFonts w:ascii="Helvetica" w:hAnsi="Helvetica" w:cs="Helvetica"/>
          <w:sz w:val="16"/>
          <w:szCs w:val="16"/>
        </w:rPr>
      </w:pPr>
      <w:r w:rsidRPr="000E40E2">
        <w:rPr>
          <w:rFonts w:ascii="Helvetica" w:hAnsi="Helvetica" w:cs="Helvetica"/>
          <w:b/>
          <w:bCs/>
          <w:color w:val="111111"/>
          <w:sz w:val="16"/>
          <w:szCs w:val="16"/>
        </w:rPr>
        <w:t>För mer information kontakta</w:t>
      </w:r>
      <w:r w:rsidRPr="000E40E2">
        <w:rPr>
          <w:rFonts w:ascii="Helvetica" w:hAnsi="Helvetica" w:cs="Helvetica"/>
          <w:color w:val="555555"/>
          <w:sz w:val="16"/>
          <w:szCs w:val="16"/>
        </w:rPr>
        <w:br/>
      </w:r>
      <w:r w:rsidR="008C3908" w:rsidRPr="000E40E2">
        <w:rPr>
          <w:rFonts w:ascii="Helvetica" w:hAnsi="Helvetica" w:cs="Helvetica"/>
          <w:sz w:val="16"/>
          <w:szCs w:val="16"/>
        </w:rPr>
        <w:t>Veronica Björkman</w:t>
      </w:r>
      <w:r w:rsidRPr="000E40E2">
        <w:rPr>
          <w:rFonts w:ascii="Helvetica" w:hAnsi="Helvetica" w:cs="Helvetica"/>
          <w:sz w:val="16"/>
          <w:szCs w:val="16"/>
        </w:rPr>
        <w:t xml:space="preserve">, </w:t>
      </w:r>
      <w:r w:rsidR="008C3908" w:rsidRPr="000E40E2">
        <w:rPr>
          <w:rFonts w:ascii="Helvetica" w:hAnsi="Helvetica" w:cs="Helvetica"/>
          <w:sz w:val="16"/>
          <w:szCs w:val="16"/>
        </w:rPr>
        <w:t>Platschef på Birka Vikingastaden</w:t>
      </w:r>
      <w:r w:rsidRPr="000E40E2">
        <w:rPr>
          <w:rFonts w:ascii="Helvetica" w:hAnsi="Helvetica" w:cs="Helvetica"/>
          <w:sz w:val="16"/>
          <w:szCs w:val="16"/>
        </w:rPr>
        <w:t xml:space="preserve">, 0708-94 76 </w:t>
      </w:r>
      <w:r w:rsidR="008E603A" w:rsidRPr="000E40E2">
        <w:rPr>
          <w:rFonts w:ascii="Helvetica" w:hAnsi="Helvetica" w:cs="Helvetica"/>
          <w:sz w:val="16"/>
          <w:szCs w:val="16"/>
        </w:rPr>
        <w:t>56</w:t>
      </w:r>
      <w:r w:rsidRPr="000E40E2">
        <w:rPr>
          <w:rFonts w:ascii="Helvetica" w:hAnsi="Helvetica" w:cs="Helvetica"/>
          <w:sz w:val="16"/>
          <w:szCs w:val="16"/>
        </w:rPr>
        <w:t xml:space="preserve">, </w:t>
      </w:r>
      <w:hyperlink r:id="rId9" w:history="1">
        <w:r w:rsidR="008C3908" w:rsidRPr="000E40E2">
          <w:rPr>
            <w:rStyle w:val="Hyperlnk"/>
            <w:rFonts w:ascii="Helvetica" w:hAnsi="Helvetica" w:cs="Helvetica"/>
            <w:color w:val="auto"/>
            <w:sz w:val="16"/>
            <w:szCs w:val="16"/>
          </w:rPr>
          <w:t>veronica.bjorkman@stromma.se</w:t>
        </w:r>
      </w:hyperlink>
      <w:r w:rsidRPr="000E40E2">
        <w:rPr>
          <w:rFonts w:ascii="Helvetica" w:hAnsi="Helvetica" w:cs="Helvetica"/>
          <w:sz w:val="16"/>
          <w:szCs w:val="16"/>
        </w:rPr>
        <w:t xml:space="preserve"> </w:t>
      </w:r>
      <w:r w:rsidR="000028E8">
        <w:rPr>
          <w:rFonts w:ascii="Helvetica" w:hAnsi="Helvetica" w:cs="Helvetica"/>
          <w:sz w:val="16"/>
          <w:szCs w:val="16"/>
        </w:rPr>
        <w:br/>
        <w:t>Peter Henricson, Affärsområdeschef Strömma Sverige, 0708-94 76 33, peter.henricson@stromma.se</w:t>
      </w:r>
      <w:r w:rsidR="000028E8" w:rsidRPr="000028E8">
        <w:rPr>
          <w:rFonts w:ascii="Helvetica" w:hAnsi="Helvetica" w:cs="Helvetica"/>
          <w:sz w:val="16"/>
          <w:szCs w:val="16"/>
        </w:rPr>
        <w:t xml:space="preserve"> </w:t>
      </w:r>
      <w:r w:rsidR="000028E8">
        <w:rPr>
          <w:rFonts w:ascii="Helvetica" w:hAnsi="Helvetica" w:cs="Helvetica"/>
          <w:sz w:val="16"/>
          <w:szCs w:val="16"/>
        </w:rPr>
        <w:br/>
      </w:r>
      <w:r w:rsidR="000028E8" w:rsidRPr="000E40E2">
        <w:rPr>
          <w:rFonts w:ascii="Helvetica" w:hAnsi="Helvetica" w:cs="Helvetica"/>
          <w:sz w:val="16"/>
          <w:szCs w:val="16"/>
        </w:rPr>
        <w:t>eller besök birkavikingastaden.se</w:t>
      </w:r>
      <w:r w:rsidR="000028E8">
        <w:rPr>
          <w:rFonts w:ascii="Helvetica" w:hAnsi="Helvetica" w:cs="Helvetica"/>
          <w:sz w:val="16"/>
          <w:szCs w:val="16"/>
        </w:rPr>
        <w:br/>
      </w:r>
      <w:r w:rsidR="00306557" w:rsidRPr="00306557">
        <w:rPr>
          <w:rFonts w:ascii="Arial" w:hAnsi="Arial" w:cs="Arial"/>
          <w:b/>
          <w:sz w:val="16"/>
          <w:szCs w:val="16"/>
        </w:rPr>
        <w:t>_______________________________________________________</w:t>
      </w:r>
      <w:r w:rsidR="00306557">
        <w:rPr>
          <w:rFonts w:ascii="Arial" w:hAnsi="Arial" w:cs="Arial"/>
          <w:b/>
          <w:sz w:val="16"/>
          <w:szCs w:val="16"/>
        </w:rPr>
        <w:t>___________________________________________</w:t>
      </w:r>
      <w:r w:rsidR="00306557" w:rsidRPr="00306557">
        <w:rPr>
          <w:rFonts w:ascii="Arial" w:hAnsi="Arial" w:cs="Arial"/>
          <w:b/>
          <w:sz w:val="16"/>
          <w:szCs w:val="16"/>
        </w:rPr>
        <w:t>___</w:t>
      </w:r>
      <w:r w:rsidR="00BE547F">
        <w:rPr>
          <w:rStyle w:val="Betoning"/>
          <w:rFonts w:ascii="Helvetica" w:hAnsi="Helvetica" w:cs="Helvetica"/>
          <w:color w:val="000000" w:themeColor="text1"/>
          <w:sz w:val="16"/>
          <w:szCs w:val="16"/>
        </w:rPr>
        <w:t xml:space="preserve">Birka Vikingastaden är en del av </w:t>
      </w:r>
      <w:r w:rsidR="00306557" w:rsidRPr="00306557">
        <w:rPr>
          <w:rStyle w:val="Betoning"/>
          <w:rFonts w:ascii="Helvetica" w:hAnsi="Helvetica" w:cs="Helvetica"/>
          <w:color w:val="000000" w:themeColor="text1"/>
          <w:sz w:val="16"/>
          <w:szCs w:val="16"/>
        </w:rPr>
        <w:t>St</w:t>
      </w:r>
      <w:r w:rsidRPr="00306557">
        <w:rPr>
          <w:rStyle w:val="Betoning"/>
          <w:rFonts w:ascii="Helvetica" w:hAnsi="Helvetica" w:cs="Helvetica"/>
          <w:color w:val="000000" w:themeColor="text1"/>
          <w:sz w:val="16"/>
          <w:szCs w:val="16"/>
        </w:rPr>
        <w:t xml:space="preserve">römma Turism &amp; Sjöfart AB </w:t>
      </w:r>
      <w:r w:rsidR="00BE547F">
        <w:rPr>
          <w:rStyle w:val="Betoning"/>
          <w:rFonts w:ascii="Helvetica" w:hAnsi="Helvetica" w:cs="Helvetica"/>
          <w:color w:val="000000" w:themeColor="text1"/>
          <w:sz w:val="16"/>
          <w:szCs w:val="16"/>
        </w:rPr>
        <w:t xml:space="preserve">- </w:t>
      </w:r>
      <w:r w:rsidRPr="00306557">
        <w:rPr>
          <w:rStyle w:val="Betoning"/>
          <w:rFonts w:ascii="Helvetica" w:hAnsi="Helvetica" w:cs="Helvetica"/>
          <w:color w:val="000000" w:themeColor="text1"/>
          <w:sz w:val="16"/>
          <w:szCs w:val="16"/>
        </w:rPr>
        <w:t xml:space="preserve">ett av Skandinaviens största upplevelseföretag med fokus på rundturer med båt och buss. Visionen är att skapa upplevelser som ger minnen för livet. Verksamheten bedrivs främst i Stockholm, Göteborg, Malmö, Helsingfors och Köpenhamn under kända varumärken som bland andra Strömma Kanalbolaget, Stockholm Sightseeing, </w:t>
      </w:r>
      <w:proofErr w:type="spellStart"/>
      <w:r w:rsidRPr="00306557">
        <w:rPr>
          <w:rStyle w:val="Betoning"/>
          <w:rFonts w:ascii="Helvetica" w:hAnsi="Helvetica" w:cs="Helvetica"/>
          <w:color w:val="000000" w:themeColor="text1"/>
          <w:sz w:val="16"/>
          <w:szCs w:val="16"/>
        </w:rPr>
        <w:t>Paddanbåtarna</w:t>
      </w:r>
      <w:proofErr w:type="spellEnd"/>
      <w:r w:rsidRPr="00306557">
        <w:rPr>
          <w:rStyle w:val="Betoning"/>
          <w:rFonts w:ascii="Helvetica" w:hAnsi="Helvetica" w:cs="Helvetica"/>
          <w:color w:val="000000" w:themeColor="text1"/>
          <w:sz w:val="16"/>
          <w:szCs w:val="16"/>
        </w:rPr>
        <w:t>, Göta Kanalrederi</w:t>
      </w:r>
      <w:r w:rsidR="008C3908">
        <w:rPr>
          <w:rStyle w:val="Betoning"/>
          <w:rFonts w:ascii="Helvetica" w:hAnsi="Helvetica" w:cs="Helvetica"/>
          <w:color w:val="000000" w:themeColor="text1"/>
          <w:sz w:val="16"/>
          <w:szCs w:val="16"/>
        </w:rPr>
        <w:t xml:space="preserve">et, Canal Tours, </w:t>
      </w:r>
      <w:proofErr w:type="spellStart"/>
      <w:r w:rsidR="008C3908">
        <w:rPr>
          <w:rStyle w:val="Betoning"/>
          <w:rFonts w:ascii="Helvetica" w:hAnsi="Helvetica" w:cs="Helvetica"/>
          <w:color w:val="000000" w:themeColor="text1"/>
          <w:sz w:val="16"/>
          <w:szCs w:val="16"/>
        </w:rPr>
        <w:t>Open</w:t>
      </w:r>
      <w:proofErr w:type="spellEnd"/>
      <w:r w:rsidR="008C3908">
        <w:rPr>
          <w:rStyle w:val="Betoning"/>
          <w:rFonts w:ascii="Helvetica" w:hAnsi="Helvetica" w:cs="Helvetica"/>
          <w:color w:val="000000" w:themeColor="text1"/>
          <w:sz w:val="16"/>
          <w:szCs w:val="16"/>
        </w:rPr>
        <w:t xml:space="preserve"> </w:t>
      </w:r>
      <w:proofErr w:type="spellStart"/>
      <w:r w:rsidR="008C3908">
        <w:rPr>
          <w:rStyle w:val="Betoning"/>
          <w:rFonts w:ascii="Helvetica" w:hAnsi="Helvetica" w:cs="Helvetica"/>
          <w:color w:val="000000" w:themeColor="text1"/>
          <w:sz w:val="16"/>
          <w:szCs w:val="16"/>
        </w:rPr>
        <w:t>Top</w:t>
      </w:r>
      <w:proofErr w:type="spellEnd"/>
      <w:r w:rsidR="008C3908">
        <w:rPr>
          <w:rStyle w:val="Betoning"/>
          <w:rFonts w:ascii="Helvetica" w:hAnsi="Helvetica" w:cs="Helvetica"/>
          <w:color w:val="000000" w:themeColor="text1"/>
          <w:sz w:val="16"/>
          <w:szCs w:val="16"/>
        </w:rPr>
        <w:t xml:space="preserve"> Tour och Birka Vikingastaden.</w:t>
      </w:r>
    </w:p>
    <w:sectPr w:rsidR="00A36120" w:rsidRPr="007F25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A082D"/>
    <w:multiLevelType w:val="hybridMultilevel"/>
    <w:tmpl w:val="23C0CBB8"/>
    <w:lvl w:ilvl="0" w:tplc="184ECF2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46C"/>
    <w:rsid w:val="000028E8"/>
    <w:rsid w:val="00082558"/>
    <w:rsid w:val="000B7D12"/>
    <w:rsid w:val="000E40E2"/>
    <w:rsid w:val="001A3BFF"/>
    <w:rsid w:val="001D51DC"/>
    <w:rsid w:val="0024404E"/>
    <w:rsid w:val="002A7A4B"/>
    <w:rsid w:val="002F4BEB"/>
    <w:rsid w:val="00306557"/>
    <w:rsid w:val="003357F2"/>
    <w:rsid w:val="00360969"/>
    <w:rsid w:val="003C58FC"/>
    <w:rsid w:val="003F168E"/>
    <w:rsid w:val="00417EC0"/>
    <w:rsid w:val="004A1B85"/>
    <w:rsid w:val="00570647"/>
    <w:rsid w:val="00587C3F"/>
    <w:rsid w:val="005A77C7"/>
    <w:rsid w:val="005D42AF"/>
    <w:rsid w:val="005E5230"/>
    <w:rsid w:val="00645D6E"/>
    <w:rsid w:val="006576CC"/>
    <w:rsid w:val="00660DA4"/>
    <w:rsid w:val="0066746C"/>
    <w:rsid w:val="00694862"/>
    <w:rsid w:val="006D353B"/>
    <w:rsid w:val="006F5BAD"/>
    <w:rsid w:val="00705F78"/>
    <w:rsid w:val="00706AF5"/>
    <w:rsid w:val="00721FE8"/>
    <w:rsid w:val="00741A77"/>
    <w:rsid w:val="00794E67"/>
    <w:rsid w:val="007A7911"/>
    <w:rsid w:val="007F2513"/>
    <w:rsid w:val="00831AC9"/>
    <w:rsid w:val="00861B2D"/>
    <w:rsid w:val="008C3908"/>
    <w:rsid w:val="008E603A"/>
    <w:rsid w:val="008E72B6"/>
    <w:rsid w:val="00915541"/>
    <w:rsid w:val="009626CB"/>
    <w:rsid w:val="009D6495"/>
    <w:rsid w:val="00A36120"/>
    <w:rsid w:val="00B573C6"/>
    <w:rsid w:val="00BC0AD9"/>
    <w:rsid w:val="00BC3FD9"/>
    <w:rsid w:val="00BD77A6"/>
    <w:rsid w:val="00BE547F"/>
    <w:rsid w:val="00C03BCD"/>
    <w:rsid w:val="00C260AE"/>
    <w:rsid w:val="00C6149C"/>
    <w:rsid w:val="00D25A58"/>
    <w:rsid w:val="00DC6713"/>
    <w:rsid w:val="00DD0A6D"/>
    <w:rsid w:val="00DD7ABF"/>
    <w:rsid w:val="00E131E2"/>
    <w:rsid w:val="00E322E5"/>
    <w:rsid w:val="00E74247"/>
    <w:rsid w:val="00E835C7"/>
    <w:rsid w:val="00EF6DA7"/>
    <w:rsid w:val="00F57F91"/>
    <w:rsid w:val="00F62A1F"/>
    <w:rsid w:val="00F93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D6495"/>
    <w:rPr>
      <w:strike w:val="0"/>
      <w:dstrike w:val="0"/>
      <w:color w:val="3D9BBC"/>
      <w:u w:val="none"/>
      <w:effect w:val="none"/>
    </w:rPr>
  </w:style>
  <w:style w:type="character" w:styleId="Betoning">
    <w:name w:val="Emphasis"/>
    <w:basedOn w:val="Standardstycketeckensnitt"/>
    <w:uiPriority w:val="20"/>
    <w:qFormat/>
    <w:rsid w:val="009D6495"/>
    <w:rPr>
      <w:i/>
      <w:iCs/>
    </w:rPr>
  </w:style>
  <w:style w:type="paragraph" w:styleId="Ballongtext">
    <w:name w:val="Balloon Text"/>
    <w:basedOn w:val="Normal"/>
    <w:link w:val="BallongtextChar"/>
    <w:rsid w:val="009D6495"/>
    <w:rPr>
      <w:rFonts w:ascii="Tahoma" w:hAnsi="Tahoma" w:cs="Tahoma"/>
      <w:sz w:val="16"/>
      <w:szCs w:val="16"/>
    </w:rPr>
  </w:style>
  <w:style w:type="character" w:customStyle="1" w:styleId="BallongtextChar">
    <w:name w:val="Ballongtext Char"/>
    <w:basedOn w:val="Standardstycketeckensnitt"/>
    <w:link w:val="Ballongtext"/>
    <w:rsid w:val="009D6495"/>
    <w:rPr>
      <w:rFonts w:ascii="Tahoma" w:hAnsi="Tahoma" w:cs="Tahoma"/>
      <w:sz w:val="16"/>
      <w:szCs w:val="16"/>
    </w:rPr>
  </w:style>
  <w:style w:type="paragraph" w:styleId="Liststycke">
    <w:name w:val="List Paragraph"/>
    <w:basedOn w:val="Normal"/>
    <w:uiPriority w:val="34"/>
    <w:qFormat/>
    <w:rsid w:val="000E40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D6495"/>
    <w:rPr>
      <w:strike w:val="0"/>
      <w:dstrike w:val="0"/>
      <w:color w:val="3D9BBC"/>
      <w:u w:val="none"/>
      <w:effect w:val="none"/>
    </w:rPr>
  </w:style>
  <w:style w:type="character" w:styleId="Betoning">
    <w:name w:val="Emphasis"/>
    <w:basedOn w:val="Standardstycketeckensnitt"/>
    <w:uiPriority w:val="20"/>
    <w:qFormat/>
    <w:rsid w:val="009D6495"/>
    <w:rPr>
      <w:i/>
      <w:iCs/>
    </w:rPr>
  </w:style>
  <w:style w:type="paragraph" w:styleId="Ballongtext">
    <w:name w:val="Balloon Text"/>
    <w:basedOn w:val="Normal"/>
    <w:link w:val="BallongtextChar"/>
    <w:rsid w:val="009D6495"/>
    <w:rPr>
      <w:rFonts w:ascii="Tahoma" w:hAnsi="Tahoma" w:cs="Tahoma"/>
      <w:sz w:val="16"/>
      <w:szCs w:val="16"/>
    </w:rPr>
  </w:style>
  <w:style w:type="character" w:customStyle="1" w:styleId="BallongtextChar">
    <w:name w:val="Ballongtext Char"/>
    <w:basedOn w:val="Standardstycketeckensnitt"/>
    <w:link w:val="Ballongtext"/>
    <w:rsid w:val="009D6495"/>
    <w:rPr>
      <w:rFonts w:ascii="Tahoma" w:hAnsi="Tahoma" w:cs="Tahoma"/>
      <w:sz w:val="16"/>
      <w:szCs w:val="16"/>
    </w:rPr>
  </w:style>
  <w:style w:type="paragraph" w:styleId="Liststycke">
    <w:name w:val="List Paragraph"/>
    <w:basedOn w:val="Normal"/>
    <w:uiPriority w:val="34"/>
    <w:qFormat/>
    <w:rsid w:val="000E4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6529">
      <w:bodyDiv w:val="1"/>
      <w:marLeft w:val="0"/>
      <w:marRight w:val="0"/>
      <w:marTop w:val="0"/>
      <w:marBottom w:val="0"/>
      <w:divBdr>
        <w:top w:val="none" w:sz="0" w:space="0" w:color="auto"/>
        <w:left w:val="none" w:sz="0" w:space="0" w:color="auto"/>
        <w:bottom w:val="none" w:sz="0" w:space="0" w:color="auto"/>
        <w:right w:val="none" w:sz="0" w:space="0" w:color="auto"/>
      </w:divBdr>
    </w:div>
    <w:div w:id="257300247">
      <w:bodyDiv w:val="1"/>
      <w:marLeft w:val="0"/>
      <w:marRight w:val="0"/>
      <w:marTop w:val="0"/>
      <w:marBottom w:val="0"/>
      <w:divBdr>
        <w:top w:val="none" w:sz="0" w:space="0" w:color="auto"/>
        <w:left w:val="none" w:sz="0" w:space="0" w:color="auto"/>
        <w:bottom w:val="none" w:sz="0" w:space="0" w:color="auto"/>
        <w:right w:val="none" w:sz="0" w:space="0" w:color="auto"/>
      </w:divBdr>
      <w:divsChild>
        <w:div w:id="1316254251">
          <w:marLeft w:val="0"/>
          <w:marRight w:val="0"/>
          <w:marTop w:val="0"/>
          <w:marBottom w:val="0"/>
          <w:divBdr>
            <w:top w:val="none" w:sz="0" w:space="0" w:color="auto"/>
            <w:left w:val="none" w:sz="0" w:space="0" w:color="auto"/>
            <w:bottom w:val="none" w:sz="0" w:space="0" w:color="auto"/>
            <w:right w:val="none" w:sz="0" w:space="0" w:color="auto"/>
          </w:divBdr>
          <w:divsChild>
            <w:div w:id="2109808034">
              <w:marLeft w:val="0"/>
              <w:marRight w:val="0"/>
              <w:marTop w:val="0"/>
              <w:marBottom w:val="0"/>
              <w:divBdr>
                <w:top w:val="none" w:sz="0" w:space="0" w:color="auto"/>
                <w:left w:val="none" w:sz="0" w:space="0" w:color="auto"/>
                <w:bottom w:val="none" w:sz="0" w:space="0" w:color="auto"/>
                <w:right w:val="none" w:sz="0" w:space="0" w:color="auto"/>
              </w:divBdr>
              <w:divsChild>
                <w:div w:id="1751805606">
                  <w:marLeft w:val="0"/>
                  <w:marRight w:val="0"/>
                  <w:marTop w:val="0"/>
                  <w:marBottom w:val="0"/>
                  <w:divBdr>
                    <w:top w:val="none" w:sz="0" w:space="0" w:color="auto"/>
                    <w:left w:val="none" w:sz="0" w:space="0" w:color="auto"/>
                    <w:bottom w:val="none" w:sz="0" w:space="0" w:color="auto"/>
                    <w:right w:val="none" w:sz="0" w:space="0" w:color="auto"/>
                  </w:divBdr>
                  <w:divsChild>
                    <w:div w:id="2045254971">
                      <w:marLeft w:val="0"/>
                      <w:marRight w:val="0"/>
                      <w:marTop w:val="0"/>
                      <w:marBottom w:val="0"/>
                      <w:divBdr>
                        <w:top w:val="none" w:sz="0" w:space="0" w:color="auto"/>
                        <w:left w:val="none" w:sz="0" w:space="0" w:color="auto"/>
                        <w:bottom w:val="none" w:sz="0" w:space="0" w:color="auto"/>
                        <w:right w:val="none" w:sz="0" w:space="0" w:color="auto"/>
                      </w:divBdr>
                      <w:divsChild>
                        <w:div w:id="1860198456">
                          <w:marLeft w:val="0"/>
                          <w:marRight w:val="0"/>
                          <w:marTop w:val="0"/>
                          <w:marBottom w:val="0"/>
                          <w:divBdr>
                            <w:top w:val="none" w:sz="0" w:space="0" w:color="auto"/>
                            <w:left w:val="none" w:sz="0" w:space="0" w:color="auto"/>
                            <w:bottom w:val="none" w:sz="0" w:space="0" w:color="auto"/>
                            <w:right w:val="none" w:sz="0" w:space="0" w:color="auto"/>
                          </w:divBdr>
                          <w:divsChild>
                            <w:div w:id="1057320901">
                              <w:marLeft w:val="0"/>
                              <w:marRight w:val="0"/>
                              <w:marTop w:val="0"/>
                              <w:marBottom w:val="0"/>
                              <w:divBdr>
                                <w:top w:val="none" w:sz="0" w:space="0" w:color="auto"/>
                                <w:left w:val="none" w:sz="0" w:space="0" w:color="auto"/>
                                <w:bottom w:val="none" w:sz="0" w:space="0" w:color="auto"/>
                                <w:right w:val="none" w:sz="0" w:space="0" w:color="auto"/>
                              </w:divBdr>
                              <w:divsChild>
                                <w:div w:id="2072649138">
                                  <w:marLeft w:val="0"/>
                                  <w:marRight w:val="0"/>
                                  <w:marTop w:val="0"/>
                                  <w:marBottom w:val="300"/>
                                  <w:divBdr>
                                    <w:top w:val="none" w:sz="0" w:space="0" w:color="auto"/>
                                    <w:left w:val="none" w:sz="0" w:space="0" w:color="auto"/>
                                    <w:bottom w:val="none" w:sz="0" w:space="0" w:color="auto"/>
                                    <w:right w:val="none" w:sz="0" w:space="0" w:color="auto"/>
                                  </w:divBdr>
                                  <w:divsChild>
                                    <w:div w:id="19795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045360">
      <w:bodyDiv w:val="1"/>
      <w:marLeft w:val="0"/>
      <w:marRight w:val="0"/>
      <w:marTop w:val="0"/>
      <w:marBottom w:val="0"/>
      <w:divBdr>
        <w:top w:val="none" w:sz="0" w:space="0" w:color="auto"/>
        <w:left w:val="none" w:sz="0" w:space="0" w:color="auto"/>
        <w:bottom w:val="none" w:sz="0" w:space="0" w:color="auto"/>
        <w:right w:val="none" w:sz="0" w:space="0" w:color="auto"/>
      </w:divBdr>
      <w:divsChild>
        <w:div w:id="796920734">
          <w:marLeft w:val="0"/>
          <w:marRight w:val="0"/>
          <w:marTop w:val="0"/>
          <w:marBottom w:val="0"/>
          <w:divBdr>
            <w:top w:val="none" w:sz="0" w:space="0" w:color="auto"/>
            <w:left w:val="none" w:sz="0" w:space="0" w:color="auto"/>
            <w:bottom w:val="none" w:sz="0" w:space="0" w:color="auto"/>
            <w:right w:val="none" w:sz="0" w:space="0" w:color="auto"/>
          </w:divBdr>
          <w:divsChild>
            <w:div w:id="1239902063">
              <w:marLeft w:val="0"/>
              <w:marRight w:val="0"/>
              <w:marTop w:val="0"/>
              <w:marBottom w:val="0"/>
              <w:divBdr>
                <w:top w:val="none" w:sz="0" w:space="0" w:color="auto"/>
                <w:left w:val="none" w:sz="0" w:space="0" w:color="auto"/>
                <w:bottom w:val="none" w:sz="0" w:space="0" w:color="auto"/>
                <w:right w:val="none" w:sz="0" w:space="0" w:color="auto"/>
              </w:divBdr>
              <w:divsChild>
                <w:div w:id="815995384">
                  <w:marLeft w:val="0"/>
                  <w:marRight w:val="0"/>
                  <w:marTop w:val="0"/>
                  <w:marBottom w:val="0"/>
                  <w:divBdr>
                    <w:top w:val="none" w:sz="0" w:space="0" w:color="auto"/>
                    <w:left w:val="none" w:sz="0" w:space="0" w:color="auto"/>
                    <w:bottom w:val="none" w:sz="0" w:space="0" w:color="auto"/>
                    <w:right w:val="none" w:sz="0" w:space="0" w:color="auto"/>
                  </w:divBdr>
                  <w:divsChild>
                    <w:div w:id="838077602">
                      <w:marLeft w:val="0"/>
                      <w:marRight w:val="0"/>
                      <w:marTop w:val="0"/>
                      <w:marBottom w:val="0"/>
                      <w:divBdr>
                        <w:top w:val="none" w:sz="0" w:space="0" w:color="auto"/>
                        <w:left w:val="none" w:sz="0" w:space="0" w:color="auto"/>
                        <w:bottom w:val="none" w:sz="0" w:space="0" w:color="auto"/>
                        <w:right w:val="none" w:sz="0" w:space="0" w:color="auto"/>
                      </w:divBdr>
                      <w:divsChild>
                        <w:div w:id="1537884276">
                          <w:marLeft w:val="0"/>
                          <w:marRight w:val="0"/>
                          <w:marTop w:val="0"/>
                          <w:marBottom w:val="0"/>
                          <w:divBdr>
                            <w:top w:val="none" w:sz="0" w:space="0" w:color="auto"/>
                            <w:left w:val="none" w:sz="0" w:space="0" w:color="auto"/>
                            <w:bottom w:val="none" w:sz="0" w:space="0" w:color="auto"/>
                            <w:right w:val="none" w:sz="0" w:space="0" w:color="auto"/>
                          </w:divBdr>
                          <w:divsChild>
                            <w:div w:id="1055663456">
                              <w:marLeft w:val="0"/>
                              <w:marRight w:val="0"/>
                              <w:marTop w:val="0"/>
                              <w:marBottom w:val="0"/>
                              <w:divBdr>
                                <w:top w:val="none" w:sz="0" w:space="0" w:color="auto"/>
                                <w:left w:val="none" w:sz="0" w:space="0" w:color="auto"/>
                                <w:bottom w:val="none" w:sz="0" w:space="0" w:color="auto"/>
                                <w:right w:val="none" w:sz="0" w:space="0" w:color="auto"/>
                              </w:divBdr>
                              <w:divsChild>
                                <w:div w:id="1951426389">
                                  <w:marLeft w:val="0"/>
                                  <w:marRight w:val="0"/>
                                  <w:marTop w:val="0"/>
                                  <w:marBottom w:val="300"/>
                                  <w:divBdr>
                                    <w:top w:val="none" w:sz="0" w:space="0" w:color="auto"/>
                                    <w:left w:val="none" w:sz="0" w:space="0" w:color="auto"/>
                                    <w:bottom w:val="none" w:sz="0" w:space="0" w:color="auto"/>
                                    <w:right w:val="none" w:sz="0" w:space="0" w:color="auto"/>
                                  </w:divBdr>
                                  <w:divsChild>
                                    <w:div w:id="1698776319">
                                      <w:marLeft w:val="0"/>
                                      <w:marRight w:val="0"/>
                                      <w:marTop w:val="0"/>
                                      <w:marBottom w:val="0"/>
                                      <w:divBdr>
                                        <w:top w:val="none" w:sz="0" w:space="0" w:color="auto"/>
                                        <w:left w:val="none" w:sz="0" w:space="0" w:color="auto"/>
                                        <w:bottom w:val="none" w:sz="0" w:space="0" w:color="auto"/>
                                        <w:right w:val="none" w:sz="0" w:space="0" w:color="auto"/>
                                      </w:divBdr>
                                      <w:divsChild>
                                        <w:div w:id="756828811">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307042">
      <w:bodyDiv w:val="1"/>
      <w:marLeft w:val="0"/>
      <w:marRight w:val="0"/>
      <w:marTop w:val="0"/>
      <w:marBottom w:val="0"/>
      <w:divBdr>
        <w:top w:val="none" w:sz="0" w:space="0" w:color="auto"/>
        <w:left w:val="none" w:sz="0" w:space="0" w:color="auto"/>
        <w:bottom w:val="none" w:sz="0" w:space="0" w:color="auto"/>
        <w:right w:val="none" w:sz="0" w:space="0" w:color="auto"/>
      </w:divBdr>
    </w:div>
    <w:div w:id="1405185312">
      <w:bodyDiv w:val="1"/>
      <w:marLeft w:val="0"/>
      <w:marRight w:val="0"/>
      <w:marTop w:val="0"/>
      <w:marBottom w:val="0"/>
      <w:divBdr>
        <w:top w:val="none" w:sz="0" w:space="0" w:color="auto"/>
        <w:left w:val="none" w:sz="0" w:space="0" w:color="auto"/>
        <w:bottom w:val="none" w:sz="0" w:space="0" w:color="auto"/>
        <w:right w:val="none" w:sz="0" w:space="0" w:color="auto"/>
      </w:divBdr>
    </w:div>
    <w:div w:id="14091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eronica.bjorkman@stromma.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33258-4D16-494B-8EF5-53028DFD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4456</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Cygate</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Larsén</dc:creator>
  <cp:lastModifiedBy>Cecilia Sandberg</cp:lastModifiedBy>
  <cp:revision>2</cp:revision>
  <cp:lastPrinted>2016-06-08T08:31:00Z</cp:lastPrinted>
  <dcterms:created xsi:type="dcterms:W3CDTF">2016-06-08T09:17:00Z</dcterms:created>
  <dcterms:modified xsi:type="dcterms:W3CDTF">2016-06-08T09:17:00Z</dcterms:modified>
</cp:coreProperties>
</file>