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30B" w:rsidRPr="00243A25" w:rsidRDefault="0007230B" w:rsidP="002964BC">
      <w:pPr>
        <w:rPr>
          <w:b/>
          <w:sz w:val="22"/>
          <w:szCs w:val="22"/>
          <w:u w:val="single"/>
        </w:rPr>
      </w:pPr>
      <w:proofErr w:type="spellStart"/>
      <w:r w:rsidRPr="00243A25">
        <w:rPr>
          <w:b/>
          <w:sz w:val="22"/>
          <w:szCs w:val="22"/>
          <w:u w:val="single"/>
        </w:rPr>
        <w:t>Germany’s</w:t>
      </w:r>
      <w:proofErr w:type="spellEnd"/>
      <w:r w:rsidRPr="00243A25">
        <w:rPr>
          <w:b/>
          <w:sz w:val="22"/>
          <w:szCs w:val="22"/>
          <w:u w:val="single"/>
        </w:rPr>
        <w:t xml:space="preserve"> Power People</w:t>
      </w:r>
    </w:p>
    <w:p w:rsidR="0007230B" w:rsidRPr="00243A25" w:rsidRDefault="0007230B" w:rsidP="002964BC">
      <w:pPr>
        <w:rPr>
          <w:b/>
          <w:sz w:val="28"/>
          <w:szCs w:val="28"/>
        </w:rPr>
      </w:pPr>
      <w:r w:rsidRPr="00243A25">
        <w:rPr>
          <w:b/>
          <w:sz w:val="28"/>
          <w:szCs w:val="28"/>
        </w:rPr>
        <w:t>Miss und Mr. Handwerk 2020 gekürt</w:t>
      </w:r>
    </w:p>
    <w:p w:rsidR="0007230B" w:rsidRPr="0007230B" w:rsidRDefault="0007230B" w:rsidP="002964BC">
      <w:pPr>
        <w:rPr>
          <w:sz w:val="22"/>
          <w:szCs w:val="22"/>
        </w:rPr>
      </w:pPr>
    </w:p>
    <w:p w:rsidR="00C17BBB" w:rsidRPr="00243A25" w:rsidRDefault="00243A25" w:rsidP="002964BC">
      <w:pPr>
        <w:rPr>
          <w:b/>
          <w:sz w:val="22"/>
          <w:szCs w:val="22"/>
        </w:rPr>
      </w:pPr>
      <w:r w:rsidRPr="00243A25">
        <w:rPr>
          <w:b/>
          <w:sz w:val="22"/>
          <w:szCs w:val="22"/>
        </w:rPr>
        <w:t xml:space="preserve">(Mai 2020) </w:t>
      </w:r>
      <w:r w:rsidR="00C17BBB" w:rsidRPr="00243A25">
        <w:rPr>
          <w:b/>
          <w:sz w:val="22"/>
          <w:szCs w:val="22"/>
        </w:rPr>
        <w:t>Miss und Mr. Handwerk 2020 stehen fest. Zwar fand die diesjährige</w:t>
      </w:r>
      <w:r w:rsidR="0007230B" w:rsidRPr="00243A25">
        <w:rPr>
          <w:b/>
          <w:sz w:val="22"/>
          <w:szCs w:val="22"/>
        </w:rPr>
        <w:t xml:space="preserve"> Wahl </w:t>
      </w:r>
      <w:r w:rsidR="00C17BBB" w:rsidRPr="00243A25">
        <w:rPr>
          <w:b/>
          <w:sz w:val="22"/>
          <w:szCs w:val="22"/>
        </w:rPr>
        <w:t xml:space="preserve">wegen der derzeitigen Lage in einem deutlich kleineren Rahmen statt. Doch am Ende stand die </w:t>
      </w:r>
      <w:r w:rsidR="0007230B" w:rsidRPr="00243A25">
        <w:rPr>
          <w:b/>
          <w:sz w:val="22"/>
          <w:szCs w:val="22"/>
        </w:rPr>
        <w:t>Entscheidung</w:t>
      </w:r>
      <w:r w:rsidR="00C17BBB" w:rsidRPr="00243A25">
        <w:rPr>
          <w:b/>
          <w:sz w:val="22"/>
          <w:szCs w:val="22"/>
        </w:rPr>
        <w:t xml:space="preserve"> der Juroren fest. </w:t>
      </w:r>
    </w:p>
    <w:p w:rsidR="00B02730" w:rsidRPr="00243A25" w:rsidRDefault="00B02730" w:rsidP="002964BC">
      <w:pPr>
        <w:rPr>
          <w:b/>
          <w:sz w:val="22"/>
          <w:szCs w:val="22"/>
        </w:rPr>
      </w:pPr>
    </w:p>
    <w:p w:rsidR="00B40726" w:rsidRPr="0007230B" w:rsidRDefault="00C17BBB" w:rsidP="002964BC">
      <w:pPr>
        <w:rPr>
          <w:sz w:val="22"/>
          <w:szCs w:val="22"/>
        </w:rPr>
      </w:pPr>
      <w:r w:rsidRPr="0007230B">
        <w:rPr>
          <w:sz w:val="22"/>
          <w:szCs w:val="22"/>
        </w:rPr>
        <w:t>Die neue Miss Handwerk kommt aus Selfkant, heißt Jule Rombey, ist 20 Jahre alt und Meisterschül</w:t>
      </w:r>
      <w:bookmarkStart w:id="0" w:name="_GoBack"/>
      <w:bookmarkEnd w:id="0"/>
      <w:r w:rsidRPr="0007230B">
        <w:rPr>
          <w:sz w:val="22"/>
          <w:szCs w:val="22"/>
        </w:rPr>
        <w:t xml:space="preserve">erin im Tischlerhandwerk. </w:t>
      </w:r>
      <w:r w:rsidR="00FA1BCA" w:rsidRPr="0007230B">
        <w:rPr>
          <w:sz w:val="22"/>
          <w:szCs w:val="22"/>
        </w:rPr>
        <w:t>Andy Hansen</w:t>
      </w:r>
      <w:r w:rsidR="004D1620" w:rsidRPr="0007230B">
        <w:rPr>
          <w:sz w:val="22"/>
          <w:szCs w:val="22"/>
        </w:rPr>
        <w:t xml:space="preserve"> (35)</w:t>
      </w:r>
      <w:r w:rsidR="00FA1BCA" w:rsidRPr="0007230B">
        <w:rPr>
          <w:sz w:val="22"/>
          <w:szCs w:val="22"/>
        </w:rPr>
        <w:t xml:space="preserve"> </w:t>
      </w:r>
      <w:r w:rsidR="00243A25">
        <w:rPr>
          <w:sz w:val="22"/>
          <w:szCs w:val="22"/>
        </w:rPr>
        <w:t xml:space="preserve">aus Husum </w:t>
      </w:r>
      <w:r w:rsidR="00FA1BCA" w:rsidRPr="0007230B">
        <w:rPr>
          <w:sz w:val="22"/>
          <w:szCs w:val="22"/>
        </w:rPr>
        <w:t>ist Mr. Handwerk 2020: Er ist Maler- und Lackierer</w:t>
      </w:r>
      <w:r w:rsidR="004D1620" w:rsidRPr="0007230B">
        <w:rPr>
          <w:sz w:val="22"/>
          <w:szCs w:val="22"/>
        </w:rPr>
        <w:t>meister</w:t>
      </w:r>
      <w:r w:rsidR="00243A25">
        <w:rPr>
          <w:sz w:val="22"/>
          <w:szCs w:val="22"/>
        </w:rPr>
        <w:t>.</w:t>
      </w:r>
      <w:r w:rsidR="00F85617">
        <w:rPr>
          <w:sz w:val="22"/>
          <w:szCs w:val="22"/>
        </w:rPr>
        <w:t xml:space="preserve"> Die Beiden hatten sich </w:t>
      </w:r>
      <w:r w:rsidR="00243A25">
        <w:rPr>
          <w:sz w:val="22"/>
          <w:szCs w:val="22"/>
        </w:rPr>
        <w:t xml:space="preserve">schlussendlich </w:t>
      </w:r>
      <w:r w:rsidR="00F85617">
        <w:rPr>
          <w:sz w:val="22"/>
          <w:szCs w:val="22"/>
        </w:rPr>
        <w:t xml:space="preserve">gegen </w:t>
      </w:r>
      <w:r w:rsidR="00243A25">
        <w:rPr>
          <w:sz w:val="22"/>
          <w:szCs w:val="22"/>
        </w:rPr>
        <w:t xml:space="preserve">insgesamt </w:t>
      </w:r>
      <w:r w:rsidR="00F85617">
        <w:rPr>
          <w:sz w:val="22"/>
          <w:szCs w:val="22"/>
        </w:rPr>
        <w:t xml:space="preserve">120 Mitbewerber durchgesetzt, die zu Beginn </w:t>
      </w:r>
      <w:r w:rsidR="00243A25">
        <w:rPr>
          <w:sz w:val="22"/>
          <w:szCs w:val="22"/>
        </w:rPr>
        <w:t>bei „</w:t>
      </w:r>
      <w:proofErr w:type="spellStart"/>
      <w:r w:rsidR="00243A25">
        <w:rPr>
          <w:sz w:val="22"/>
          <w:szCs w:val="22"/>
        </w:rPr>
        <w:t>Germany’s</w:t>
      </w:r>
      <w:proofErr w:type="spellEnd"/>
      <w:r w:rsidR="00243A25">
        <w:rPr>
          <w:sz w:val="22"/>
          <w:szCs w:val="22"/>
        </w:rPr>
        <w:t xml:space="preserve"> Power People“ am Start waren. Zum Finale traten dann noch je fünf Finalistinnen und Finalisten an.</w:t>
      </w:r>
    </w:p>
    <w:p w:rsidR="0007230B" w:rsidRPr="0007230B" w:rsidRDefault="0007230B" w:rsidP="002964BC">
      <w:pPr>
        <w:rPr>
          <w:sz w:val="22"/>
          <w:szCs w:val="22"/>
        </w:rPr>
      </w:pPr>
    </w:p>
    <w:p w:rsidR="0007230B" w:rsidRPr="00A57F13" w:rsidRDefault="0007230B" w:rsidP="0007230B">
      <w:pPr>
        <w:spacing w:line="240" w:lineRule="atLeast"/>
        <w:rPr>
          <w:rFonts w:eastAsia="Times New Roman" w:cs="Arial"/>
          <w:sz w:val="22"/>
          <w:szCs w:val="22"/>
          <w:lang w:eastAsia="de-DE"/>
        </w:rPr>
      </w:pPr>
      <w:r w:rsidRPr="00A57F13">
        <w:rPr>
          <w:rFonts w:eastAsia="Times New Roman" w:cs="Arial"/>
          <w:sz w:val="22"/>
          <w:szCs w:val="22"/>
          <w:lang w:eastAsia="de-DE"/>
        </w:rPr>
        <w:t xml:space="preserve">Die </w:t>
      </w:r>
      <w:r w:rsidRPr="00A57F13">
        <w:rPr>
          <w:rFonts w:eastAsia="Times New Roman" w:cs="Arial"/>
          <w:bCs/>
          <w:sz w:val="22"/>
          <w:szCs w:val="22"/>
          <w:lang w:eastAsia="de-DE"/>
        </w:rPr>
        <w:t xml:space="preserve">11. Auflage von </w:t>
      </w:r>
      <w:r w:rsidRPr="0007230B">
        <w:rPr>
          <w:rFonts w:eastAsia="Times New Roman" w:cs="Arial"/>
          <w:bCs/>
          <w:sz w:val="22"/>
          <w:szCs w:val="22"/>
          <w:lang w:eastAsia="de-DE"/>
        </w:rPr>
        <w:t>„</w:t>
      </w:r>
      <w:proofErr w:type="spellStart"/>
      <w:r w:rsidRPr="00A57F13">
        <w:rPr>
          <w:rFonts w:eastAsia="Times New Roman" w:cs="Arial"/>
          <w:bCs/>
          <w:sz w:val="22"/>
          <w:szCs w:val="22"/>
          <w:lang w:eastAsia="de-DE"/>
        </w:rPr>
        <w:t>Germany's</w:t>
      </w:r>
      <w:proofErr w:type="spellEnd"/>
      <w:r w:rsidRPr="00A57F13">
        <w:rPr>
          <w:rFonts w:eastAsia="Times New Roman" w:cs="Arial"/>
          <w:bCs/>
          <w:sz w:val="22"/>
          <w:szCs w:val="22"/>
          <w:lang w:eastAsia="de-DE"/>
        </w:rPr>
        <w:t xml:space="preserve"> Power People</w:t>
      </w:r>
      <w:r w:rsidRPr="0007230B">
        <w:rPr>
          <w:rFonts w:eastAsia="Times New Roman" w:cs="Arial"/>
          <w:bCs/>
          <w:sz w:val="22"/>
          <w:szCs w:val="22"/>
          <w:lang w:eastAsia="de-DE"/>
        </w:rPr>
        <w:t>“</w:t>
      </w:r>
      <w:r w:rsidRPr="00A57F13">
        <w:rPr>
          <w:rFonts w:eastAsia="Times New Roman" w:cs="Arial"/>
          <w:bCs/>
          <w:sz w:val="22"/>
          <w:szCs w:val="22"/>
          <w:lang w:eastAsia="de-DE"/>
        </w:rPr>
        <w:t xml:space="preserve"> beginnt Ende April 2020</w:t>
      </w:r>
      <w:r w:rsidRPr="00A57F13">
        <w:rPr>
          <w:rFonts w:eastAsia="Times New Roman" w:cs="Arial"/>
          <w:sz w:val="22"/>
          <w:szCs w:val="22"/>
          <w:lang w:eastAsia="de-DE"/>
        </w:rPr>
        <w:t>. Nach einer</w:t>
      </w:r>
      <w:hyperlink r:id="rId5" w:tgtFrame="_blank" w:history="1">
        <w:r w:rsidRPr="00A57F13">
          <w:rPr>
            <w:rFonts w:eastAsia="Times New Roman" w:cs="Arial"/>
            <w:sz w:val="22"/>
            <w:szCs w:val="22"/>
            <w:lang w:eastAsia="de-DE"/>
          </w:rPr>
          <w:t xml:space="preserve"> Bewerbungsphase</w:t>
        </w:r>
      </w:hyperlink>
      <w:r w:rsidRPr="00A57F13">
        <w:rPr>
          <w:rFonts w:eastAsia="Times New Roman" w:cs="Arial"/>
          <w:sz w:val="22"/>
          <w:szCs w:val="22"/>
          <w:lang w:eastAsia="de-DE"/>
        </w:rPr>
        <w:t xml:space="preserve"> werden die Handwerker*innen zu einem Fotoshooting eingeladen. Aus dem Kreis erfolgt im Herbst die Nominierung der Teilnehmer an der Wahl </w:t>
      </w:r>
      <w:r>
        <w:rPr>
          <w:rFonts w:eastAsia="Times New Roman" w:cs="Arial"/>
          <w:sz w:val="22"/>
          <w:szCs w:val="22"/>
          <w:lang w:eastAsia="de-DE"/>
        </w:rPr>
        <w:t>„</w:t>
      </w:r>
      <w:r w:rsidRPr="0007230B">
        <w:rPr>
          <w:sz w:val="22"/>
          <w:szCs w:val="22"/>
        </w:rPr>
        <w:t>Miss und Mr. Handwerk</w:t>
      </w:r>
      <w:r>
        <w:rPr>
          <w:sz w:val="22"/>
          <w:szCs w:val="22"/>
        </w:rPr>
        <w:t>“.</w:t>
      </w:r>
      <w:r w:rsidRPr="00A57F13">
        <w:rPr>
          <w:rFonts w:eastAsia="Times New Roman" w:cs="Arial"/>
          <w:sz w:val="22"/>
          <w:szCs w:val="22"/>
          <w:lang w:eastAsia="de-DE"/>
        </w:rPr>
        <w:br/>
      </w:r>
    </w:p>
    <w:p w:rsidR="0007230B" w:rsidRPr="0007230B" w:rsidRDefault="0007230B" w:rsidP="002964BC">
      <w:pPr>
        <w:rPr>
          <w:sz w:val="22"/>
          <w:szCs w:val="22"/>
        </w:rPr>
      </w:pPr>
    </w:p>
    <w:sectPr w:rsidR="0007230B" w:rsidRPr="0007230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BB"/>
    <w:rsid w:val="0007230B"/>
    <w:rsid w:val="00243A25"/>
    <w:rsid w:val="002964BC"/>
    <w:rsid w:val="004D1620"/>
    <w:rsid w:val="00972BFB"/>
    <w:rsid w:val="00B02730"/>
    <w:rsid w:val="00B40726"/>
    <w:rsid w:val="00C17BBB"/>
    <w:rsid w:val="00F85617"/>
    <w:rsid w:val="00FA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5AD5"/>
  <w15:chartTrackingRefBased/>
  <w15:docId w15:val="{DBAFCD22-84B7-4C3E-9096-C64A75EC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ermanyspowerpeople.de/bewerbu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5</cp:revision>
  <dcterms:created xsi:type="dcterms:W3CDTF">2020-04-15T12:48:00Z</dcterms:created>
  <dcterms:modified xsi:type="dcterms:W3CDTF">2020-04-15T14:26:00Z</dcterms:modified>
</cp:coreProperties>
</file>