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5EFC1" w14:textId="28566B3B" w:rsidR="00BC1058" w:rsidRPr="00CB2468" w:rsidRDefault="00BC1058" w:rsidP="00BC7264">
      <w:pPr>
        <w:rPr>
          <w:sz w:val="20"/>
          <w:szCs w:val="20"/>
        </w:rPr>
      </w:pPr>
      <w:r w:rsidRPr="00CB2468">
        <w:rPr>
          <w:sz w:val="20"/>
          <w:szCs w:val="20"/>
        </w:rPr>
        <w:t xml:space="preserve">PRESSMEDDELANDE </w:t>
      </w:r>
      <w:r w:rsidRPr="00CB2468">
        <w:rPr>
          <w:sz w:val="20"/>
          <w:szCs w:val="20"/>
        </w:rPr>
        <w:tab/>
      </w:r>
      <w:r w:rsidRPr="00CB2468">
        <w:rPr>
          <w:sz w:val="20"/>
          <w:szCs w:val="20"/>
        </w:rPr>
        <w:tab/>
      </w:r>
      <w:r w:rsidRPr="00CB2468">
        <w:rPr>
          <w:sz w:val="20"/>
          <w:szCs w:val="20"/>
        </w:rPr>
        <w:tab/>
      </w:r>
      <w:r w:rsidRPr="00CB2468">
        <w:rPr>
          <w:sz w:val="20"/>
          <w:szCs w:val="20"/>
        </w:rPr>
        <w:tab/>
      </w:r>
      <w:r w:rsidR="0035638C" w:rsidRPr="00CB2468">
        <w:rPr>
          <w:sz w:val="20"/>
          <w:szCs w:val="20"/>
        </w:rPr>
        <w:tab/>
      </w:r>
      <w:r w:rsidR="006C38AB" w:rsidRPr="00FA309E">
        <w:rPr>
          <w:sz w:val="20"/>
          <w:szCs w:val="20"/>
        </w:rPr>
        <w:t>201</w:t>
      </w:r>
      <w:r w:rsidR="004005AC" w:rsidRPr="00FA309E">
        <w:rPr>
          <w:sz w:val="20"/>
          <w:szCs w:val="20"/>
        </w:rPr>
        <w:t>8</w:t>
      </w:r>
      <w:r w:rsidR="006C38AB" w:rsidRPr="00FA309E">
        <w:rPr>
          <w:sz w:val="20"/>
          <w:szCs w:val="20"/>
        </w:rPr>
        <w:t>-0</w:t>
      </w:r>
      <w:r w:rsidR="00E83D1B" w:rsidRPr="00FA309E">
        <w:rPr>
          <w:sz w:val="20"/>
          <w:szCs w:val="20"/>
        </w:rPr>
        <w:t>6</w:t>
      </w:r>
      <w:r w:rsidR="006C38AB" w:rsidRPr="00FA309E">
        <w:rPr>
          <w:sz w:val="20"/>
          <w:szCs w:val="20"/>
        </w:rPr>
        <w:t>-</w:t>
      </w:r>
      <w:r w:rsidR="007132BF" w:rsidRPr="00FA309E">
        <w:rPr>
          <w:sz w:val="20"/>
          <w:szCs w:val="20"/>
        </w:rPr>
        <w:t>1</w:t>
      </w:r>
      <w:r w:rsidR="00FA309E" w:rsidRPr="00FA309E">
        <w:rPr>
          <w:sz w:val="20"/>
          <w:szCs w:val="20"/>
        </w:rPr>
        <w:t>8</w:t>
      </w:r>
    </w:p>
    <w:p w14:paraId="01DB9390" w14:textId="77777777" w:rsidR="00BC7264" w:rsidRPr="004E1B1F" w:rsidRDefault="00BC7264" w:rsidP="00271322">
      <w:pPr>
        <w:pStyle w:val="Pressmedelandedatum"/>
        <w:jc w:val="left"/>
        <w:rPr>
          <w:rFonts w:asciiTheme="minorHAnsi" w:hAnsiTheme="minorHAnsi"/>
          <w:b/>
        </w:rPr>
      </w:pPr>
    </w:p>
    <w:p w14:paraId="0C3A23BB" w14:textId="20F1D595" w:rsidR="006C38AB" w:rsidRPr="00612793" w:rsidRDefault="00612793" w:rsidP="00612793">
      <w:pPr>
        <w:pStyle w:val="Rubrik1"/>
        <w:rPr>
          <w:rFonts w:asciiTheme="minorHAnsi" w:hAnsiTheme="minorHAnsi"/>
          <w:color w:val="000000" w:themeColor="text1"/>
        </w:rPr>
      </w:pPr>
      <w:r w:rsidRPr="007132BF">
        <w:rPr>
          <w:rFonts w:asciiTheme="minorHAnsi" w:hAnsiTheme="minorHAnsi"/>
          <w:color w:val="000000" w:themeColor="text1"/>
        </w:rPr>
        <w:t>NK presentera</w:t>
      </w:r>
      <w:r w:rsidR="00FA309E">
        <w:rPr>
          <w:rFonts w:asciiTheme="minorHAnsi" w:hAnsiTheme="minorHAnsi"/>
          <w:color w:val="000000" w:themeColor="text1"/>
        </w:rPr>
        <w:t>r de nominerade till utmärkelserna</w:t>
      </w:r>
      <w:r w:rsidRPr="007132BF">
        <w:rPr>
          <w:rFonts w:asciiTheme="minorHAnsi" w:hAnsiTheme="minorHAnsi"/>
          <w:color w:val="000000" w:themeColor="text1"/>
        </w:rPr>
        <w:t xml:space="preserve"> </w:t>
      </w:r>
      <w:r w:rsidRPr="007132BF">
        <w:rPr>
          <w:rFonts w:asciiTheme="minorHAnsi" w:hAnsiTheme="minorHAnsi"/>
          <w:i/>
          <w:color w:val="000000" w:themeColor="text1"/>
        </w:rPr>
        <w:t xml:space="preserve">Nordiska Kompaniets Framtidslöfte </w:t>
      </w:r>
      <w:r w:rsidR="00FA309E" w:rsidRPr="00FA309E">
        <w:rPr>
          <w:rFonts w:asciiTheme="minorHAnsi" w:hAnsiTheme="minorHAnsi"/>
          <w:color w:val="000000" w:themeColor="text1"/>
        </w:rPr>
        <w:t xml:space="preserve">och </w:t>
      </w:r>
      <w:r w:rsidR="00FA309E">
        <w:rPr>
          <w:rFonts w:asciiTheme="minorHAnsi" w:hAnsiTheme="minorHAnsi"/>
          <w:i/>
          <w:color w:val="000000" w:themeColor="text1"/>
        </w:rPr>
        <w:t xml:space="preserve">Nordiska Kompaniets Innovationspris </w:t>
      </w:r>
      <w:r w:rsidRPr="007132BF">
        <w:rPr>
          <w:rFonts w:asciiTheme="minorHAnsi" w:hAnsiTheme="minorHAnsi"/>
          <w:color w:val="000000" w:themeColor="text1"/>
        </w:rPr>
        <w:t>på NK Galan 2018</w:t>
      </w:r>
      <w:r w:rsidR="006F39D8" w:rsidRPr="007132BF">
        <w:rPr>
          <w:rFonts w:asciiTheme="minorHAnsi" w:hAnsiTheme="minorHAnsi"/>
          <w:color w:val="000000" w:themeColor="text1"/>
        </w:rPr>
        <w:br/>
      </w:r>
    </w:p>
    <w:p w14:paraId="43F65E26" w14:textId="60ED201E" w:rsidR="00CC2445" w:rsidRDefault="00612793" w:rsidP="00CC2445">
      <w:pPr>
        <w:rPr>
          <w:sz w:val="20"/>
          <w:szCs w:val="20"/>
        </w:rPr>
      </w:pPr>
      <w:r>
        <w:rPr>
          <w:rFonts w:eastAsiaTheme="minorHAnsi" w:cs="Times"/>
          <w:color w:val="000000" w:themeColor="text1"/>
          <w:lang w:eastAsia="en-US"/>
        </w:rPr>
        <w:t>Den 27 augusti går NK Galan 2018 av stapeln. Galan arran</w:t>
      </w:r>
      <w:r w:rsidR="007132BF">
        <w:rPr>
          <w:rFonts w:eastAsiaTheme="minorHAnsi" w:cs="Times"/>
          <w:color w:val="000000" w:themeColor="text1"/>
          <w:lang w:eastAsia="en-US"/>
        </w:rPr>
        <w:t xml:space="preserve">geras för tredje året i rad i syfte att </w:t>
      </w:r>
      <w:r>
        <w:rPr>
          <w:rFonts w:eastAsiaTheme="minorHAnsi" w:cs="Times"/>
          <w:color w:val="000000" w:themeColor="text1"/>
          <w:lang w:eastAsia="en-US"/>
        </w:rPr>
        <w:t>premiera framstående modeskapare</w:t>
      </w:r>
      <w:r w:rsidR="006F39D8">
        <w:rPr>
          <w:rFonts w:eastAsiaTheme="minorHAnsi" w:cs="Times"/>
          <w:color w:val="000000" w:themeColor="text1"/>
          <w:lang w:eastAsia="en-US"/>
        </w:rPr>
        <w:t>, profiler och v</w:t>
      </w:r>
      <w:r>
        <w:rPr>
          <w:rFonts w:eastAsiaTheme="minorHAnsi" w:cs="Times"/>
          <w:color w:val="000000" w:themeColor="text1"/>
          <w:lang w:eastAsia="en-US"/>
        </w:rPr>
        <w:t>arumärken. Nu presenterar NK, tillsammans med årets</w:t>
      </w:r>
      <w:r w:rsidR="00FA309E">
        <w:rPr>
          <w:rFonts w:eastAsiaTheme="minorHAnsi" w:cs="Times"/>
          <w:color w:val="000000" w:themeColor="text1"/>
          <w:lang w:eastAsia="en-US"/>
        </w:rPr>
        <w:t xml:space="preserve"> jury, de nominerade i kategorierna</w:t>
      </w:r>
      <w:r>
        <w:rPr>
          <w:rFonts w:eastAsiaTheme="minorHAnsi" w:cs="Times"/>
          <w:color w:val="000000" w:themeColor="text1"/>
          <w:lang w:eastAsia="en-US"/>
        </w:rPr>
        <w:t xml:space="preserve"> </w:t>
      </w:r>
      <w:r w:rsidRPr="00612793">
        <w:rPr>
          <w:rFonts w:eastAsiaTheme="minorHAnsi" w:cs="Times"/>
          <w:i/>
          <w:color w:val="000000" w:themeColor="text1"/>
          <w:lang w:eastAsia="en-US"/>
        </w:rPr>
        <w:t>Nordiska Kompaniets Framtidslöfte</w:t>
      </w:r>
      <w:r w:rsidR="00FA309E">
        <w:rPr>
          <w:rFonts w:eastAsiaTheme="minorHAnsi" w:cs="Times"/>
          <w:color w:val="000000" w:themeColor="text1"/>
          <w:lang w:eastAsia="en-US"/>
        </w:rPr>
        <w:t xml:space="preserve"> och </w:t>
      </w:r>
      <w:r w:rsidR="00FA309E" w:rsidRPr="00FA309E">
        <w:rPr>
          <w:rFonts w:eastAsiaTheme="minorHAnsi" w:cs="Times"/>
          <w:i/>
          <w:color w:val="000000" w:themeColor="text1"/>
          <w:lang w:eastAsia="en-US"/>
        </w:rPr>
        <w:t>Nordiska Kompaniets Innovationspris</w:t>
      </w:r>
      <w:r w:rsidR="00FA309E">
        <w:rPr>
          <w:rFonts w:eastAsiaTheme="minorHAnsi" w:cs="Times"/>
          <w:color w:val="000000" w:themeColor="text1"/>
          <w:lang w:eastAsia="en-US"/>
        </w:rPr>
        <w:t>.</w:t>
      </w:r>
    </w:p>
    <w:p w14:paraId="14486DE2" w14:textId="77777777" w:rsidR="00CC2445" w:rsidRDefault="00CC2445" w:rsidP="00CC2445">
      <w:pPr>
        <w:rPr>
          <w:sz w:val="20"/>
          <w:szCs w:val="20"/>
        </w:rPr>
      </w:pPr>
    </w:p>
    <w:p w14:paraId="4821C224" w14:textId="5221C7E7" w:rsidR="00A57019" w:rsidRPr="00A57019" w:rsidRDefault="002657D8" w:rsidP="006F39D8">
      <w:pPr>
        <w:widowControl w:val="0"/>
        <w:autoSpaceDE w:val="0"/>
        <w:autoSpaceDN w:val="0"/>
        <w:adjustRightInd w:val="0"/>
        <w:spacing w:after="240"/>
        <w:ind w:right="-290"/>
        <w:rPr>
          <w:sz w:val="20"/>
          <w:szCs w:val="20"/>
        </w:rPr>
      </w:pPr>
      <w:r>
        <w:rPr>
          <w:sz w:val="20"/>
          <w:szCs w:val="20"/>
        </w:rPr>
        <w:t xml:space="preserve">Josef Sachs grundade Nordiska Kompaniet 1902 med ambitionen att skapa ett varuhus som skulle vara en scen för framtiden och alltid ligga steget före. </w:t>
      </w:r>
      <w:r w:rsidR="00CC2445" w:rsidRPr="00CC2445">
        <w:rPr>
          <w:sz w:val="20"/>
          <w:szCs w:val="20"/>
        </w:rPr>
        <w:t xml:space="preserve">I linje med Nordiska Kompaniets fortsatta arbete med </w:t>
      </w:r>
      <w:r w:rsidR="00B00815" w:rsidRPr="00CC2445">
        <w:rPr>
          <w:sz w:val="20"/>
          <w:szCs w:val="20"/>
        </w:rPr>
        <w:t>att förena</w:t>
      </w:r>
      <w:r w:rsidR="00CC2445" w:rsidRPr="00CC2445">
        <w:rPr>
          <w:sz w:val="20"/>
          <w:szCs w:val="20"/>
        </w:rPr>
        <w:t xml:space="preserve"> och </w:t>
      </w:r>
      <w:r w:rsidR="001D5F61" w:rsidRPr="00CC2445">
        <w:rPr>
          <w:sz w:val="20"/>
          <w:szCs w:val="20"/>
        </w:rPr>
        <w:t>kombinera</w:t>
      </w:r>
      <w:r w:rsidR="00B00815" w:rsidRPr="00CC2445">
        <w:rPr>
          <w:sz w:val="20"/>
          <w:szCs w:val="20"/>
        </w:rPr>
        <w:t xml:space="preserve"> f</w:t>
      </w:r>
      <w:r w:rsidR="006F39D8" w:rsidRPr="00CC2445">
        <w:rPr>
          <w:sz w:val="20"/>
          <w:szCs w:val="20"/>
        </w:rPr>
        <w:t>örnyelse och tradition</w:t>
      </w:r>
      <w:r w:rsidR="00CC2445" w:rsidRPr="00CC2445">
        <w:rPr>
          <w:sz w:val="20"/>
          <w:szCs w:val="20"/>
        </w:rPr>
        <w:t xml:space="preserve">, </w:t>
      </w:r>
      <w:r w:rsidR="00CC2445">
        <w:rPr>
          <w:sz w:val="20"/>
          <w:szCs w:val="20"/>
        </w:rPr>
        <w:t xml:space="preserve">tilldelas priset </w:t>
      </w:r>
      <w:r w:rsidR="00D27337" w:rsidRPr="006F39D8">
        <w:rPr>
          <w:i/>
          <w:sz w:val="20"/>
          <w:szCs w:val="20"/>
        </w:rPr>
        <w:t>Nordiska Kompaniets Framtidslöfte</w:t>
      </w:r>
      <w:r w:rsidR="00CC2445">
        <w:rPr>
          <w:sz w:val="20"/>
          <w:szCs w:val="20"/>
        </w:rPr>
        <w:t>, till</w:t>
      </w:r>
      <w:r w:rsidR="006F39D8" w:rsidRPr="006F39D8">
        <w:rPr>
          <w:sz w:val="20"/>
          <w:szCs w:val="20"/>
        </w:rPr>
        <w:t xml:space="preserve"> en person eller ett varumärke som spås inta den internationella </w:t>
      </w:r>
      <w:proofErr w:type="spellStart"/>
      <w:r w:rsidR="006F39D8" w:rsidRPr="006F39D8">
        <w:rPr>
          <w:sz w:val="20"/>
          <w:szCs w:val="20"/>
        </w:rPr>
        <w:t>modescenen</w:t>
      </w:r>
      <w:proofErr w:type="spellEnd"/>
      <w:r w:rsidR="006F39D8">
        <w:rPr>
          <w:sz w:val="20"/>
          <w:szCs w:val="20"/>
        </w:rPr>
        <w:t xml:space="preserve"> och bli</w:t>
      </w:r>
      <w:r w:rsidR="006F39D8" w:rsidRPr="006F39D8">
        <w:rPr>
          <w:sz w:val="20"/>
          <w:szCs w:val="20"/>
        </w:rPr>
        <w:t xml:space="preserve"> morgondagens lysande stjärna</w:t>
      </w:r>
      <w:r w:rsidR="006F39D8">
        <w:rPr>
          <w:sz w:val="20"/>
          <w:szCs w:val="20"/>
        </w:rPr>
        <w:t xml:space="preserve">. Tidigare pristagare i denna kategori är: Vetements (2016) och </w:t>
      </w:r>
      <w:proofErr w:type="spellStart"/>
      <w:r w:rsidR="006F39D8">
        <w:rPr>
          <w:sz w:val="20"/>
          <w:szCs w:val="20"/>
        </w:rPr>
        <w:t>Totême</w:t>
      </w:r>
      <w:proofErr w:type="spellEnd"/>
      <w:r w:rsidR="006F39D8">
        <w:rPr>
          <w:sz w:val="20"/>
          <w:szCs w:val="20"/>
        </w:rPr>
        <w:t xml:space="preserve"> (2017). </w:t>
      </w:r>
    </w:p>
    <w:p w14:paraId="53749C03" w14:textId="2BCC2074" w:rsidR="00661DFF" w:rsidRDefault="00612793" w:rsidP="00FA309E">
      <w:pPr>
        <w:widowControl w:val="0"/>
        <w:autoSpaceDE w:val="0"/>
        <w:autoSpaceDN w:val="0"/>
        <w:adjustRightInd w:val="0"/>
        <w:spacing w:after="240"/>
        <w:ind w:right="-148"/>
        <w:rPr>
          <w:i/>
          <w:sz w:val="20"/>
          <w:szCs w:val="20"/>
        </w:rPr>
      </w:pPr>
      <w:r>
        <w:rPr>
          <w:sz w:val="20"/>
          <w:szCs w:val="20"/>
        </w:rPr>
        <w:t xml:space="preserve">Nominerade till </w:t>
      </w:r>
      <w:r w:rsidRPr="00612793">
        <w:rPr>
          <w:i/>
          <w:sz w:val="20"/>
          <w:szCs w:val="20"/>
        </w:rPr>
        <w:t>Nordiska Kompaniets Framtidslöfte</w:t>
      </w:r>
      <w:r>
        <w:rPr>
          <w:sz w:val="20"/>
          <w:szCs w:val="20"/>
        </w:rPr>
        <w:t xml:space="preserve"> är:</w:t>
      </w:r>
      <w:r w:rsidR="002657D8">
        <w:rPr>
          <w:rFonts w:ascii="PMingLiU" w:eastAsia="PMingLiU" w:hAnsi="PMingLiU" w:cs="PMingLiU"/>
          <w:sz w:val="20"/>
          <w:szCs w:val="20"/>
        </w:rPr>
        <w:br/>
      </w:r>
      <w:r w:rsidR="002657D8" w:rsidRPr="002657D8">
        <w:rPr>
          <w:rFonts w:ascii="PMingLiU" w:eastAsia="PMingLiU" w:hAnsi="PMingLiU" w:cs="PMingLiU"/>
          <w:sz w:val="14"/>
          <w:szCs w:val="14"/>
        </w:rPr>
        <w:br/>
      </w:r>
      <w:r w:rsidR="00661DFF">
        <w:rPr>
          <w:b/>
          <w:sz w:val="20"/>
          <w:szCs w:val="20"/>
        </w:rPr>
        <w:t>All Blues</w:t>
      </w:r>
      <w:r w:rsidR="00661DFF">
        <w:rPr>
          <w:b/>
          <w:sz w:val="20"/>
          <w:szCs w:val="20"/>
        </w:rPr>
        <w:br/>
      </w:r>
      <w:proofErr w:type="spellStart"/>
      <w:r w:rsidR="00661DFF" w:rsidRPr="00661DFF">
        <w:rPr>
          <w:b/>
          <w:sz w:val="20"/>
          <w:szCs w:val="20"/>
        </w:rPr>
        <w:t>Jacquemus</w:t>
      </w:r>
      <w:proofErr w:type="spellEnd"/>
      <w:r w:rsidR="00661DFF">
        <w:rPr>
          <w:b/>
          <w:sz w:val="20"/>
          <w:szCs w:val="20"/>
        </w:rPr>
        <w:br/>
        <w:t>OFF</w:t>
      </w:r>
      <w:r w:rsidR="00A11896">
        <w:rPr>
          <w:b/>
          <w:sz w:val="20"/>
          <w:szCs w:val="20"/>
        </w:rPr>
        <w:t>-</w:t>
      </w:r>
      <w:r w:rsidR="00661DFF">
        <w:rPr>
          <w:b/>
          <w:sz w:val="20"/>
          <w:szCs w:val="20"/>
        </w:rPr>
        <w:t>WHITE</w:t>
      </w:r>
      <w:r w:rsidR="00FA309E">
        <w:rPr>
          <w:b/>
          <w:sz w:val="20"/>
          <w:szCs w:val="20"/>
        </w:rPr>
        <w:br/>
      </w:r>
      <w:r w:rsidR="00661DFF">
        <w:rPr>
          <w:b/>
          <w:sz w:val="20"/>
          <w:szCs w:val="20"/>
        </w:rPr>
        <w:br/>
      </w:r>
      <w:r w:rsidR="00661DFF" w:rsidRPr="00CC2445">
        <w:rPr>
          <w:b/>
          <w:sz w:val="20"/>
          <w:szCs w:val="20"/>
        </w:rPr>
        <w:t xml:space="preserve">Juryns motivering lyder: </w:t>
      </w:r>
      <w:r w:rsidR="00661DFF">
        <w:rPr>
          <w:b/>
          <w:sz w:val="20"/>
          <w:szCs w:val="20"/>
        </w:rPr>
        <w:br/>
      </w:r>
      <w:r>
        <w:rPr>
          <w:b/>
          <w:sz w:val="20"/>
          <w:szCs w:val="20"/>
        </w:rPr>
        <w:br/>
      </w:r>
      <w:r w:rsidR="00661DFF">
        <w:rPr>
          <w:b/>
          <w:sz w:val="20"/>
          <w:szCs w:val="20"/>
        </w:rPr>
        <w:t>All Blues</w:t>
      </w:r>
      <w:r w:rsidR="00FA309E">
        <w:rPr>
          <w:b/>
          <w:sz w:val="20"/>
          <w:szCs w:val="20"/>
        </w:rPr>
        <w:br/>
      </w:r>
      <w:r w:rsidR="00661DFF">
        <w:rPr>
          <w:i/>
          <w:sz w:val="20"/>
          <w:szCs w:val="20"/>
        </w:rPr>
        <w:t>”</w:t>
      </w:r>
      <w:r w:rsidR="00661DFF" w:rsidRPr="00661DFF">
        <w:rPr>
          <w:i/>
          <w:sz w:val="20"/>
          <w:szCs w:val="20"/>
        </w:rPr>
        <w:t xml:space="preserve">Sedan starten har smyckesmärket förknippats med NK, som var först i världen med att sälja deras </w:t>
      </w:r>
      <w:proofErr w:type="spellStart"/>
      <w:r w:rsidR="00661DFF" w:rsidRPr="00661DFF">
        <w:rPr>
          <w:i/>
          <w:sz w:val="20"/>
          <w:szCs w:val="20"/>
        </w:rPr>
        <w:t>herrsmycken</w:t>
      </w:r>
      <w:proofErr w:type="spellEnd"/>
      <w:r w:rsidR="00661DFF" w:rsidRPr="00661DFF">
        <w:rPr>
          <w:i/>
          <w:sz w:val="20"/>
          <w:szCs w:val="20"/>
        </w:rPr>
        <w:t xml:space="preserve">. På kort tid har de blivit ett internationellt fenomen. Deras smycken är lätta att känna igen tack vare det underfundiga, nästan humoristiska formspråket, ofta med inspiration från grundarnas egna erfarenheter och tankar. Baserade i Stockholm, med all sin tillverkning i Sverige utifrån </w:t>
      </w:r>
      <w:proofErr w:type="spellStart"/>
      <w:r w:rsidR="00661DFF" w:rsidRPr="00661DFF">
        <w:rPr>
          <w:i/>
          <w:sz w:val="20"/>
          <w:szCs w:val="20"/>
        </w:rPr>
        <w:t>zero</w:t>
      </w:r>
      <w:proofErr w:type="spellEnd"/>
      <w:r w:rsidR="00661DFF" w:rsidRPr="00661DFF">
        <w:rPr>
          <w:i/>
          <w:sz w:val="20"/>
          <w:szCs w:val="20"/>
        </w:rPr>
        <w:t xml:space="preserve"> </w:t>
      </w:r>
      <w:proofErr w:type="spellStart"/>
      <w:r w:rsidR="00661DFF" w:rsidRPr="00661DFF">
        <w:rPr>
          <w:i/>
          <w:sz w:val="20"/>
          <w:szCs w:val="20"/>
        </w:rPr>
        <w:t>waste</w:t>
      </w:r>
      <w:proofErr w:type="spellEnd"/>
      <w:r w:rsidR="00661DFF" w:rsidRPr="00661DFF">
        <w:rPr>
          <w:i/>
          <w:sz w:val="20"/>
          <w:szCs w:val="20"/>
        </w:rPr>
        <w:t>-principen, är framtiden för All Blues ljus</w:t>
      </w:r>
      <w:r w:rsidR="00661DFF">
        <w:rPr>
          <w:i/>
          <w:sz w:val="20"/>
          <w:szCs w:val="20"/>
        </w:rPr>
        <w:t>.”</w:t>
      </w:r>
    </w:p>
    <w:p w14:paraId="4F59B101" w14:textId="70532CDF" w:rsidR="00661DFF" w:rsidRPr="00A11896" w:rsidRDefault="00661DFF" w:rsidP="00FA309E">
      <w:pPr>
        <w:widowControl w:val="0"/>
        <w:autoSpaceDE w:val="0"/>
        <w:autoSpaceDN w:val="0"/>
        <w:adjustRightInd w:val="0"/>
        <w:spacing w:after="240"/>
        <w:ind w:right="-148"/>
        <w:rPr>
          <w:b/>
          <w:sz w:val="20"/>
          <w:szCs w:val="20"/>
        </w:rPr>
      </w:pPr>
      <w:proofErr w:type="spellStart"/>
      <w:r w:rsidRPr="00661DFF">
        <w:rPr>
          <w:b/>
          <w:sz w:val="20"/>
          <w:szCs w:val="20"/>
        </w:rPr>
        <w:t>Jacquemus</w:t>
      </w:r>
      <w:proofErr w:type="spellEnd"/>
      <w:r w:rsidR="00FA309E">
        <w:rPr>
          <w:b/>
          <w:sz w:val="20"/>
          <w:szCs w:val="20"/>
        </w:rPr>
        <w:br/>
      </w:r>
      <w:r w:rsidRPr="00661DFF">
        <w:rPr>
          <w:i/>
          <w:sz w:val="20"/>
          <w:szCs w:val="20"/>
        </w:rPr>
        <w:t xml:space="preserve">”Den värld </w:t>
      </w:r>
      <w:proofErr w:type="spellStart"/>
      <w:r w:rsidRPr="00661DFF">
        <w:rPr>
          <w:i/>
          <w:sz w:val="20"/>
          <w:szCs w:val="20"/>
        </w:rPr>
        <w:t>Jacquemus</w:t>
      </w:r>
      <w:proofErr w:type="spellEnd"/>
      <w:r w:rsidRPr="00661DFF">
        <w:rPr>
          <w:i/>
          <w:sz w:val="20"/>
          <w:szCs w:val="20"/>
        </w:rPr>
        <w:t xml:space="preserve"> skapar med sina kollektioner är minst sagt förförisk: Referenserna till designerns uppväxt på franska Rivieran går som en röd tråd genom allt han gör, och ger plaggen en känsla av ledighet och lätthet. Den nonchalanta elegans som </w:t>
      </w:r>
      <w:proofErr w:type="spellStart"/>
      <w:r w:rsidRPr="00661DFF">
        <w:rPr>
          <w:i/>
          <w:sz w:val="20"/>
          <w:szCs w:val="20"/>
        </w:rPr>
        <w:t>Côte</w:t>
      </w:r>
      <w:proofErr w:type="spellEnd"/>
      <w:r w:rsidRPr="00661DFF">
        <w:rPr>
          <w:i/>
          <w:sz w:val="20"/>
          <w:szCs w:val="20"/>
        </w:rPr>
        <w:t xml:space="preserve"> d’Azur förknippas med har han noggrant tillämpat på mode. Resultatet är en samtida och förvånansvärt bärbar definition av lyx.”</w:t>
      </w:r>
    </w:p>
    <w:p w14:paraId="6D2BF684" w14:textId="4D29F980" w:rsidR="00A57019" w:rsidRPr="00FA309E" w:rsidRDefault="00A11896" w:rsidP="00FA309E">
      <w:pPr>
        <w:widowControl w:val="0"/>
        <w:autoSpaceDE w:val="0"/>
        <w:autoSpaceDN w:val="0"/>
        <w:adjustRightInd w:val="0"/>
        <w:spacing w:after="240"/>
        <w:ind w:right="-148"/>
        <w:rPr>
          <w:b/>
          <w:sz w:val="20"/>
          <w:szCs w:val="20"/>
        </w:rPr>
      </w:pPr>
      <w:r>
        <w:rPr>
          <w:b/>
          <w:sz w:val="20"/>
          <w:szCs w:val="20"/>
        </w:rPr>
        <w:t>OFF-</w:t>
      </w:r>
      <w:r w:rsidR="00661DFF">
        <w:rPr>
          <w:b/>
          <w:sz w:val="20"/>
          <w:szCs w:val="20"/>
        </w:rPr>
        <w:t xml:space="preserve">WHITE </w:t>
      </w:r>
      <w:r w:rsidR="00FA309E">
        <w:rPr>
          <w:b/>
          <w:sz w:val="20"/>
          <w:szCs w:val="20"/>
        </w:rPr>
        <w:br/>
      </w:r>
      <w:r w:rsidR="00661DFF" w:rsidRPr="00661DFF">
        <w:rPr>
          <w:i/>
          <w:sz w:val="20"/>
          <w:szCs w:val="20"/>
        </w:rPr>
        <w:t xml:space="preserve">”Nutidsmodet har länge präglats av oväntade möten, där högt blandas med lågt, fint med fult. Det modehus som drivit utvecklingen längst är OFF WHITE, vars koncept utgår från ett starkt konstnärligt uttryck, applicerat på vardagsplagg som vanligtvis förknippas med </w:t>
      </w:r>
      <w:proofErr w:type="spellStart"/>
      <w:r w:rsidR="00661DFF" w:rsidRPr="00661DFF">
        <w:rPr>
          <w:i/>
          <w:sz w:val="20"/>
          <w:szCs w:val="20"/>
        </w:rPr>
        <w:t>streetwear</w:t>
      </w:r>
      <w:proofErr w:type="spellEnd"/>
      <w:r w:rsidR="00661DFF" w:rsidRPr="00661DFF">
        <w:rPr>
          <w:i/>
          <w:sz w:val="20"/>
          <w:szCs w:val="20"/>
        </w:rPr>
        <w:t xml:space="preserve">. Särskilt förknippas de med innovativa och oväntade samarbeten, som i förlängningen utmanar tidigare gränser för vad </w:t>
      </w:r>
      <w:proofErr w:type="spellStart"/>
      <w:r w:rsidR="00661DFF" w:rsidRPr="00661DFF">
        <w:rPr>
          <w:i/>
          <w:sz w:val="20"/>
          <w:szCs w:val="20"/>
        </w:rPr>
        <w:t>high</w:t>
      </w:r>
      <w:proofErr w:type="spellEnd"/>
      <w:r w:rsidR="00661DFF" w:rsidRPr="00661DFF">
        <w:rPr>
          <w:i/>
          <w:sz w:val="20"/>
          <w:szCs w:val="20"/>
        </w:rPr>
        <w:t xml:space="preserve"> fashion är och hur det </w:t>
      </w:r>
      <w:r w:rsidR="00661DFF">
        <w:rPr>
          <w:i/>
          <w:sz w:val="20"/>
          <w:szCs w:val="20"/>
        </w:rPr>
        <w:t>kan se ut.”</w:t>
      </w:r>
      <w:r w:rsidR="00661DFF" w:rsidRPr="00661DFF">
        <w:rPr>
          <w:i/>
          <w:sz w:val="20"/>
          <w:szCs w:val="20"/>
        </w:rPr>
        <w:t xml:space="preserve"> </w:t>
      </w:r>
    </w:p>
    <w:p w14:paraId="3829593E" w14:textId="25292C6A" w:rsidR="0053114F" w:rsidRDefault="0053114F" w:rsidP="0053114F">
      <w:pPr>
        <w:widowControl w:val="0"/>
        <w:autoSpaceDE w:val="0"/>
        <w:autoSpaceDN w:val="0"/>
        <w:adjustRightInd w:val="0"/>
        <w:spacing w:after="240"/>
        <w:rPr>
          <w:sz w:val="20"/>
          <w:szCs w:val="20"/>
        </w:rPr>
      </w:pPr>
      <w:r>
        <w:rPr>
          <w:i/>
          <w:sz w:val="20"/>
          <w:szCs w:val="20"/>
        </w:rPr>
        <w:br/>
      </w:r>
      <w:r w:rsidR="00A57019" w:rsidRPr="00A57019">
        <w:rPr>
          <w:i/>
          <w:sz w:val="20"/>
          <w:szCs w:val="20"/>
        </w:rPr>
        <w:t>Nordiska Kompaniets Innovationspris</w:t>
      </w:r>
      <w:r w:rsidR="00A57019" w:rsidRPr="00A57019">
        <w:rPr>
          <w:sz w:val="20"/>
          <w:szCs w:val="20"/>
        </w:rPr>
        <w:t xml:space="preserve"> är en hyllning till nytänkande och delas ut till ett varumärke eller en person som skapat nya oväntade uttryck bortom vedertagna strukturer, ramar och förhållningssätt. </w:t>
      </w:r>
      <w:r w:rsidR="00BC0865">
        <w:rPr>
          <w:sz w:val="20"/>
          <w:szCs w:val="20"/>
        </w:rPr>
        <w:t>Under NK Gal</w:t>
      </w:r>
      <w:r>
        <w:rPr>
          <w:sz w:val="20"/>
          <w:szCs w:val="20"/>
        </w:rPr>
        <w:t>an 2017 mottogs utmärkelsen av:</w:t>
      </w:r>
      <w:r w:rsidR="00A57019">
        <w:rPr>
          <w:sz w:val="20"/>
          <w:szCs w:val="20"/>
        </w:rPr>
        <w:t xml:space="preserve"> </w:t>
      </w:r>
      <w:r w:rsidR="00816FF3" w:rsidRPr="00816FF3">
        <w:rPr>
          <w:sz w:val="20"/>
          <w:szCs w:val="20"/>
        </w:rPr>
        <w:t>Levis Project Jacquard</w:t>
      </w:r>
      <w:r w:rsidR="00BC0865">
        <w:rPr>
          <w:sz w:val="20"/>
          <w:szCs w:val="20"/>
        </w:rPr>
        <w:t>.</w:t>
      </w:r>
    </w:p>
    <w:p w14:paraId="20332172" w14:textId="1F140213" w:rsidR="00FA309E" w:rsidRPr="0053114F" w:rsidRDefault="00FA309E" w:rsidP="00661DFF">
      <w:pPr>
        <w:rPr>
          <w:b/>
          <w:sz w:val="20"/>
          <w:szCs w:val="20"/>
        </w:rPr>
      </w:pPr>
      <w:r>
        <w:rPr>
          <w:sz w:val="20"/>
          <w:szCs w:val="20"/>
        </w:rPr>
        <w:lastRenderedPageBreak/>
        <w:t>Nomin</w:t>
      </w:r>
      <w:bookmarkStart w:id="0" w:name="_GoBack"/>
      <w:bookmarkEnd w:id="0"/>
      <w:r>
        <w:rPr>
          <w:sz w:val="20"/>
          <w:szCs w:val="20"/>
        </w:rPr>
        <w:t xml:space="preserve">erade till </w:t>
      </w:r>
      <w:r>
        <w:rPr>
          <w:i/>
          <w:sz w:val="20"/>
          <w:szCs w:val="20"/>
        </w:rPr>
        <w:t>Nordiska Kompaniets Innovationspris</w:t>
      </w:r>
      <w:r>
        <w:rPr>
          <w:sz w:val="20"/>
          <w:szCs w:val="20"/>
        </w:rPr>
        <w:t xml:space="preserve"> är:</w:t>
      </w:r>
      <w:r>
        <w:rPr>
          <w:rFonts w:ascii="PMingLiU" w:eastAsia="PMingLiU" w:hAnsi="PMingLiU" w:cs="PMingLiU"/>
          <w:sz w:val="20"/>
          <w:szCs w:val="20"/>
        </w:rPr>
        <w:br/>
      </w:r>
      <w:r w:rsidRPr="002657D8">
        <w:rPr>
          <w:rFonts w:ascii="PMingLiU" w:eastAsia="PMingLiU" w:hAnsi="PMingLiU" w:cs="PMingLiU"/>
          <w:sz w:val="14"/>
          <w:szCs w:val="14"/>
        </w:rPr>
        <w:br/>
      </w:r>
      <w:r>
        <w:rPr>
          <w:b/>
          <w:sz w:val="20"/>
          <w:szCs w:val="20"/>
        </w:rPr>
        <w:t xml:space="preserve">Houdini </w:t>
      </w:r>
      <w:r>
        <w:rPr>
          <w:b/>
          <w:sz w:val="20"/>
          <w:szCs w:val="20"/>
        </w:rPr>
        <w:br/>
        <w:t>Asket</w:t>
      </w:r>
      <w:r>
        <w:rPr>
          <w:b/>
          <w:sz w:val="20"/>
          <w:szCs w:val="20"/>
        </w:rPr>
        <w:br/>
      </w:r>
      <w:proofErr w:type="spellStart"/>
      <w:r>
        <w:rPr>
          <w:b/>
          <w:sz w:val="20"/>
          <w:szCs w:val="20"/>
        </w:rPr>
        <w:t>Verso</w:t>
      </w:r>
      <w:proofErr w:type="spellEnd"/>
      <w:r>
        <w:rPr>
          <w:b/>
          <w:sz w:val="20"/>
          <w:szCs w:val="20"/>
        </w:rPr>
        <w:br/>
      </w:r>
      <w:r w:rsidR="0053114F">
        <w:rPr>
          <w:b/>
          <w:sz w:val="20"/>
          <w:szCs w:val="20"/>
        </w:rPr>
        <w:br/>
      </w:r>
      <w:r w:rsidRPr="00CC2445">
        <w:rPr>
          <w:b/>
          <w:sz w:val="20"/>
          <w:szCs w:val="20"/>
        </w:rPr>
        <w:t xml:space="preserve">Juryns motivering lyder: </w:t>
      </w:r>
    </w:p>
    <w:p w14:paraId="275D6ADE" w14:textId="2140DAB6" w:rsidR="00FA309E" w:rsidRPr="00FA309E" w:rsidRDefault="00FA309E" w:rsidP="00FA309E">
      <w:pPr>
        <w:spacing w:before="100" w:beforeAutospacing="1" w:after="100" w:afterAutospacing="1"/>
        <w:jc w:val="both"/>
        <w:rPr>
          <w:b/>
          <w:sz w:val="20"/>
          <w:szCs w:val="20"/>
        </w:rPr>
      </w:pPr>
      <w:r w:rsidRPr="00FA309E">
        <w:rPr>
          <w:b/>
          <w:sz w:val="20"/>
          <w:szCs w:val="20"/>
        </w:rPr>
        <w:t>Houdini</w:t>
      </w:r>
      <w:r>
        <w:rPr>
          <w:b/>
          <w:sz w:val="20"/>
          <w:szCs w:val="20"/>
        </w:rPr>
        <w:br/>
        <w:t>”</w:t>
      </w:r>
      <w:r w:rsidRPr="00FA309E">
        <w:rPr>
          <w:i/>
          <w:sz w:val="20"/>
          <w:szCs w:val="20"/>
        </w:rPr>
        <w:t>Modebranschens största utmaning är idag att bli hållbar. Ett företag som förstått det är Houdini: Istället för att bara prata om hållbarhet har de gått steget längre och inkorporerat hållbarhetsperspektivet i sin affärsidé. Genom att erbjuda reparationer i butik och låta kunden hyra vissa plagg istället för att köpa, är detta ett företag som driver utvecklingen framåt, och som på sikt kan bidra till att förändra konsumtionsbeteenden i en mer hållbar riktning.</w:t>
      </w:r>
      <w:r>
        <w:rPr>
          <w:i/>
          <w:sz w:val="20"/>
          <w:szCs w:val="20"/>
        </w:rPr>
        <w:t>”</w:t>
      </w:r>
    </w:p>
    <w:p w14:paraId="1B8FC69F" w14:textId="4547F7CA" w:rsidR="00FA309E" w:rsidRPr="00FA309E" w:rsidRDefault="00FA309E" w:rsidP="00FA309E">
      <w:pPr>
        <w:spacing w:before="100" w:beforeAutospacing="1" w:after="100" w:afterAutospacing="1"/>
        <w:jc w:val="both"/>
        <w:rPr>
          <w:b/>
          <w:sz w:val="20"/>
          <w:szCs w:val="20"/>
        </w:rPr>
      </w:pPr>
      <w:r w:rsidRPr="00FA309E">
        <w:rPr>
          <w:b/>
          <w:sz w:val="20"/>
          <w:szCs w:val="20"/>
        </w:rPr>
        <w:t>Asket</w:t>
      </w:r>
      <w:r>
        <w:rPr>
          <w:b/>
          <w:sz w:val="20"/>
          <w:szCs w:val="20"/>
        </w:rPr>
        <w:br/>
        <w:t>”</w:t>
      </w:r>
      <w:r w:rsidRPr="00FA309E">
        <w:rPr>
          <w:i/>
          <w:sz w:val="20"/>
          <w:szCs w:val="20"/>
        </w:rPr>
        <w:t>De flesta modeföretag delar ogärna med sig av sina hemligheter. Asket gör istället tvärtom, med fullständig transparens gällande produktion, transport och ekonomi som kärnan i sin verksamhet. Därmed har de helt vänt upp och ned på traditionell kommunikation inom modevärlden, och ökar samtidigt trycket på sina branschkollegor att göra detsamma. Dessutom har de snabbt byggt upp en framgångsrik e-handel, och nyanserat storlekssorteringen på ett sätt som bara kan sammanfattas med mångfald på riktigt</w:t>
      </w:r>
      <w:r>
        <w:rPr>
          <w:i/>
          <w:sz w:val="20"/>
          <w:szCs w:val="20"/>
        </w:rPr>
        <w:t>.”</w:t>
      </w:r>
      <w:r>
        <w:t xml:space="preserve"> </w:t>
      </w:r>
    </w:p>
    <w:p w14:paraId="3A1AC8A0" w14:textId="77777777" w:rsidR="0053114F" w:rsidRDefault="00FA309E" w:rsidP="0053114F">
      <w:pPr>
        <w:spacing w:before="100" w:beforeAutospacing="1" w:after="100" w:afterAutospacing="1"/>
        <w:jc w:val="both"/>
        <w:rPr>
          <w:i/>
          <w:sz w:val="20"/>
          <w:szCs w:val="20"/>
        </w:rPr>
      </w:pPr>
      <w:proofErr w:type="spellStart"/>
      <w:r w:rsidRPr="00FA309E">
        <w:rPr>
          <w:b/>
          <w:sz w:val="20"/>
          <w:szCs w:val="20"/>
        </w:rPr>
        <w:t>Verso</w:t>
      </w:r>
      <w:proofErr w:type="spellEnd"/>
      <w:r>
        <w:rPr>
          <w:b/>
          <w:sz w:val="20"/>
          <w:szCs w:val="20"/>
        </w:rPr>
        <w:br/>
      </w:r>
      <w:r>
        <w:rPr>
          <w:i/>
          <w:sz w:val="20"/>
          <w:szCs w:val="20"/>
        </w:rPr>
        <w:t>”</w:t>
      </w:r>
      <w:r w:rsidRPr="00FA309E">
        <w:rPr>
          <w:i/>
          <w:sz w:val="20"/>
          <w:szCs w:val="20"/>
        </w:rPr>
        <w:t xml:space="preserve">Skönhetsbranschen har länge levt på vaga löften i kombination med människors längtan efter effektiva produkter. Grundat i vetenskaplig forskning har </w:t>
      </w:r>
      <w:proofErr w:type="spellStart"/>
      <w:r w:rsidRPr="00FA309E">
        <w:rPr>
          <w:i/>
          <w:sz w:val="20"/>
          <w:szCs w:val="20"/>
        </w:rPr>
        <w:t>Verso</w:t>
      </w:r>
      <w:proofErr w:type="spellEnd"/>
      <w:r w:rsidRPr="00FA309E">
        <w:rPr>
          <w:i/>
          <w:sz w:val="20"/>
          <w:szCs w:val="20"/>
        </w:rPr>
        <w:t xml:space="preserve"> utmanat gängse metoder och istället bidragit med förenkling, tydlighet och transparens. Aktiva ingredienser ger märkbara resultat, samtidigt som de är skonsamma för hyn. Den tydliga satsningen på kvalitet och trovärdighet har gjort dem internationellt kända, och de betraktas idag som en radikal och inspirerande nytänkare.</w:t>
      </w:r>
      <w:r>
        <w:rPr>
          <w:i/>
          <w:sz w:val="20"/>
          <w:szCs w:val="20"/>
        </w:rPr>
        <w:t>”</w:t>
      </w:r>
      <w:r w:rsidRPr="00FA309E">
        <w:rPr>
          <w:i/>
          <w:sz w:val="20"/>
          <w:szCs w:val="20"/>
        </w:rPr>
        <w:t xml:space="preserve"> </w:t>
      </w:r>
    </w:p>
    <w:p w14:paraId="0CD26CF5" w14:textId="60791663" w:rsidR="00612793" w:rsidRPr="0053114F" w:rsidRDefault="0053114F" w:rsidP="0053114F">
      <w:pPr>
        <w:spacing w:before="100" w:beforeAutospacing="1" w:after="100" w:afterAutospacing="1"/>
        <w:jc w:val="both"/>
        <w:rPr>
          <w:i/>
          <w:sz w:val="20"/>
          <w:szCs w:val="20"/>
        </w:rPr>
      </w:pPr>
      <w:r>
        <w:rPr>
          <w:i/>
          <w:sz w:val="20"/>
          <w:szCs w:val="20"/>
        </w:rPr>
        <w:br/>
      </w:r>
      <w:r w:rsidR="00612793">
        <w:rPr>
          <w:rFonts w:ascii="Times New Roman" w:hAnsi="Times New Roman" w:cs="OpenSans"/>
          <w:color w:val="1A1A1A"/>
          <w:sz w:val="20"/>
          <w:szCs w:val="20"/>
        </w:rPr>
        <w:t>N</w:t>
      </w:r>
      <w:r w:rsidR="00612793" w:rsidRPr="00612793">
        <w:rPr>
          <w:sz w:val="20"/>
          <w:szCs w:val="20"/>
        </w:rPr>
        <w:t xml:space="preserve">K Galans jury består av ordförande Pär </w:t>
      </w:r>
      <w:proofErr w:type="spellStart"/>
      <w:r w:rsidR="00612793" w:rsidRPr="00612793">
        <w:rPr>
          <w:sz w:val="20"/>
          <w:szCs w:val="20"/>
        </w:rPr>
        <w:t>Engsheden</w:t>
      </w:r>
      <w:proofErr w:type="spellEnd"/>
      <w:r w:rsidR="00612793" w:rsidRPr="00612793">
        <w:rPr>
          <w:sz w:val="20"/>
          <w:szCs w:val="20"/>
        </w:rPr>
        <w:t xml:space="preserve">, modedesigner och programansvarig på Beckmans, Ben </w:t>
      </w:r>
      <w:proofErr w:type="spellStart"/>
      <w:r w:rsidR="00612793" w:rsidRPr="00612793">
        <w:rPr>
          <w:sz w:val="20"/>
          <w:szCs w:val="20"/>
        </w:rPr>
        <w:t>Gorham</w:t>
      </w:r>
      <w:proofErr w:type="spellEnd"/>
      <w:r w:rsidR="00612793" w:rsidRPr="00612793">
        <w:rPr>
          <w:sz w:val="20"/>
          <w:szCs w:val="20"/>
        </w:rPr>
        <w:t xml:space="preserve">, grundare av </w:t>
      </w:r>
      <w:proofErr w:type="spellStart"/>
      <w:r w:rsidR="00612793" w:rsidRPr="00612793">
        <w:rPr>
          <w:sz w:val="20"/>
          <w:szCs w:val="20"/>
        </w:rPr>
        <w:t>Byredo</w:t>
      </w:r>
      <w:proofErr w:type="spellEnd"/>
      <w:r w:rsidR="00612793" w:rsidRPr="00612793">
        <w:rPr>
          <w:sz w:val="20"/>
          <w:szCs w:val="20"/>
        </w:rPr>
        <w:t xml:space="preserve"> och förra årets hederspristagare, Bea </w:t>
      </w:r>
      <w:proofErr w:type="spellStart"/>
      <w:r w:rsidR="003D3917">
        <w:rPr>
          <w:sz w:val="20"/>
          <w:szCs w:val="20"/>
        </w:rPr>
        <w:t>Szenfeld</w:t>
      </w:r>
      <w:proofErr w:type="spellEnd"/>
      <w:r w:rsidR="003D3917">
        <w:rPr>
          <w:sz w:val="20"/>
          <w:szCs w:val="20"/>
        </w:rPr>
        <w:t xml:space="preserve">, modedesigner, </w:t>
      </w:r>
      <w:proofErr w:type="spellStart"/>
      <w:r w:rsidR="003D3917">
        <w:rPr>
          <w:sz w:val="20"/>
          <w:szCs w:val="20"/>
        </w:rPr>
        <w:t>Babba</w:t>
      </w:r>
      <w:proofErr w:type="spellEnd"/>
      <w:r w:rsidR="003D3917">
        <w:rPr>
          <w:sz w:val="20"/>
          <w:szCs w:val="20"/>
        </w:rPr>
        <w:t xml:space="preserve"> C</w:t>
      </w:r>
      <w:r w:rsidR="00CC2445">
        <w:rPr>
          <w:sz w:val="20"/>
          <w:szCs w:val="20"/>
        </w:rPr>
        <w:t xml:space="preserve"> </w:t>
      </w:r>
      <w:r w:rsidR="003D3917">
        <w:rPr>
          <w:sz w:val="20"/>
          <w:szCs w:val="20"/>
        </w:rPr>
        <w:t>Rivera</w:t>
      </w:r>
      <w:r w:rsidR="00612793" w:rsidRPr="00612793">
        <w:rPr>
          <w:sz w:val="20"/>
          <w:szCs w:val="20"/>
        </w:rPr>
        <w:t xml:space="preserve">, entreprenör och stilikon, Magnus Gustafsson, grundare av Paul &amp; </w:t>
      </w:r>
      <w:proofErr w:type="spellStart"/>
      <w:r w:rsidR="00612793" w:rsidRPr="00612793">
        <w:rPr>
          <w:sz w:val="20"/>
          <w:szCs w:val="20"/>
        </w:rPr>
        <w:t>friends</w:t>
      </w:r>
      <w:proofErr w:type="spellEnd"/>
      <w:r w:rsidR="00612793" w:rsidRPr="00612793">
        <w:rPr>
          <w:sz w:val="20"/>
          <w:szCs w:val="20"/>
        </w:rPr>
        <w:t xml:space="preserve"> och Jennie Rosén, vd för Swedish Fashion Council. Tillsammans ska juryn utse vinnare i kategorierna: </w:t>
      </w:r>
      <w:r w:rsidR="00612793" w:rsidRPr="00612793">
        <w:rPr>
          <w:i/>
          <w:sz w:val="20"/>
          <w:szCs w:val="20"/>
        </w:rPr>
        <w:t>Nordiska Kompaniets Framtidslöfte, Nordiska Kompaniets Stilikon</w:t>
      </w:r>
      <w:r w:rsidR="00612793" w:rsidRPr="00612793">
        <w:rPr>
          <w:sz w:val="20"/>
          <w:szCs w:val="20"/>
        </w:rPr>
        <w:t xml:space="preserve"> samt </w:t>
      </w:r>
      <w:r w:rsidR="00612793" w:rsidRPr="00612793">
        <w:rPr>
          <w:i/>
          <w:sz w:val="20"/>
          <w:szCs w:val="20"/>
        </w:rPr>
        <w:t>Nordiska Kompaniets Innovationspris.</w:t>
      </w:r>
      <w:r w:rsidR="00612793" w:rsidRPr="00612793">
        <w:rPr>
          <w:sz w:val="20"/>
          <w:szCs w:val="20"/>
        </w:rPr>
        <w:t xml:space="preserve"> </w:t>
      </w:r>
    </w:p>
    <w:p w14:paraId="3054E8D6" w14:textId="3341ECDF" w:rsidR="00612793" w:rsidRPr="00612793" w:rsidRDefault="00612793" w:rsidP="00612793">
      <w:pPr>
        <w:widowControl w:val="0"/>
        <w:autoSpaceDE w:val="0"/>
        <w:autoSpaceDN w:val="0"/>
        <w:adjustRightInd w:val="0"/>
        <w:spacing w:after="240"/>
        <w:rPr>
          <w:sz w:val="20"/>
          <w:szCs w:val="20"/>
        </w:rPr>
      </w:pPr>
      <w:r w:rsidRPr="00612793">
        <w:rPr>
          <w:i/>
          <w:sz w:val="20"/>
          <w:szCs w:val="20"/>
        </w:rPr>
        <w:t>Nordiska Kompaniets Hederspris</w:t>
      </w:r>
      <w:r w:rsidRPr="00612793">
        <w:rPr>
          <w:sz w:val="20"/>
          <w:szCs w:val="20"/>
        </w:rPr>
        <w:t xml:space="preserve"> utses av Nordiska Kompaniet. Den femte pristagaren, </w:t>
      </w:r>
      <w:r w:rsidRPr="00612793">
        <w:rPr>
          <w:i/>
          <w:sz w:val="20"/>
          <w:szCs w:val="20"/>
        </w:rPr>
        <w:t>Nordiska Kompaniets Varumärkespris</w:t>
      </w:r>
      <w:r w:rsidRPr="00612793">
        <w:rPr>
          <w:sz w:val="20"/>
          <w:szCs w:val="20"/>
        </w:rPr>
        <w:t xml:space="preserve">, utses av NK:s kunder genom en röstning som startade den 6 juni på </w:t>
      </w:r>
      <w:hyperlink r:id="rId8" w:history="1">
        <w:r w:rsidRPr="00612793">
          <w:rPr>
            <w:sz w:val="20"/>
            <w:szCs w:val="20"/>
          </w:rPr>
          <w:t>www.nk.se</w:t>
        </w:r>
      </w:hyperlink>
      <w:r w:rsidRPr="00612793">
        <w:rPr>
          <w:sz w:val="20"/>
          <w:szCs w:val="20"/>
        </w:rPr>
        <w:t xml:space="preserve">, och pågår fram till och med den 20 juni. </w:t>
      </w:r>
    </w:p>
    <w:p w14:paraId="220B8038" w14:textId="51977BFC" w:rsidR="00E37787" w:rsidRDefault="00CC2445" w:rsidP="00BC0865">
      <w:pPr>
        <w:pStyle w:val="Pressmedelandedatum"/>
        <w:jc w:val="left"/>
        <w:rPr>
          <w:rFonts w:asciiTheme="minorHAnsi" w:hAnsiTheme="minorHAnsi" w:cs="OpenSans"/>
          <w:color w:val="1A1A1A"/>
        </w:rPr>
      </w:pPr>
      <w:r>
        <w:rPr>
          <w:rFonts w:asciiTheme="minorHAnsi" w:hAnsiTheme="minorHAnsi" w:cs="OpenSans"/>
          <w:color w:val="1A1A1A"/>
        </w:rPr>
        <w:t>Vi</w:t>
      </w:r>
      <w:r w:rsidR="00612793">
        <w:rPr>
          <w:rFonts w:asciiTheme="minorHAnsi" w:hAnsiTheme="minorHAnsi" w:cs="OpenSans"/>
          <w:color w:val="1A1A1A"/>
        </w:rPr>
        <w:t>nnarna presenteras på NK Galan</w:t>
      </w:r>
      <w:r w:rsidR="0009378C" w:rsidRPr="004E1B1F">
        <w:rPr>
          <w:rFonts w:asciiTheme="minorHAnsi" w:hAnsiTheme="minorHAnsi" w:cs="OpenSans"/>
          <w:color w:val="1A1A1A"/>
        </w:rPr>
        <w:t xml:space="preserve"> </w:t>
      </w:r>
      <w:r w:rsidR="002657D8">
        <w:rPr>
          <w:rFonts w:asciiTheme="minorHAnsi" w:hAnsiTheme="minorHAnsi" w:cs="OpenSans"/>
          <w:color w:val="1A1A1A"/>
        </w:rPr>
        <w:t xml:space="preserve">2018 </w:t>
      </w:r>
      <w:r w:rsidR="00B84789" w:rsidRPr="004E1B1F">
        <w:rPr>
          <w:rFonts w:asciiTheme="minorHAnsi" w:hAnsiTheme="minorHAnsi" w:cs="OpenSans"/>
          <w:color w:val="1A1A1A"/>
        </w:rPr>
        <w:t>den</w:t>
      </w:r>
      <w:r w:rsidR="00393954" w:rsidRPr="004E1B1F">
        <w:rPr>
          <w:rFonts w:asciiTheme="minorHAnsi" w:hAnsiTheme="minorHAnsi" w:cs="OpenSans"/>
          <w:color w:val="1A1A1A"/>
        </w:rPr>
        <w:t xml:space="preserve"> 2</w:t>
      </w:r>
      <w:r w:rsidR="00B84789" w:rsidRPr="004E1B1F">
        <w:rPr>
          <w:rFonts w:asciiTheme="minorHAnsi" w:hAnsiTheme="minorHAnsi" w:cs="OpenSans"/>
          <w:color w:val="1A1A1A"/>
        </w:rPr>
        <w:t>7</w:t>
      </w:r>
      <w:r w:rsidR="006C2CA3" w:rsidRPr="004E1B1F">
        <w:rPr>
          <w:rFonts w:asciiTheme="minorHAnsi" w:hAnsiTheme="minorHAnsi" w:cs="OpenSans"/>
          <w:color w:val="1A1A1A"/>
        </w:rPr>
        <w:t xml:space="preserve"> augusti</w:t>
      </w:r>
      <w:r w:rsidR="00393954" w:rsidRPr="004E1B1F">
        <w:rPr>
          <w:rFonts w:asciiTheme="minorHAnsi" w:hAnsiTheme="minorHAnsi" w:cs="OpenSans"/>
          <w:color w:val="1A1A1A"/>
        </w:rPr>
        <w:t xml:space="preserve"> på </w:t>
      </w:r>
      <w:r w:rsidR="00B84789" w:rsidRPr="004E1B1F">
        <w:rPr>
          <w:rFonts w:asciiTheme="minorHAnsi" w:hAnsiTheme="minorHAnsi" w:cs="OpenSans"/>
          <w:color w:val="1A1A1A"/>
        </w:rPr>
        <w:t>Berns</w:t>
      </w:r>
      <w:r w:rsidR="00786ADA" w:rsidRPr="004E1B1F">
        <w:rPr>
          <w:rFonts w:asciiTheme="minorHAnsi" w:hAnsiTheme="minorHAnsi" w:cs="OpenSans"/>
          <w:color w:val="1A1A1A"/>
        </w:rPr>
        <w:t xml:space="preserve"> salonger</w:t>
      </w:r>
      <w:r w:rsidR="00B84789" w:rsidRPr="004E1B1F">
        <w:rPr>
          <w:rFonts w:asciiTheme="minorHAnsi" w:hAnsiTheme="minorHAnsi" w:cs="OpenSans"/>
          <w:color w:val="1A1A1A"/>
        </w:rPr>
        <w:t xml:space="preserve"> i</w:t>
      </w:r>
      <w:r w:rsidR="00393954" w:rsidRPr="004E1B1F">
        <w:rPr>
          <w:rFonts w:asciiTheme="minorHAnsi" w:hAnsiTheme="minorHAnsi" w:cs="OpenSans"/>
          <w:color w:val="1A1A1A"/>
        </w:rPr>
        <w:t xml:space="preserve"> Stockholm.</w:t>
      </w:r>
    </w:p>
    <w:p w14:paraId="205CBF0A" w14:textId="77777777" w:rsidR="0053114F" w:rsidRPr="00E37787" w:rsidRDefault="0053114F" w:rsidP="00BC0865">
      <w:pPr>
        <w:pStyle w:val="Pressmedelandedatum"/>
        <w:jc w:val="left"/>
        <w:rPr>
          <w:rFonts w:asciiTheme="minorHAnsi" w:hAnsiTheme="minorHAnsi"/>
          <w:b/>
          <w:sz w:val="16"/>
          <w:szCs w:val="16"/>
        </w:rPr>
      </w:pPr>
    </w:p>
    <w:p w14:paraId="3F024026" w14:textId="77777777" w:rsidR="00BC7264" w:rsidRPr="00E37787" w:rsidRDefault="00BC1058" w:rsidP="00271322">
      <w:pPr>
        <w:pStyle w:val="Brdtextpressmeddelande"/>
        <w:tabs>
          <w:tab w:val="clear" w:pos="7088"/>
          <w:tab w:val="left" w:pos="1134"/>
          <w:tab w:val="left" w:pos="5812"/>
          <w:tab w:val="left" w:pos="6946"/>
          <w:tab w:val="left" w:pos="7655"/>
          <w:tab w:val="left" w:pos="7797"/>
        </w:tabs>
        <w:spacing w:after="0"/>
        <w:ind w:left="0" w:right="845" w:firstLine="0"/>
        <w:rPr>
          <w:rFonts w:asciiTheme="minorHAnsi" w:hAnsiTheme="minorHAnsi"/>
          <w:b/>
          <w:sz w:val="16"/>
          <w:szCs w:val="16"/>
        </w:rPr>
      </w:pPr>
      <w:r w:rsidRPr="00E37787">
        <w:rPr>
          <w:rFonts w:asciiTheme="minorHAnsi" w:hAnsiTheme="minorHAnsi"/>
          <w:b/>
          <w:sz w:val="16"/>
          <w:szCs w:val="16"/>
        </w:rPr>
        <w:t xml:space="preserve">För </w:t>
      </w:r>
      <w:r w:rsidR="00BC7264" w:rsidRPr="00E37787">
        <w:rPr>
          <w:rFonts w:asciiTheme="minorHAnsi" w:hAnsiTheme="minorHAnsi"/>
          <w:b/>
          <w:sz w:val="16"/>
          <w:szCs w:val="16"/>
        </w:rPr>
        <w:t xml:space="preserve">bilder, vänligen besök: </w:t>
      </w:r>
    </w:p>
    <w:p w14:paraId="473B43FC" w14:textId="7EC8B593" w:rsidR="004512D7" w:rsidRPr="004512D7" w:rsidRDefault="0092043B" w:rsidP="004512D7">
      <w:pPr>
        <w:rPr>
          <w:rFonts w:eastAsia="Times New Roman" w:cs="Times New Roman"/>
          <w:sz w:val="16"/>
          <w:szCs w:val="16"/>
        </w:rPr>
      </w:pPr>
      <w:hyperlink r:id="rId9" w:history="1">
        <w:r w:rsidR="004512D7" w:rsidRPr="004512D7">
          <w:rPr>
            <w:rStyle w:val="Hyperlnk"/>
            <w:rFonts w:eastAsia="Times New Roman" w:cs="Times New Roman"/>
            <w:color w:val="auto"/>
            <w:sz w:val="16"/>
            <w:szCs w:val="16"/>
          </w:rPr>
          <w:t>https://bit.ly/2LDcvPf</w:t>
        </w:r>
      </w:hyperlink>
      <w:r w:rsidR="004512D7" w:rsidRPr="004512D7">
        <w:rPr>
          <w:rFonts w:eastAsia="Times New Roman" w:cs="Times New Roman"/>
          <w:sz w:val="16"/>
          <w:szCs w:val="16"/>
        </w:rPr>
        <w:t xml:space="preserve"> </w:t>
      </w:r>
    </w:p>
    <w:p w14:paraId="162932B4" w14:textId="77777777" w:rsidR="00ED7CDC" w:rsidRPr="00E37787" w:rsidRDefault="00ED7CDC" w:rsidP="00271322">
      <w:pPr>
        <w:pStyle w:val="Brdtextpressmeddelande"/>
        <w:tabs>
          <w:tab w:val="clear" w:pos="7088"/>
          <w:tab w:val="left" w:pos="1134"/>
          <w:tab w:val="left" w:pos="5812"/>
          <w:tab w:val="left" w:pos="6946"/>
          <w:tab w:val="left" w:pos="7655"/>
          <w:tab w:val="left" w:pos="7797"/>
        </w:tabs>
        <w:spacing w:after="0"/>
        <w:ind w:left="0" w:right="844" w:firstLine="0"/>
        <w:rPr>
          <w:rFonts w:asciiTheme="minorHAnsi" w:hAnsiTheme="minorHAnsi"/>
          <w:color w:val="000000" w:themeColor="text1"/>
          <w:sz w:val="16"/>
          <w:szCs w:val="16"/>
        </w:rPr>
      </w:pPr>
    </w:p>
    <w:p w14:paraId="4BD01B14" w14:textId="4121E726" w:rsidR="00BC1058" w:rsidRPr="00E37787" w:rsidRDefault="00BC7264" w:rsidP="00BC7264">
      <w:pPr>
        <w:rPr>
          <w:b/>
          <w:sz w:val="8"/>
          <w:szCs w:val="8"/>
        </w:rPr>
      </w:pPr>
      <w:r w:rsidRPr="00E37787">
        <w:rPr>
          <w:b/>
          <w:sz w:val="16"/>
          <w:szCs w:val="16"/>
        </w:rPr>
        <w:t xml:space="preserve">För mer information vänligen kontakta: </w:t>
      </w:r>
      <w:r w:rsidR="00E37787">
        <w:rPr>
          <w:b/>
          <w:sz w:val="16"/>
          <w:szCs w:val="16"/>
        </w:rPr>
        <w:br/>
      </w:r>
    </w:p>
    <w:p w14:paraId="2B96D2BD" w14:textId="77777777" w:rsidR="00960176" w:rsidRPr="00E37787" w:rsidRDefault="00960176" w:rsidP="00960176">
      <w:pPr>
        <w:rPr>
          <w:color w:val="000000"/>
          <w:sz w:val="16"/>
          <w:szCs w:val="16"/>
        </w:rPr>
      </w:pPr>
      <w:r w:rsidRPr="00E37787">
        <w:rPr>
          <w:sz w:val="16"/>
          <w:szCs w:val="16"/>
        </w:rPr>
        <w:t>Linnéa Håkansson</w:t>
      </w:r>
      <w:r w:rsidR="009E7CF4" w:rsidRPr="00E37787">
        <w:rPr>
          <w:sz w:val="16"/>
          <w:szCs w:val="16"/>
        </w:rPr>
        <w:t xml:space="preserve">, </w:t>
      </w:r>
      <w:r w:rsidR="00271322" w:rsidRPr="00E37787">
        <w:rPr>
          <w:sz w:val="16"/>
          <w:szCs w:val="16"/>
        </w:rPr>
        <w:t>P</w:t>
      </w:r>
      <w:r w:rsidR="00BC1058" w:rsidRPr="00E37787">
        <w:rPr>
          <w:sz w:val="16"/>
          <w:szCs w:val="16"/>
        </w:rPr>
        <w:t>resskontakt Micael Bindefeld AB</w:t>
      </w:r>
      <w:r w:rsidR="00BC1058" w:rsidRPr="00E37787">
        <w:rPr>
          <w:rFonts w:ascii="MS Mincho" w:eastAsia="MS Mincho" w:hAnsi="MS Mincho" w:cs="MS Mincho"/>
          <w:sz w:val="16"/>
          <w:szCs w:val="16"/>
        </w:rPr>
        <w:t> </w:t>
      </w:r>
      <w:r w:rsidR="00271322" w:rsidRPr="00E37787">
        <w:rPr>
          <w:sz w:val="16"/>
          <w:szCs w:val="16"/>
        </w:rPr>
        <w:br/>
      </w:r>
      <w:hyperlink r:id="rId10" w:history="1">
        <w:r w:rsidRPr="00E37787">
          <w:rPr>
            <w:rStyle w:val="Hyperlnk"/>
            <w:rFonts w:cs="Arial"/>
            <w:color w:val="auto"/>
            <w:sz w:val="16"/>
            <w:szCs w:val="16"/>
          </w:rPr>
          <w:t>linnea.hakansson@bindefeldab.se</w:t>
        </w:r>
      </w:hyperlink>
    </w:p>
    <w:p w14:paraId="0A775547" w14:textId="73779BAA" w:rsidR="00960176" w:rsidRPr="00E37787" w:rsidRDefault="004F1AD0" w:rsidP="00960176">
      <w:pPr>
        <w:rPr>
          <w:rFonts w:cs="Times New Roman"/>
          <w:color w:val="000000"/>
          <w:sz w:val="16"/>
          <w:szCs w:val="16"/>
        </w:rPr>
      </w:pPr>
      <w:r>
        <w:rPr>
          <w:sz w:val="16"/>
          <w:szCs w:val="16"/>
        </w:rPr>
        <w:t>Tel</w:t>
      </w:r>
      <w:r w:rsidR="00960176" w:rsidRPr="00E37787">
        <w:rPr>
          <w:sz w:val="16"/>
          <w:szCs w:val="16"/>
        </w:rPr>
        <w:t>: 070 - 760 45 00</w:t>
      </w:r>
    </w:p>
    <w:p w14:paraId="138E60FC" w14:textId="42EAE08A" w:rsidR="00690770" w:rsidRPr="004512D7" w:rsidRDefault="00960176" w:rsidP="004512D7">
      <w:pPr>
        <w:rPr>
          <w:rFonts w:eastAsia="Times New Roman" w:cs="Times New Roman"/>
          <w:sz w:val="16"/>
          <w:szCs w:val="16"/>
        </w:rPr>
      </w:pPr>
      <w:r w:rsidRPr="00E37787">
        <w:rPr>
          <w:rFonts w:cs="Arial"/>
          <w:color w:val="000000" w:themeColor="text1"/>
          <w:sz w:val="16"/>
          <w:szCs w:val="16"/>
          <w:u w:val="single" w:color="2B52FF"/>
        </w:rPr>
        <w:br/>
      </w:r>
      <w:r w:rsidR="004E1B1F" w:rsidRPr="00E37787">
        <w:rPr>
          <w:rFonts w:eastAsia="Times New Roman" w:cs="Times New Roman"/>
          <w:sz w:val="16"/>
          <w:szCs w:val="16"/>
          <w:shd w:val="clear" w:color="auto" w:fill="FFFFFF"/>
        </w:rPr>
        <w:t>Kristina Westerlind</w:t>
      </w:r>
      <w:r w:rsidR="00E37787">
        <w:rPr>
          <w:rFonts w:eastAsia="Times New Roman" w:cs="Times New Roman"/>
          <w:sz w:val="16"/>
          <w:szCs w:val="16"/>
          <w:shd w:val="clear" w:color="auto" w:fill="FFFFFF"/>
        </w:rPr>
        <w:t xml:space="preserve">, </w:t>
      </w:r>
      <w:r w:rsidRPr="00E37787">
        <w:rPr>
          <w:sz w:val="16"/>
          <w:szCs w:val="16"/>
        </w:rPr>
        <w:t>Presskontakt NK</w:t>
      </w:r>
      <w:r w:rsidR="009E7CF4" w:rsidRPr="00E37787">
        <w:rPr>
          <w:sz w:val="16"/>
          <w:szCs w:val="16"/>
        </w:rPr>
        <w:t xml:space="preserve">, </w:t>
      </w:r>
      <w:r w:rsidR="00BC7264" w:rsidRPr="00E37787">
        <w:rPr>
          <w:sz w:val="16"/>
          <w:szCs w:val="16"/>
        </w:rPr>
        <w:t>Nordiska Kompaniet</w:t>
      </w:r>
      <w:r w:rsidR="00BC7264" w:rsidRPr="00E37787">
        <w:rPr>
          <w:sz w:val="16"/>
          <w:szCs w:val="16"/>
        </w:rPr>
        <w:br/>
      </w:r>
      <w:hyperlink r:id="rId11" w:history="1">
        <w:r w:rsidR="00393954" w:rsidRPr="00E37787">
          <w:rPr>
            <w:rStyle w:val="Hyperlnk"/>
            <w:color w:val="auto"/>
            <w:sz w:val="16"/>
            <w:szCs w:val="16"/>
          </w:rPr>
          <w:t>press@nk.se</w:t>
        </w:r>
      </w:hyperlink>
      <w:r w:rsidR="009B5360" w:rsidRPr="00E37787">
        <w:rPr>
          <w:sz w:val="16"/>
          <w:szCs w:val="16"/>
        </w:rPr>
        <w:br/>
      </w:r>
      <w:r w:rsidR="004F1AD0">
        <w:rPr>
          <w:sz w:val="16"/>
          <w:szCs w:val="16"/>
        </w:rPr>
        <w:t>Tel</w:t>
      </w:r>
      <w:r w:rsidR="009E7CF4" w:rsidRPr="00E37787">
        <w:rPr>
          <w:sz w:val="16"/>
          <w:szCs w:val="16"/>
        </w:rPr>
        <w:t>:</w:t>
      </w:r>
      <w:r w:rsidR="004E1B1F" w:rsidRPr="00E37787">
        <w:rPr>
          <w:sz w:val="16"/>
          <w:szCs w:val="16"/>
        </w:rPr>
        <w:t xml:space="preserve"> </w:t>
      </w:r>
      <w:r w:rsidR="004E1B1F" w:rsidRPr="00E37787">
        <w:rPr>
          <w:rFonts w:eastAsia="Times New Roman" w:cs="Times New Roman"/>
          <w:sz w:val="16"/>
          <w:szCs w:val="16"/>
          <w:shd w:val="clear" w:color="auto" w:fill="FFFFFF"/>
        </w:rPr>
        <w:t>070</w:t>
      </w:r>
      <w:r w:rsidR="002B21AB">
        <w:rPr>
          <w:rFonts w:eastAsia="Times New Roman" w:cs="Times New Roman"/>
          <w:sz w:val="16"/>
          <w:szCs w:val="16"/>
          <w:shd w:val="clear" w:color="auto" w:fill="FFFFFF"/>
        </w:rPr>
        <w:t xml:space="preserve"> </w:t>
      </w:r>
      <w:r w:rsidR="004E1B1F" w:rsidRPr="00E37787">
        <w:rPr>
          <w:rFonts w:eastAsia="Times New Roman" w:cs="Times New Roman"/>
          <w:sz w:val="16"/>
          <w:szCs w:val="16"/>
          <w:shd w:val="clear" w:color="auto" w:fill="FFFFFF"/>
        </w:rPr>
        <w:t>-</w:t>
      </w:r>
      <w:r w:rsidR="002B21AB">
        <w:rPr>
          <w:rFonts w:eastAsia="Times New Roman" w:cs="Times New Roman"/>
          <w:sz w:val="16"/>
          <w:szCs w:val="16"/>
          <w:shd w:val="clear" w:color="auto" w:fill="FFFFFF"/>
        </w:rPr>
        <w:t xml:space="preserve"> </w:t>
      </w:r>
      <w:r w:rsidR="004E1B1F" w:rsidRPr="00E37787">
        <w:rPr>
          <w:rFonts w:eastAsia="Times New Roman" w:cs="Times New Roman"/>
          <w:sz w:val="16"/>
          <w:szCs w:val="16"/>
          <w:shd w:val="clear" w:color="auto" w:fill="FFFFFF"/>
        </w:rPr>
        <w:t>182 90 99</w:t>
      </w:r>
    </w:p>
    <w:sectPr w:rsidR="00690770" w:rsidRPr="004512D7" w:rsidSect="0053114F">
      <w:headerReference w:type="default" r:id="rId12"/>
      <w:footerReference w:type="default" r:id="rId13"/>
      <w:pgSz w:w="11900" w:h="16840"/>
      <w:pgMar w:top="619" w:right="1411" w:bottom="1196" w:left="1417" w:header="708" w:footer="34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B81DD" w14:textId="77777777" w:rsidR="0092043B" w:rsidRDefault="0092043B" w:rsidP="00271322">
      <w:r>
        <w:separator/>
      </w:r>
    </w:p>
  </w:endnote>
  <w:endnote w:type="continuationSeparator" w:id="0">
    <w:p w14:paraId="21F7BBEA" w14:textId="77777777" w:rsidR="0092043B" w:rsidRDefault="0092043B" w:rsidP="0027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Futura Book">
    <w:charset w:val="00"/>
    <w:family w:val="auto"/>
    <w:pitch w:val="variable"/>
    <w:sig w:usb0="80000067" w:usb1="00000000" w:usb2="00000000" w:usb3="00000000" w:csb0="000001FB" w:csb1="00000000"/>
  </w:font>
  <w:font w:name="Futura">
    <w:charset w:val="00"/>
    <w:family w:val="auto"/>
    <w:pitch w:val="variable"/>
    <w:sig w:usb0="80000067" w:usb1="00000000" w:usb2="00000000" w:usb3="00000000" w:csb0="000001FB" w:csb1="00000000"/>
  </w:font>
  <w:font w:name="Futura Std Book">
    <w:charset w:val="00"/>
    <w:family w:val="auto"/>
    <w:pitch w:val="variable"/>
    <w:sig w:usb0="80000067" w:usb1="00000000" w:usb2="00000000" w:usb3="00000000" w:csb0="000001FB" w:csb1="00000000"/>
  </w:font>
  <w:font w:name="Baskerville Semibold">
    <w:panose1 w:val="02020702070400020203"/>
    <w:charset w:val="00"/>
    <w:family w:val="auto"/>
    <w:pitch w:val="variable"/>
    <w:sig w:usb0="80000067" w:usb1="00000000" w:usb2="00000000" w:usb3="00000000" w:csb0="000001FF" w:csb1="00000000"/>
  </w:font>
  <w:font w:name="Baskerville">
    <w:panose1 w:val="02020502070401020303"/>
    <w:charset w:val="00"/>
    <w:family w:val="auto"/>
    <w:pitch w:val="variable"/>
    <w:sig w:usb0="80000067" w:usb1="00000000"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PMingLiU">
    <w:panose1 w:val="02020500000000000000"/>
    <w:charset w:val="88"/>
    <w:family w:val="auto"/>
    <w:pitch w:val="variable"/>
    <w:sig w:usb0="A00002FF" w:usb1="28CFFCFA" w:usb2="00000016" w:usb3="00000000" w:csb0="00100001" w:csb1="00000000"/>
  </w:font>
  <w:font w:name="OpenSans">
    <w:altName w:val="Calibri"/>
    <w:panose1 w:val="00000000000000000000"/>
    <w:charset w:val="00"/>
    <w:family w:val="auto"/>
    <w:notTrueType/>
    <w:pitch w:val="default"/>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B6594" w14:textId="52F64373" w:rsidR="00A070E0" w:rsidRPr="004E1B1F" w:rsidRDefault="009B3685" w:rsidP="00BC7264">
    <w:pPr>
      <w:rPr>
        <w:sz w:val="16"/>
        <w:szCs w:val="16"/>
      </w:rPr>
    </w:pPr>
    <w:r w:rsidRPr="004E1B1F">
      <w:rPr>
        <w:rFonts w:cs="Arial"/>
        <w:i/>
        <w:iCs/>
        <w:sz w:val="16"/>
        <w:szCs w:val="16"/>
      </w:rPr>
      <w:t>Nordiska Kompaniet bildades 1902 och består idag av två varuhus, ett i Stockholm och ett i Göteborg. NK:s försäljning uppgick 201</w:t>
    </w:r>
    <w:r w:rsidR="004E1B1F" w:rsidRPr="004E1B1F">
      <w:rPr>
        <w:rFonts w:cs="Arial"/>
        <w:i/>
        <w:iCs/>
        <w:sz w:val="16"/>
        <w:szCs w:val="16"/>
      </w:rPr>
      <w:t>7</w:t>
    </w:r>
    <w:r w:rsidRPr="004E1B1F">
      <w:rPr>
        <w:rFonts w:cs="Arial"/>
        <w:i/>
        <w:iCs/>
        <w:sz w:val="16"/>
        <w:szCs w:val="16"/>
      </w:rPr>
      <w:t xml:space="preserve"> till drygt 3 miljarder kronor, varuhusen har en genomströmning av cirka 11 miljoner besökare årligen och de sysselsätter cirka 1 200 personer. Varumärket NK och varuhusen ägs av det börsnoterade fastighetsbolaget Hufvudstaden AB. Läs mer på </w:t>
    </w:r>
    <w:hyperlink r:id="rId1" w:history="1">
      <w:r w:rsidRPr="004E1B1F">
        <w:rPr>
          <w:rFonts w:cs="Arial"/>
          <w:i/>
          <w:iCs/>
          <w:sz w:val="16"/>
          <w:szCs w:val="16"/>
          <w:u w:val="single" w:color="0B4CB4"/>
        </w:rPr>
        <w:t>www.nk.se</w:t>
      </w:r>
    </w:hyperlink>
    <w:r w:rsidRPr="004E1B1F">
      <w:rPr>
        <w:rFonts w:cs="Arial"/>
        <w:i/>
        <w:iCs/>
        <w:sz w:val="16"/>
        <w:szCs w:val="16"/>
      </w:rPr>
      <w:t xml:space="preserve"> samt </w:t>
    </w:r>
    <w:hyperlink r:id="rId2" w:history="1">
      <w:r w:rsidRPr="004E1B1F">
        <w:rPr>
          <w:rFonts w:cs="Arial"/>
          <w:i/>
          <w:iCs/>
          <w:sz w:val="16"/>
          <w:szCs w:val="16"/>
          <w:u w:val="single" w:color="0B4CB4"/>
        </w:rPr>
        <w:t>www.hufvudstaden.se</w:t>
      </w:r>
    </w:hyperlink>
    <w:r w:rsidRPr="004E1B1F">
      <w:rPr>
        <w:rFonts w:cs="Arial"/>
        <w:i/>
        <w:iCs/>
        <w:sz w:val="16"/>
        <w:szCs w:val="16"/>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1BFD5" w14:textId="77777777" w:rsidR="0092043B" w:rsidRDefault="0092043B" w:rsidP="00271322">
      <w:r>
        <w:separator/>
      </w:r>
    </w:p>
  </w:footnote>
  <w:footnote w:type="continuationSeparator" w:id="0">
    <w:p w14:paraId="7F6E2366" w14:textId="77777777" w:rsidR="0092043B" w:rsidRDefault="0092043B" w:rsidP="002713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8B14D" w14:textId="77777777" w:rsidR="005533DD" w:rsidRDefault="005533DD" w:rsidP="00271322">
    <w:pPr>
      <w:pStyle w:val="Sidhuvud1"/>
      <w:tabs>
        <w:tab w:val="clear" w:pos="9072"/>
        <w:tab w:val="right" w:pos="8389"/>
      </w:tabs>
      <w:jc w:val="center"/>
      <w:rPr>
        <w:rFonts w:ascii="Lucida Grande" w:hAnsi="Lucida Grande"/>
        <w:b/>
        <w:sz w:val="12"/>
        <w:lang w:val="en-US"/>
      </w:rPr>
    </w:pPr>
    <w:r>
      <w:rPr>
        <w:noProof/>
      </w:rPr>
      <w:drawing>
        <wp:inline distT="0" distB="0" distL="0" distR="0" wp14:anchorId="7D908299" wp14:editId="43837CF1">
          <wp:extent cx="722630" cy="737704"/>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37704"/>
                  </a:xfrm>
                  <a:prstGeom prst="rect">
                    <a:avLst/>
                  </a:prstGeom>
                  <a:noFill/>
                  <a:ln>
                    <a:noFill/>
                  </a:ln>
                </pic:spPr>
              </pic:pic>
            </a:graphicData>
          </a:graphic>
        </wp:inline>
      </w:drawing>
    </w:r>
    <w:r w:rsidRPr="00271322">
      <w:rPr>
        <w:rFonts w:ascii="Lucida Grande" w:hAnsi="Lucida Grande"/>
        <w:b/>
        <w:sz w:val="12"/>
        <w:lang w:val="en-US"/>
      </w:rPr>
      <w:t xml:space="preserve"> </w:t>
    </w:r>
  </w:p>
  <w:p w14:paraId="48269995" w14:textId="77777777" w:rsidR="005533DD" w:rsidRPr="00C24DF8" w:rsidRDefault="005533DD" w:rsidP="00271322">
    <w:pPr>
      <w:pStyle w:val="Sidhuvud1"/>
      <w:tabs>
        <w:tab w:val="clear" w:pos="9072"/>
        <w:tab w:val="right" w:pos="8389"/>
      </w:tabs>
      <w:jc w:val="center"/>
      <w:rPr>
        <w:rFonts w:eastAsia="Times New Roman"/>
        <w:color w:val="auto"/>
        <w:lang w:val="en-GB" w:eastAsia="en-GB" w:bidi="x-none"/>
      </w:rPr>
    </w:pPr>
    <w:r w:rsidRPr="00C24DF8">
      <w:rPr>
        <w:rFonts w:ascii="Lucida Grande" w:hAnsi="Lucida Grande"/>
        <w:b/>
        <w:sz w:val="16"/>
        <w:lang w:val="en-US"/>
      </w:rPr>
      <w:t>N   O   R   D   I   S   K   A       K   O   M   P   A   N   I   E   T</w:t>
    </w:r>
  </w:p>
  <w:p w14:paraId="0BDED554" w14:textId="77777777" w:rsidR="005533DD" w:rsidRPr="004005AC" w:rsidRDefault="005533DD" w:rsidP="00271322">
    <w:pPr>
      <w:pStyle w:val="Sidhuvud"/>
      <w:jc w:val="center"/>
      <w:rPr>
        <w:lang w:val="en-US"/>
      </w:rPr>
    </w:pPr>
  </w:p>
  <w:p w14:paraId="7EAAB614" w14:textId="77777777" w:rsidR="005533DD" w:rsidRPr="004005AC" w:rsidRDefault="005533DD" w:rsidP="00271322">
    <w:pPr>
      <w:pStyle w:val="Sidhuvud"/>
      <w:jc w:val="center"/>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C5F30"/>
    <w:multiLevelType w:val="hybridMultilevel"/>
    <w:tmpl w:val="2B3290DE"/>
    <w:lvl w:ilvl="0" w:tplc="D11CA9F8">
      <w:start w:val="5"/>
      <w:numFmt w:val="bullet"/>
      <w:lvlText w:val="-"/>
      <w:lvlJc w:val="left"/>
      <w:pPr>
        <w:ind w:left="720" w:hanging="360"/>
      </w:pPr>
      <w:rPr>
        <w:rFonts w:ascii="Cambria" w:eastAsiaTheme="minorEastAsia" w:hAnsi="Cambria" w:cstheme="minorBidi" w:hint="default"/>
        <w:color w:val="auto"/>
        <w:sz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DF618DD"/>
    <w:multiLevelType w:val="hybridMultilevel"/>
    <w:tmpl w:val="0120A226"/>
    <w:lvl w:ilvl="0" w:tplc="F5067D0C">
      <w:start w:val="1"/>
      <w:numFmt w:val="bullet"/>
      <w:lvlText w:val="•"/>
      <w:lvlJc w:val="left"/>
      <w:pPr>
        <w:tabs>
          <w:tab w:val="num" w:pos="720"/>
        </w:tabs>
        <w:ind w:left="720" w:hanging="360"/>
      </w:pPr>
      <w:rPr>
        <w:rFonts w:ascii="Arial" w:hAnsi="Arial" w:hint="default"/>
      </w:rPr>
    </w:lvl>
    <w:lvl w:ilvl="1" w:tplc="96E09C9C">
      <w:numFmt w:val="bullet"/>
      <w:lvlText w:val="•"/>
      <w:lvlJc w:val="left"/>
      <w:pPr>
        <w:tabs>
          <w:tab w:val="num" w:pos="1440"/>
        </w:tabs>
        <w:ind w:left="1440" w:hanging="360"/>
      </w:pPr>
      <w:rPr>
        <w:rFonts w:ascii="Arial" w:hAnsi="Arial" w:hint="default"/>
      </w:rPr>
    </w:lvl>
    <w:lvl w:ilvl="2" w:tplc="B96E23E2" w:tentative="1">
      <w:start w:val="1"/>
      <w:numFmt w:val="bullet"/>
      <w:lvlText w:val="•"/>
      <w:lvlJc w:val="left"/>
      <w:pPr>
        <w:tabs>
          <w:tab w:val="num" w:pos="2160"/>
        </w:tabs>
        <w:ind w:left="2160" w:hanging="360"/>
      </w:pPr>
      <w:rPr>
        <w:rFonts w:ascii="Arial" w:hAnsi="Arial" w:hint="default"/>
      </w:rPr>
    </w:lvl>
    <w:lvl w:ilvl="3" w:tplc="0AB41948" w:tentative="1">
      <w:start w:val="1"/>
      <w:numFmt w:val="bullet"/>
      <w:lvlText w:val="•"/>
      <w:lvlJc w:val="left"/>
      <w:pPr>
        <w:tabs>
          <w:tab w:val="num" w:pos="2880"/>
        </w:tabs>
        <w:ind w:left="2880" w:hanging="360"/>
      </w:pPr>
      <w:rPr>
        <w:rFonts w:ascii="Arial" w:hAnsi="Arial" w:hint="default"/>
      </w:rPr>
    </w:lvl>
    <w:lvl w:ilvl="4" w:tplc="5712EA28" w:tentative="1">
      <w:start w:val="1"/>
      <w:numFmt w:val="bullet"/>
      <w:lvlText w:val="•"/>
      <w:lvlJc w:val="left"/>
      <w:pPr>
        <w:tabs>
          <w:tab w:val="num" w:pos="3600"/>
        </w:tabs>
        <w:ind w:left="3600" w:hanging="360"/>
      </w:pPr>
      <w:rPr>
        <w:rFonts w:ascii="Arial" w:hAnsi="Arial" w:hint="default"/>
      </w:rPr>
    </w:lvl>
    <w:lvl w:ilvl="5" w:tplc="850A7700" w:tentative="1">
      <w:start w:val="1"/>
      <w:numFmt w:val="bullet"/>
      <w:lvlText w:val="•"/>
      <w:lvlJc w:val="left"/>
      <w:pPr>
        <w:tabs>
          <w:tab w:val="num" w:pos="4320"/>
        </w:tabs>
        <w:ind w:left="4320" w:hanging="360"/>
      </w:pPr>
      <w:rPr>
        <w:rFonts w:ascii="Arial" w:hAnsi="Arial" w:hint="default"/>
      </w:rPr>
    </w:lvl>
    <w:lvl w:ilvl="6" w:tplc="D0E22334" w:tentative="1">
      <w:start w:val="1"/>
      <w:numFmt w:val="bullet"/>
      <w:lvlText w:val="•"/>
      <w:lvlJc w:val="left"/>
      <w:pPr>
        <w:tabs>
          <w:tab w:val="num" w:pos="5040"/>
        </w:tabs>
        <w:ind w:left="5040" w:hanging="360"/>
      </w:pPr>
      <w:rPr>
        <w:rFonts w:ascii="Arial" w:hAnsi="Arial" w:hint="default"/>
      </w:rPr>
    </w:lvl>
    <w:lvl w:ilvl="7" w:tplc="D8D886D8" w:tentative="1">
      <w:start w:val="1"/>
      <w:numFmt w:val="bullet"/>
      <w:lvlText w:val="•"/>
      <w:lvlJc w:val="left"/>
      <w:pPr>
        <w:tabs>
          <w:tab w:val="num" w:pos="5760"/>
        </w:tabs>
        <w:ind w:left="5760" w:hanging="360"/>
      </w:pPr>
      <w:rPr>
        <w:rFonts w:ascii="Arial" w:hAnsi="Arial" w:hint="default"/>
      </w:rPr>
    </w:lvl>
    <w:lvl w:ilvl="8" w:tplc="9CDAEF72" w:tentative="1">
      <w:start w:val="1"/>
      <w:numFmt w:val="bullet"/>
      <w:lvlText w:val="•"/>
      <w:lvlJc w:val="left"/>
      <w:pPr>
        <w:tabs>
          <w:tab w:val="num" w:pos="6480"/>
        </w:tabs>
        <w:ind w:left="6480" w:hanging="360"/>
      </w:pPr>
      <w:rPr>
        <w:rFonts w:ascii="Arial" w:hAnsi="Arial" w:hint="default"/>
      </w:rPr>
    </w:lvl>
  </w:abstractNum>
  <w:abstractNum w:abstractNumId="2">
    <w:nsid w:val="2F091E55"/>
    <w:multiLevelType w:val="hybridMultilevel"/>
    <w:tmpl w:val="BF387136"/>
    <w:lvl w:ilvl="0" w:tplc="C26E9DB0">
      <w:start w:val="1"/>
      <w:numFmt w:val="bullet"/>
      <w:lvlText w:val="•"/>
      <w:lvlJc w:val="left"/>
      <w:pPr>
        <w:tabs>
          <w:tab w:val="num" w:pos="720"/>
        </w:tabs>
        <w:ind w:left="720" w:hanging="360"/>
      </w:pPr>
      <w:rPr>
        <w:rFonts w:ascii="Arial" w:hAnsi="Arial" w:hint="default"/>
      </w:rPr>
    </w:lvl>
    <w:lvl w:ilvl="1" w:tplc="F2F42B6E">
      <w:numFmt w:val="bullet"/>
      <w:lvlText w:val="•"/>
      <w:lvlJc w:val="left"/>
      <w:pPr>
        <w:tabs>
          <w:tab w:val="num" w:pos="1440"/>
        </w:tabs>
        <w:ind w:left="1440" w:hanging="360"/>
      </w:pPr>
      <w:rPr>
        <w:rFonts w:ascii="Arial" w:hAnsi="Arial" w:hint="default"/>
      </w:rPr>
    </w:lvl>
    <w:lvl w:ilvl="2" w:tplc="69041E46" w:tentative="1">
      <w:start w:val="1"/>
      <w:numFmt w:val="bullet"/>
      <w:lvlText w:val="•"/>
      <w:lvlJc w:val="left"/>
      <w:pPr>
        <w:tabs>
          <w:tab w:val="num" w:pos="2160"/>
        </w:tabs>
        <w:ind w:left="2160" w:hanging="360"/>
      </w:pPr>
      <w:rPr>
        <w:rFonts w:ascii="Arial" w:hAnsi="Arial" w:hint="default"/>
      </w:rPr>
    </w:lvl>
    <w:lvl w:ilvl="3" w:tplc="D4CE6C82" w:tentative="1">
      <w:start w:val="1"/>
      <w:numFmt w:val="bullet"/>
      <w:lvlText w:val="•"/>
      <w:lvlJc w:val="left"/>
      <w:pPr>
        <w:tabs>
          <w:tab w:val="num" w:pos="2880"/>
        </w:tabs>
        <w:ind w:left="2880" w:hanging="360"/>
      </w:pPr>
      <w:rPr>
        <w:rFonts w:ascii="Arial" w:hAnsi="Arial" w:hint="default"/>
      </w:rPr>
    </w:lvl>
    <w:lvl w:ilvl="4" w:tplc="5562FA7E" w:tentative="1">
      <w:start w:val="1"/>
      <w:numFmt w:val="bullet"/>
      <w:lvlText w:val="•"/>
      <w:lvlJc w:val="left"/>
      <w:pPr>
        <w:tabs>
          <w:tab w:val="num" w:pos="3600"/>
        </w:tabs>
        <w:ind w:left="3600" w:hanging="360"/>
      </w:pPr>
      <w:rPr>
        <w:rFonts w:ascii="Arial" w:hAnsi="Arial" w:hint="default"/>
      </w:rPr>
    </w:lvl>
    <w:lvl w:ilvl="5" w:tplc="56846F86" w:tentative="1">
      <w:start w:val="1"/>
      <w:numFmt w:val="bullet"/>
      <w:lvlText w:val="•"/>
      <w:lvlJc w:val="left"/>
      <w:pPr>
        <w:tabs>
          <w:tab w:val="num" w:pos="4320"/>
        </w:tabs>
        <w:ind w:left="4320" w:hanging="360"/>
      </w:pPr>
      <w:rPr>
        <w:rFonts w:ascii="Arial" w:hAnsi="Arial" w:hint="default"/>
      </w:rPr>
    </w:lvl>
    <w:lvl w:ilvl="6" w:tplc="EB98E2F8" w:tentative="1">
      <w:start w:val="1"/>
      <w:numFmt w:val="bullet"/>
      <w:lvlText w:val="•"/>
      <w:lvlJc w:val="left"/>
      <w:pPr>
        <w:tabs>
          <w:tab w:val="num" w:pos="5040"/>
        </w:tabs>
        <w:ind w:left="5040" w:hanging="360"/>
      </w:pPr>
      <w:rPr>
        <w:rFonts w:ascii="Arial" w:hAnsi="Arial" w:hint="default"/>
      </w:rPr>
    </w:lvl>
    <w:lvl w:ilvl="7" w:tplc="CA641CF8" w:tentative="1">
      <w:start w:val="1"/>
      <w:numFmt w:val="bullet"/>
      <w:lvlText w:val="•"/>
      <w:lvlJc w:val="left"/>
      <w:pPr>
        <w:tabs>
          <w:tab w:val="num" w:pos="5760"/>
        </w:tabs>
        <w:ind w:left="5760" w:hanging="360"/>
      </w:pPr>
      <w:rPr>
        <w:rFonts w:ascii="Arial" w:hAnsi="Arial" w:hint="default"/>
      </w:rPr>
    </w:lvl>
    <w:lvl w:ilvl="8" w:tplc="9B827718" w:tentative="1">
      <w:start w:val="1"/>
      <w:numFmt w:val="bullet"/>
      <w:lvlText w:val="•"/>
      <w:lvlJc w:val="left"/>
      <w:pPr>
        <w:tabs>
          <w:tab w:val="num" w:pos="6480"/>
        </w:tabs>
        <w:ind w:left="6480" w:hanging="360"/>
      </w:pPr>
      <w:rPr>
        <w:rFonts w:ascii="Arial" w:hAnsi="Arial" w:hint="default"/>
      </w:rPr>
    </w:lvl>
  </w:abstractNum>
  <w:abstractNum w:abstractNumId="3">
    <w:nsid w:val="499A6EBB"/>
    <w:multiLevelType w:val="hybridMultilevel"/>
    <w:tmpl w:val="6C880E28"/>
    <w:lvl w:ilvl="0" w:tplc="C3B0F338">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D2B385A"/>
    <w:multiLevelType w:val="hybridMultilevel"/>
    <w:tmpl w:val="F6BAC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1304"/>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058"/>
    <w:rsid w:val="00005668"/>
    <w:rsid w:val="00015EDF"/>
    <w:rsid w:val="000346F3"/>
    <w:rsid w:val="000430AC"/>
    <w:rsid w:val="00046323"/>
    <w:rsid w:val="0005564F"/>
    <w:rsid w:val="00065790"/>
    <w:rsid w:val="00067DD6"/>
    <w:rsid w:val="00075980"/>
    <w:rsid w:val="00077FDE"/>
    <w:rsid w:val="0008373A"/>
    <w:rsid w:val="00086E13"/>
    <w:rsid w:val="00091168"/>
    <w:rsid w:val="00092C12"/>
    <w:rsid w:val="00093419"/>
    <w:rsid w:val="0009378C"/>
    <w:rsid w:val="00093911"/>
    <w:rsid w:val="000C300E"/>
    <w:rsid w:val="000C46D9"/>
    <w:rsid w:val="000C7FF1"/>
    <w:rsid w:val="000D0B65"/>
    <w:rsid w:val="000D252F"/>
    <w:rsid w:val="000F276D"/>
    <w:rsid w:val="000F30F1"/>
    <w:rsid w:val="000F742D"/>
    <w:rsid w:val="0010052F"/>
    <w:rsid w:val="00100590"/>
    <w:rsid w:val="0010361F"/>
    <w:rsid w:val="00105CAA"/>
    <w:rsid w:val="00113CA4"/>
    <w:rsid w:val="0012095E"/>
    <w:rsid w:val="00132AE2"/>
    <w:rsid w:val="00133731"/>
    <w:rsid w:val="001358A5"/>
    <w:rsid w:val="00137701"/>
    <w:rsid w:val="00175205"/>
    <w:rsid w:val="0017527D"/>
    <w:rsid w:val="0017555F"/>
    <w:rsid w:val="00176964"/>
    <w:rsid w:val="001769F8"/>
    <w:rsid w:val="00181C03"/>
    <w:rsid w:val="00187526"/>
    <w:rsid w:val="0019097C"/>
    <w:rsid w:val="00190AEC"/>
    <w:rsid w:val="001A4D93"/>
    <w:rsid w:val="001A4DDA"/>
    <w:rsid w:val="001D5F61"/>
    <w:rsid w:val="001E09B6"/>
    <w:rsid w:val="001E1202"/>
    <w:rsid w:val="001F09AA"/>
    <w:rsid w:val="001F64D9"/>
    <w:rsid w:val="002017D1"/>
    <w:rsid w:val="0022014D"/>
    <w:rsid w:val="00221376"/>
    <w:rsid w:val="00232C3F"/>
    <w:rsid w:val="00237A60"/>
    <w:rsid w:val="00237C86"/>
    <w:rsid w:val="00251D03"/>
    <w:rsid w:val="002533BB"/>
    <w:rsid w:val="0025620A"/>
    <w:rsid w:val="002564DA"/>
    <w:rsid w:val="0026427B"/>
    <w:rsid w:val="002657D8"/>
    <w:rsid w:val="00271322"/>
    <w:rsid w:val="0027322A"/>
    <w:rsid w:val="0028602D"/>
    <w:rsid w:val="002A120B"/>
    <w:rsid w:val="002A271F"/>
    <w:rsid w:val="002A3AAE"/>
    <w:rsid w:val="002A6A75"/>
    <w:rsid w:val="002A715E"/>
    <w:rsid w:val="002A7268"/>
    <w:rsid w:val="002B21AB"/>
    <w:rsid w:val="002B2E5C"/>
    <w:rsid w:val="002C4367"/>
    <w:rsid w:val="002E23A1"/>
    <w:rsid w:val="002E6501"/>
    <w:rsid w:val="002F7608"/>
    <w:rsid w:val="00303862"/>
    <w:rsid w:val="00305DF6"/>
    <w:rsid w:val="00305EDF"/>
    <w:rsid w:val="00310630"/>
    <w:rsid w:val="0031772A"/>
    <w:rsid w:val="003335F9"/>
    <w:rsid w:val="003415BF"/>
    <w:rsid w:val="0035638C"/>
    <w:rsid w:val="00360865"/>
    <w:rsid w:val="00365AC2"/>
    <w:rsid w:val="003850EF"/>
    <w:rsid w:val="00386390"/>
    <w:rsid w:val="003871B3"/>
    <w:rsid w:val="00393954"/>
    <w:rsid w:val="00395C62"/>
    <w:rsid w:val="00395F5F"/>
    <w:rsid w:val="00396A9F"/>
    <w:rsid w:val="003B3C32"/>
    <w:rsid w:val="003D3917"/>
    <w:rsid w:val="003E6654"/>
    <w:rsid w:val="004005AC"/>
    <w:rsid w:val="004268D6"/>
    <w:rsid w:val="00434CC1"/>
    <w:rsid w:val="00444E2F"/>
    <w:rsid w:val="004512D7"/>
    <w:rsid w:val="0049020C"/>
    <w:rsid w:val="004A373A"/>
    <w:rsid w:val="004B6055"/>
    <w:rsid w:val="004B7270"/>
    <w:rsid w:val="004D241D"/>
    <w:rsid w:val="004D3ED8"/>
    <w:rsid w:val="004D4E39"/>
    <w:rsid w:val="004E1B1F"/>
    <w:rsid w:val="004F1AD0"/>
    <w:rsid w:val="004F437D"/>
    <w:rsid w:val="004F4553"/>
    <w:rsid w:val="004F509B"/>
    <w:rsid w:val="005029B5"/>
    <w:rsid w:val="00510684"/>
    <w:rsid w:val="0051205C"/>
    <w:rsid w:val="0051702A"/>
    <w:rsid w:val="00523EB6"/>
    <w:rsid w:val="005266FB"/>
    <w:rsid w:val="005308FC"/>
    <w:rsid w:val="0053114F"/>
    <w:rsid w:val="00535299"/>
    <w:rsid w:val="00542DE5"/>
    <w:rsid w:val="0055211C"/>
    <w:rsid w:val="00552AEE"/>
    <w:rsid w:val="005533DD"/>
    <w:rsid w:val="00573F0E"/>
    <w:rsid w:val="00584ABF"/>
    <w:rsid w:val="005B0776"/>
    <w:rsid w:val="005B7983"/>
    <w:rsid w:val="005C008C"/>
    <w:rsid w:val="005C4BED"/>
    <w:rsid w:val="005D37EF"/>
    <w:rsid w:val="005D5D2A"/>
    <w:rsid w:val="005D6F30"/>
    <w:rsid w:val="005D71F8"/>
    <w:rsid w:val="005E5233"/>
    <w:rsid w:val="00612793"/>
    <w:rsid w:val="00622078"/>
    <w:rsid w:val="00633E19"/>
    <w:rsid w:val="006502D2"/>
    <w:rsid w:val="00651BFD"/>
    <w:rsid w:val="00655931"/>
    <w:rsid w:val="00661DFF"/>
    <w:rsid w:val="006660C0"/>
    <w:rsid w:val="00670AD4"/>
    <w:rsid w:val="00672E26"/>
    <w:rsid w:val="00673A16"/>
    <w:rsid w:val="00675BD5"/>
    <w:rsid w:val="00687F1B"/>
    <w:rsid w:val="00690770"/>
    <w:rsid w:val="00691EAC"/>
    <w:rsid w:val="006B567C"/>
    <w:rsid w:val="006B7C1C"/>
    <w:rsid w:val="006C2CA3"/>
    <w:rsid w:val="006C38AB"/>
    <w:rsid w:val="006D1FC8"/>
    <w:rsid w:val="006F1AAE"/>
    <w:rsid w:val="006F39D8"/>
    <w:rsid w:val="00700A64"/>
    <w:rsid w:val="00701288"/>
    <w:rsid w:val="007132BF"/>
    <w:rsid w:val="00720598"/>
    <w:rsid w:val="007258B4"/>
    <w:rsid w:val="00736A16"/>
    <w:rsid w:val="00743396"/>
    <w:rsid w:val="00745CDE"/>
    <w:rsid w:val="00766FE3"/>
    <w:rsid w:val="00774DE4"/>
    <w:rsid w:val="00774E6D"/>
    <w:rsid w:val="00786ADA"/>
    <w:rsid w:val="007A0109"/>
    <w:rsid w:val="007A0AA1"/>
    <w:rsid w:val="007A4FE1"/>
    <w:rsid w:val="007B400C"/>
    <w:rsid w:val="007B68BC"/>
    <w:rsid w:val="007C32CF"/>
    <w:rsid w:val="007C7476"/>
    <w:rsid w:val="007C7F0A"/>
    <w:rsid w:val="007E712C"/>
    <w:rsid w:val="007F08EA"/>
    <w:rsid w:val="008023C0"/>
    <w:rsid w:val="00806FB1"/>
    <w:rsid w:val="00816E24"/>
    <w:rsid w:val="00816FF3"/>
    <w:rsid w:val="0082638C"/>
    <w:rsid w:val="00835F65"/>
    <w:rsid w:val="00841CB6"/>
    <w:rsid w:val="00844658"/>
    <w:rsid w:val="00861884"/>
    <w:rsid w:val="00870ECD"/>
    <w:rsid w:val="00877739"/>
    <w:rsid w:val="0087778B"/>
    <w:rsid w:val="00892DF7"/>
    <w:rsid w:val="008B16FF"/>
    <w:rsid w:val="008C1332"/>
    <w:rsid w:val="008C795A"/>
    <w:rsid w:val="008D75C1"/>
    <w:rsid w:val="008D7E73"/>
    <w:rsid w:val="008E06C4"/>
    <w:rsid w:val="008F4A0E"/>
    <w:rsid w:val="00907460"/>
    <w:rsid w:val="0092043B"/>
    <w:rsid w:val="009356C7"/>
    <w:rsid w:val="0093638A"/>
    <w:rsid w:val="0094258C"/>
    <w:rsid w:val="00944421"/>
    <w:rsid w:val="00960176"/>
    <w:rsid w:val="009708FA"/>
    <w:rsid w:val="00995656"/>
    <w:rsid w:val="00995C45"/>
    <w:rsid w:val="00996491"/>
    <w:rsid w:val="009A760E"/>
    <w:rsid w:val="009B1B9C"/>
    <w:rsid w:val="009B3685"/>
    <w:rsid w:val="009B4CD6"/>
    <w:rsid w:val="009B5360"/>
    <w:rsid w:val="009C496B"/>
    <w:rsid w:val="009D0126"/>
    <w:rsid w:val="009D4595"/>
    <w:rsid w:val="009D546F"/>
    <w:rsid w:val="009D6C35"/>
    <w:rsid w:val="009E7CF4"/>
    <w:rsid w:val="009F4F1E"/>
    <w:rsid w:val="00A02A4B"/>
    <w:rsid w:val="00A070E0"/>
    <w:rsid w:val="00A07734"/>
    <w:rsid w:val="00A11896"/>
    <w:rsid w:val="00A11B6F"/>
    <w:rsid w:val="00A218A9"/>
    <w:rsid w:val="00A24BE7"/>
    <w:rsid w:val="00A24C67"/>
    <w:rsid w:val="00A2792A"/>
    <w:rsid w:val="00A309A6"/>
    <w:rsid w:val="00A414F2"/>
    <w:rsid w:val="00A57019"/>
    <w:rsid w:val="00A63226"/>
    <w:rsid w:val="00A74144"/>
    <w:rsid w:val="00A77BC0"/>
    <w:rsid w:val="00A81E98"/>
    <w:rsid w:val="00AB2899"/>
    <w:rsid w:val="00AD2690"/>
    <w:rsid w:val="00AD5A1A"/>
    <w:rsid w:val="00AD6347"/>
    <w:rsid w:val="00AF25F6"/>
    <w:rsid w:val="00AF3689"/>
    <w:rsid w:val="00AF3B63"/>
    <w:rsid w:val="00B00815"/>
    <w:rsid w:val="00B17300"/>
    <w:rsid w:val="00B207F2"/>
    <w:rsid w:val="00B2339E"/>
    <w:rsid w:val="00B27513"/>
    <w:rsid w:val="00B311DD"/>
    <w:rsid w:val="00B34B21"/>
    <w:rsid w:val="00B515BA"/>
    <w:rsid w:val="00B52275"/>
    <w:rsid w:val="00B64B5F"/>
    <w:rsid w:val="00B6623B"/>
    <w:rsid w:val="00B84789"/>
    <w:rsid w:val="00B867BA"/>
    <w:rsid w:val="00B91504"/>
    <w:rsid w:val="00BB3B11"/>
    <w:rsid w:val="00BB788F"/>
    <w:rsid w:val="00BC0865"/>
    <w:rsid w:val="00BC1058"/>
    <w:rsid w:val="00BC5A4D"/>
    <w:rsid w:val="00BC7264"/>
    <w:rsid w:val="00BD1B88"/>
    <w:rsid w:val="00BD25B0"/>
    <w:rsid w:val="00BD7903"/>
    <w:rsid w:val="00BE65DE"/>
    <w:rsid w:val="00C20CC8"/>
    <w:rsid w:val="00C24DF8"/>
    <w:rsid w:val="00C474FA"/>
    <w:rsid w:val="00C71BAB"/>
    <w:rsid w:val="00C751F5"/>
    <w:rsid w:val="00CA2267"/>
    <w:rsid w:val="00CA25D8"/>
    <w:rsid w:val="00CA3C2C"/>
    <w:rsid w:val="00CB2468"/>
    <w:rsid w:val="00CB3C98"/>
    <w:rsid w:val="00CB50D8"/>
    <w:rsid w:val="00CC0798"/>
    <w:rsid w:val="00CC155F"/>
    <w:rsid w:val="00CC1AC9"/>
    <w:rsid w:val="00CC2445"/>
    <w:rsid w:val="00CD091A"/>
    <w:rsid w:val="00CD2D7F"/>
    <w:rsid w:val="00CD6DC0"/>
    <w:rsid w:val="00CE49DA"/>
    <w:rsid w:val="00CF4B68"/>
    <w:rsid w:val="00D25CF4"/>
    <w:rsid w:val="00D27337"/>
    <w:rsid w:val="00D368DA"/>
    <w:rsid w:val="00D45149"/>
    <w:rsid w:val="00D62EE6"/>
    <w:rsid w:val="00D63789"/>
    <w:rsid w:val="00D7744C"/>
    <w:rsid w:val="00D939D5"/>
    <w:rsid w:val="00DA5171"/>
    <w:rsid w:val="00DD19D4"/>
    <w:rsid w:val="00DE003B"/>
    <w:rsid w:val="00DF26BF"/>
    <w:rsid w:val="00E01B9D"/>
    <w:rsid w:val="00E025FF"/>
    <w:rsid w:val="00E11F5F"/>
    <w:rsid w:val="00E15CC5"/>
    <w:rsid w:val="00E223C0"/>
    <w:rsid w:val="00E36A08"/>
    <w:rsid w:val="00E37787"/>
    <w:rsid w:val="00E5057A"/>
    <w:rsid w:val="00E61B32"/>
    <w:rsid w:val="00E640D8"/>
    <w:rsid w:val="00E67A55"/>
    <w:rsid w:val="00E72598"/>
    <w:rsid w:val="00E82591"/>
    <w:rsid w:val="00E83D1B"/>
    <w:rsid w:val="00E85F88"/>
    <w:rsid w:val="00EA07E0"/>
    <w:rsid w:val="00EA46FF"/>
    <w:rsid w:val="00EA5886"/>
    <w:rsid w:val="00EB6C0F"/>
    <w:rsid w:val="00EC378B"/>
    <w:rsid w:val="00EC5310"/>
    <w:rsid w:val="00ED0E00"/>
    <w:rsid w:val="00ED3564"/>
    <w:rsid w:val="00ED7CDC"/>
    <w:rsid w:val="00EE4F2A"/>
    <w:rsid w:val="00EF1D8F"/>
    <w:rsid w:val="00F03681"/>
    <w:rsid w:val="00F1325E"/>
    <w:rsid w:val="00F202F0"/>
    <w:rsid w:val="00F2030A"/>
    <w:rsid w:val="00F367D1"/>
    <w:rsid w:val="00F4025C"/>
    <w:rsid w:val="00F422C1"/>
    <w:rsid w:val="00F518DE"/>
    <w:rsid w:val="00F52652"/>
    <w:rsid w:val="00F5411C"/>
    <w:rsid w:val="00F6259C"/>
    <w:rsid w:val="00F65E79"/>
    <w:rsid w:val="00F92DC7"/>
    <w:rsid w:val="00F9352D"/>
    <w:rsid w:val="00FA1E91"/>
    <w:rsid w:val="00FA309E"/>
    <w:rsid w:val="00FA73D7"/>
    <w:rsid w:val="00FB2BEA"/>
    <w:rsid w:val="00FB7768"/>
    <w:rsid w:val="00FD631D"/>
    <w:rsid w:val="00FE25CB"/>
    <w:rsid w:val="00FF5508"/>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93B7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16FF3"/>
  </w:style>
  <w:style w:type="paragraph" w:styleId="Rubrik1">
    <w:name w:val="heading 1"/>
    <w:basedOn w:val="Normal"/>
    <w:next w:val="Normal"/>
    <w:link w:val="Rubrik1Char"/>
    <w:uiPriority w:val="9"/>
    <w:qFormat/>
    <w:rsid w:val="006C38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6C38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essmedelandedatum">
    <w:name w:val="Pressmedelande / datum"/>
    <w:basedOn w:val="Normal"/>
    <w:qFormat/>
    <w:rsid w:val="00BC1058"/>
    <w:pPr>
      <w:widowControl w:val="0"/>
      <w:autoSpaceDE w:val="0"/>
      <w:autoSpaceDN w:val="0"/>
      <w:adjustRightInd w:val="0"/>
      <w:spacing w:after="240"/>
      <w:jc w:val="center"/>
    </w:pPr>
    <w:rPr>
      <w:rFonts w:ascii="Futura Book" w:hAnsi="Futura Book" w:cs="Futura"/>
      <w:sz w:val="20"/>
      <w:szCs w:val="20"/>
    </w:rPr>
  </w:style>
  <w:style w:type="paragraph" w:customStyle="1" w:styleId="Rubrikpressmeddelande">
    <w:name w:val="Rubrik pressmeddelande"/>
    <w:basedOn w:val="Normal"/>
    <w:qFormat/>
    <w:rsid w:val="00BC1058"/>
    <w:pPr>
      <w:widowControl w:val="0"/>
      <w:autoSpaceDE w:val="0"/>
      <w:autoSpaceDN w:val="0"/>
      <w:adjustRightInd w:val="0"/>
      <w:spacing w:after="240"/>
      <w:jc w:val="center"/>
    </w:pPr>
    <w:rPr>
      <w:rFonts w:ascii="Futura Std Book" w:hAnsi="Futura Std Book" w:cs="Futura"/>
      <w:color w:val="FF5F93"/>
      <w:sz w:val="56"/>
      <w:szCs w:val="32"/>
    </w:rPr>
  </w:style>
  <w:style w:type="paragraph" w:customStyle="1" w:styleId="Ingresskursiv">
    <w:name w:val="Ingress kursiv"/>
    <w:basedOn w:val="Normal"/>
    <w:qFormat/>
    <w:rsid w:val="00BC1058"/>
    <w:pPr>
      <w:widowControl w:val="0"/>
      <w:autoSpaceDE w:val="0"/>
      <w:autoSpaceDN w:val="0"/>
      <w:adjustRightInd w:val="0"/>
      <w:spacing w:after="240" w:line="276" w:lineRule="auto"/>
      <w:jc w:val="center"/>
    </w:pPr>
    <w:rPr>
      <w:rFonts w:ascii="Baskerville Semibold" w:hAnsi="Baskerville Semibold" w:cs="Baskerville Semibold"/>
      <w:bCs/>
      <w:i/>
      <w:sz w:val="28"/>
      <w:szCs w:val="28"/>
    </w:rPr>
  </w:style>
  <w:style w:type="paragraph" w:customStyle="1" w:styleId="Brdtextpressmeddelande">
    <w:name w:val="Brödtext pressmeddelande"/>
    <w:basedOn w:val="Normal"/>
    <w:qFormat/>
    <w:rsid w:val="00BC1058"/>
    <w:pPr>
      <w:widowControl w:val="0"/>
      <w:tabs>
        <w:tab w:val="left" w:pos="7088"/>
      </w:tabs>
      <w:autoSpaceDE w:val="0"/>
      <w:autoSpaceDN w:val="0"/>
      <w:adjustRightInd w:val="0"/>
      <w:spacing w:after="240" w:line="276" w:lineRule="auto"/>
      <w:ind w:left="1843" w:right="1695" w:hanging="28"/>
    </w:pPr>
    <w:rPr>
      <w:rFonts w:ascii="Baskerville" w:hAnsi="Baskerville" w:cs="Times"/>
      <w:sz w:val="20"/>
      <w:szCs w:val="20"/>
    </w:rPr>
  </w:style>
  <w:style w:type="character" w:styleId="Hyperlnk">
    <w:name w:val="Hyperlink"/>
    <w:basedOn w:val="Standardstycketeckensnitt"/>
    <w:uiPriority w:val="99"/>
    <w:unhideWhenUsed/>
    <w:rsid w:val="00BC1058"/>
    <w:rPr>
      <w:color w:val="FF5F93"/>
      <w:u w:val="single"/>
    </w:rPr>
  </w:style>
  <w:style w:type="paragraph" w:customStyle="1" w:styleId="Pressmeddelandedatum">
    <w:name w:val="Pressmeddelande / datum"/>
    <w:aliases w:val="fet"/>
    <w:basedOn w:val="Pressmedelandedatum"/>
    <w:qFormat/>
    <w:rsid w:val="00BC1058"/>
    <w:rPr>
      <w:rFonts w:ascii="Futura" w:hAnsi="Futura"/>
      <w:b/>
      <w:sz w:val="18"/>
    </w:rPr>
  </w:style>
  <w:style w:type="paragraph" w:styleId="Sidhuvud">
    <w:name w:val="header"/>
    <w:basedOn w:val="Normal"/>
    <w:link w:val="SidhuvudChar"/>
    <w:uiPriority w:val="99"/>
    <w:unhideWhenUsed/>
    <w:rsid w:val="00271322"/>
    <w:pPr>
      <w:tabs>
        <w:tab w:val="center" w:pos="4536"/>
        <w:tab w:val="right" w:pos="9072"/>
      </w:tabs>
    </w:pPr>
  </w:style>
  <w:style w:type="character" w:customStyle="1" w:styleId="SidhuvudChar">
    <w:name w:val="Sidhuvud Char"/>
    <w:basedOn w:val="Standardstycketeckensnitt"/>
    <w:link w:val="Sidhuvud"/>
    <w:uiPriority w:val="99"/>
    <w:rsid w:val="00271322"/>
  </w:style>
  <w:style w:type="paragraph" w:styleId="Sidfot">
    <w:name w:val="footer"/>
    <w:basedOn w:val="Normal"/>
    <w:link w:val="SidfotChar"/>
    <w:uiPriority w:val="99"/>
    <w:unhideWhenUsed/>
    <w:rsid w:val="00271322"/>
    <w:pPr>
      <w:tabs>
        <w:tab w:val="center" w:pos="4536"/>
        <w:tab w:val="right" w:pos="9072"/>
      </w:tabs>
    </w:pPr>
  </w:style>
  <w:style w:type="character" w:customStyle="1" w:styleId="SidfotChar">
    <w:name w:val="Sidfot Char"/>
    <w:basedOn w:val="Standardstycketeckensnitt"/>
    <w:link w:val="Sidfot"/>
    <w:uiPriority w:val="99"/>
    <w:rsid w:val="00271322"/>
  </w:style>
  <w:style w:type="paragraph" w:styleId="Ballongtext">
    <w:name w:val="Balloon Text"/>
    <w:basedOn w:val="Normal"/>
    <w:link w:val="BallongtextChar"/>
    <w:uiPriority w:val="99"/>
    <w:semiHidden/>
    <w:unhideWhenUsed/>
    <w:rsid w:val="0027132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271322"/>
    <w:rPr>
      <w:rFonts w:ascii="Lucida Grande" w:hAnsi="Lucida Grande" w:cs="Lucida Grande"/>
      <w:sz w:val="18"/>
      <w:szCs w:val="18"/>
    </w:rPr>
  </w:style>
  <w:style w:type="paragraph" w:customStyle="1" w:styleId="Sidhuvud1">
    <w:name w:val="Sidhuvud1"/>
    <w:rsid w:val="00271322"/>
    <w:pPr>
      <w:tabs>
        <w:tab w:val="center" w:pos="4536"/>
        <w:tab w:val="right" w:pos="9072"/>
      </w:tabs>
    </w:pPr>
    <w:rPr>
      <w:rFonts w:ascii="Times New Roman" w:eastAsia="ヒラギノ角ゴ Pro W3" w:hAnsi="Times New Roman" w:cs="Times New Roman"/>
      <w:color w:val="000000"/>
      <w:szCs w:val="20"/>
    </w:rPr>
  </w:style>
  <w:style w:type="paragraph" w:customStyle="1" w:styleId="Default">
    <w:name w:val="Default"/>
    <w:rsid w:val="0035638C"/>
    <w:pPr>
      <w:widowControl w:val="0"/>
      <w:autoSpaceDE w:val="0"/>
      <w:autoSpaceDN w:val="0"/>
      <w:adjustRightInd w:val="0"/>
    </w:pPr>
    <w:rPr>
      <w:rFonts w:ascii="Cambria" w:hAnsi="Cambria" w:cs="Cambria"/>
      <w:color w:val="000000"/>
    </w:rPr>
  </w:style>
  <w:style w:type="character" w:styleId="Betoning">
    <w:name w:val="Emphasis"/>
    <w:basedOn w:val="Standardstycketeckensnitt"/>
    <w:uiPriority w:val="20"/>
    <w:qFormat/>
    <w:rsid w:val="00995656"/>
    <w:rPr>
      <w:i/>
      <w:iCs/>
    </w:rPr>
  </w:style>
  <w:style w:type="paragraph" w:styleId="Liststycke">
    <w:name w:val="List Paragraph"/>
    <w:basedOn w:val="Normal"/>
    <w:uiPriority w:val="34"/>
    <w:qFormat/>
    <w:rsid w:val="00A07734"/>
    <w:pPr>
      <w:ind w:left="720"/>
      <w:contextualSpacing/>
    </w:pPr>
  </w:style>
  <w:style w:type="character" w:styleId="AnvndHyperlnk">
    <w:name w:val="FollowedHyperlink"/>
    <w:basedOn w:val="Standardstycketeckensnitt"/>
    <w:uiPriority w:val="99"/>
    <w:semiHidden/>
    <w:unhideWhenUsed/>
    <w:rsid w:val="00046323"/>
    <w:rPr>
      <w:color w:val="800080" w:themeColor="followedHyperlink"/>
      <w:u w:val="single"/>
    </w:rPr>
  </w:style>
  <w:style w:type="character" w:customStyle="1" w:styleId="Rubrik2Char">
    <w:name w:val="Rubrik 2 Char"/>
    <w:basedOn w:val="Standardstycketeckensnitt"/>
    <w:link w:val="Rubrik2"/>
    <w:uiPriority w:val="9"/>
    <w:rsid w:val="006C38AB"/>
    <w:rPr>
      <w:rFonts w:asciiTheme="majorHAnsi" w:eastAsiaTheme="majorEastAsia" w:hAnsiTheme="majorHAnsi" w:cstheme="majorBidi"/>
      <w:color w:val="365F91" w:themeColor="accent1" w:themeShade="BF"/>
      <w:sz w:val="26"/>
      <w:szCs w:val="26"/>
    </w:rPr>
  </w:style>
  <w:style w:type="character" w:customStyle="1" w:styleId="Rubrik1Char">
    <w:name w:val="Rubrik 1 Char"/>
    <w:basedOn w:val="Standardstycketeckensnitt"/>
    <w:link w:val="Rubrik1"/>
    <w:uiPriority w:val="9"/>
    <w:rsid w:val="006C38AB"/>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08373A"/>
  </w:style>
  <w:style w:type="character" w:styleId="Kommentarsreferens">
    <w:name w:val="annotation reference"/>
    <w:basedOn w:val="Standardstycketeckensnitt"/>
    <w:uiPriority w:val="99"/>
    <w:semiHidden/>
    <w:unhideWhenUsed/>
    <w:rsid w:val="00B84789"/>
    <w:rPr>
      <w:sz w:val="18"/>
      <w:szCs w:val="18"/>
    </w:rPr>
  </w:style>
  <w:style w:type="paragraph" w:styleId="Kommentarer">
    <w:name w:val="annotation text"/>
    <w:basedOn w:val="Normal"/>
    <w:link w:val="KommentarerChar"/>
    <w:uiPriority w:val="99"/>
    <w:semiHidden/>
    <w:unhideWhenUsed/>
    <w:rsid w:val="00B84789"/>
  </w:style>
  <w:style w:type="character" w:customStyle="1" w:styleId="KommentarerChar">
    <w:name w:val="Kommentarer Char"/>
    <w:basedOn w:val="Standardstycketeckensnitt"/>
    <w:link w:val="Kommentarer"/>
    <w:uiPriority w:val="99"/>
    <w:semiHidden/>
    <w:rsid w:val="00B84789"/>
  </w:style>
  <w:style w:type="paragraph" w:styleId="Kommentarsmne">
    <w:name w:val="annotation subject"/>
    <w:basedOn w:val="Kommentarer"/>
    <w:next w:val="Kommentarer"/>
    <w:link w:val="KommentarsmneChar"/>
    <w:uiPriority w:val="99"/>
    <w:semiHidden/>
    <w:unhideWhenUsed/>
    <w:rsid w:val="00B84789"/>
    <w:rPr>
      <w:b/>
      <w:bCs/>
      <w:sz w:val="20"/>
      <w:szCs w:val="20"/>
    </w:rPr>
  </w:style>
  <w:style w:type="character" w:customStyle="1" w:styleId="KommentarsmneChar">
    <w:name w:val="Kommentarsämne Char"/>
    <w:basedOn w:val="KommentarerChar"/>
    <w:link w:val="Kommentarsmne"/>
    <w:uiPriority w:val="99"/>
    <w:semiHidden/>
    <w:rsid w:val="00B84789"/>
    <w:rPr>
      <w:b/>
      <w:bCs/>
      <w:sz w:val="20"/>
      <w:szCs w:val="20"/>
    </w:rPr>
  </w:style>
  <w:style w:type="paragraph" w:styleId="Normalwebb">
    <w:name w:val="Normal (Web)"/>
    <w:basedOn w:val="Normal"/>
    <w:uiPriority w:val="99"/>
    <w:semiHidden/>
    <w:unhideWhenUsed/>
    <w:rsid w:val="00612793"/>
    <w:pPr>
      <w:spacing w:before="100" w:beforeAutospacing="1" w:after="100" w:afterAutospacing="1"/>
    </w:pPr>
    <w:rPr>
      <w:rFonts w:ascii="Times New Roman" w:hAnsi="Times New Roman" w:cs="Times New Roman"/>
    </w:rPr>
  </w:style>
  <w:style w:type="character" w:styleId="Stark">
    <w:name w:val="Strong"/>
    <w:basedOn w:val="Standardstycketeckensnitt"/>
    <w:uiPriority w:val="22"/>
    <w:qFormat/>
    <w:rsid w:val="00CC2445"/>
    <w:rPr>
      <w:b/>
      <w:bCs/>
    </w:rPr>
  </w:style>
  <w:style w:type="character" w:customStyle="1" w:styleId="apple-converted-space">
    <w:name w:val="apple-converted-space"/>
    <w:basedOn w:val="Standardstycketeckensnitt"/>
    <w:rsid w:val="00265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62470">
      <w:bodyDiv w:val="1"/>
      <w:marLeft w:val="0"/>
      <w:marRight w:val="0"/>
      <w:marTop w:val="0"/>
      <w:marBottom w:val="0"/>
      <w:divBdr>
        <w:top w:val="none" w:sz="0" w:space="0" w:color="auto"/>
        <w:left w:val="none" w:sz="0" w:space="0" w:color="auto"/>
        <w:bottom w:val="none" w:sz="0" w:space="0" w:color="auto"/>
        <w:right w:val="none" w:sz="0" w:space="0" w:color="auto"/>
      </w:divBdr>
    </w:div>
    <w:div w:id="283393322">
      <w:bodyDiv w:val="1"/>
      <w:marLeft w:val="0"/>
      <w:marRight w:val="0"/>
      <w:marTop w:val="0"/>
      <w:marBottom w:val="0"/>
      <w:divBdr>
        <w:top w:val="none" w:sz="0" w:space="0" w:color="auto"/>
        <w:left w:val="none" w:sz="0" w:space="0" w:color="auto"/>
        <w:bottom w:val="none" w:sz="0" w:space="0" w:color="auto"/>
        <w:right w:val="none" w:sz="0" w:space="0" w:color="auto"/>
      </w:divBdr>
    </w:div>
    <w:div w:id="395857414">
      <w:bodyDiv w:val="1"/>
      <w:marLeft w:val="0"/>
      <w:marRight w:val="0"/>
      <w:marTop w:val="0"/>
      <w:marBottom w:val="0"/>
      <w:divBdr>
        <w:top w:val="none" w:sz="0" w:space="0" w:color="auto"/>
        <w:left w:val="none" w:sz="0" w:space="0" w:color="auto"/>
        <w:bottom w:val="none" w:sz="0" w:space="0" w:color="auto"/>
        <w:right w:val="none" w:sz="0" w:space="0" w:color="auto"/>
      </w:divBdr>
    </w:div>
    <w:div w:id="710768115">
      <w:bodyDiv w:val="1"/>
      <w:marLeft w:val="0"/>
      <w:marRight w:val="0"/>
      <w:marTop w:val="0"/>
      <w:marBottom w:val="0"/>
      <w:divBdr>
        <w:top w:val="none" w:sz="0" w:space="0" w:color="auto"/>
        <w:left w:val="none" w:sz="0" w:space="0" w:color="auto"/>
        <w:bottom w:val="none" w:sz="0" w:space="0" w:color="auto"/>
        <w:right w:val="none" w:sz="0" w:space="0" w:color="auto"/>
      </w:divBdr>
    </w:div>
    <w:div w:id="1225871743">
      <w:bodyDiv w:val="1"/>
      <w:marLeft w:val="0"/>
      <w:marRight w:val="0"/>
      <w:marTop w:val="0"/>
      <w:marBottom w:val="0"/>
      <w:divBdr>
        <w:top w:val="none" w:sz="0" w:space="0" w:color="auto"/>
        <w:left w:val="none" w:sz="0" w:space="0" w:color="auto"/>
        <w:bottom w:val="none" w:sz="0" w:space="0" w:color="auto"/>
        <w:right w:val="none" w:sz="0" w:space="0" w:color="auto"/>
      </w:divBdr>
      <w:divsChild>
        <w:div w:id="780882364">
          <w:marLeft w:val="0"/>
          <w:marRight w:val="0"/>
          <w:marTop w:val="0"/>
          <w:marBottom w:val="0"/>
          <w:divBdr>
            <w:top w:val="none" w:sz="0" w:space="0" w:color="auto"/>
            <w:left w:val="none" w:sz="0" w:space="0" w:color="auto"/>
            <w:bottom w:val="none" w:sz="0" w:space="0" w:color="auto"/>
            <w:right w:val="none" w:sz="0" w:space="0" w:color="auto"/>
          </w:divBdr>
          <w:divsChild>
            <w:div w:id="768165470">
              <w:marLeft w:val="0"/>
              <w:marRight w:val="0"/>
              <w:marTop w:val="0"/>
              <w:marBottom w:val="0"/>
              <w:divBdr>
                <w:top w:val="none" w:sz="0" w:space="0" w:color="auto"/>
                <w:left w:val="none" w:sz="0" w:space="0" w:color="auto"/>
                <w:bottom w:val="none" w:sz="0" w:space="0" w:color="auto"/>
                <w:right w:val="none" w:sz="0" w:space="0" w:color="auto"/>
              </w:divBdr>
              <w:divsChild>
                <w:div w:id="42985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91395">
      <w:bodyDiv w:val="1"/>
      <w:marLeft w:val="0"/>
      <w:marRight w:val="0"/>
      <w:marTop w:val="0"/>
      <w:marBottom w:val="0"/>
      <w:divBdr>
        <w:top w:val="none" w:sz="0" w:space="0" w:color="auto"/>
        <w:left w:val="none" w:sz="0" w:space="0" w:color="auto"/>
        <w:bottom w:val="none" w:sz="0" w:space="0" w:color="auto"/>
        <w:right w:val="none" w:sz="0" w:space="0" w:color="auto"/>
      </w:divBdr>
      <w:divsChild>
        <w:div w:id="1928004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7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6467">
      <w:bodyDiv w:val="1"/>
      <w:marLeft w:val="0"/>
      <w:marRight w:val="0"/>
      <w:marTop w:val="0"/>
      <w:marBottom w:val="0"/>
      <w:divBdr>
        <w:top w:val="none" w:sz="0" w:space="0" w:color="auto"/>
        <w:left w:val="none" w:sz="0" w:space="0" w:color="auto"/>
        <w:bottom w:val="none" w:sz="0" w:space="0" w:color="auto"/>
        <w:right w:val="none" w:sz="0" w:space="0" w:color="auto"/>
      </w:divBdr>
    </w:div>
    <w:div w:id="1832479200">
      <w:bodyDiv w:val="1"/>
      <w:marLeft w:val="0"/>
      <w:marRight w:val="0"/>
      <w:marTop w:val="0"/>
      <w:marBottom w:val="0"/>
      <w:divBdr>
        <w:top w:val="none" w:sz="0" w:space="0" w:color="auto"/>
        <w:left w:val="none" w:sz="0" w:space="0" w:color="auto"/>
        <w:bottom w:val="none" w:sz="0" w:space="0" w:color="auto"/>
        <w:right w:val="none" w:sz="0" w:space="0" w:color="auto"/>
      </w:divBdr>
    </w:div>
    <w:div w:id="1932080755">
      <w:bodyDiv w:val="1"/>
      <w:marLeft w:val="0"/>
      <w:marRight w:val="0"/>
      <w:marTop w:val="0"/>
      <w:marBottom w:val="0"/>
      <w:divBdr>
        <w:top w:val="none" w:sz="0" w:space="0" w:color="auto"/>
        <w:left w:val="none" w:sz="0" w:space="0" w:color="auto"/>
        <w:bottom w:val="none" w:sz="0" w:space="0" w:color="auto"/>
        <w:right w:val="none" w:sz="0" w:space="0" w:color="auto"/>
      </w:divBdr>
      <w:divsChild>
        <w:div w:id="61132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1567">
      <w:bodyDiv w:val="1"/>
      <w:marLeft w:val="0"/>
      <w:marRight w:val="0"/>
      <w:marTop w:val="0"/>
      <w:marBottom w:val="0"/>
      <w:divBdr>
        <w:top w:val="none" w:sz="0" w:space="0" w:color="auto"/>
        <w:left w:val="none" w:sz="0" w:space="0" w:color="auto"/>
        <w:bottom w:val="none" w:sz="0" w:space="0" w:color="auto"/>
        <w:right w:val="none" w:sz="0" w:space="0" w:color="auto"/>
      </w:divBdr>
    </w:div>
    <w:div w:id="20358109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ress@nk.s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k.se" TargetMode="External"/><Relationship Id="rId9" Type="http://schemas.openxmlformats.org/officeDocument/2006/relationships/hyperlink" Target="https://bit.ly/2LDcvPf" TargetMode="External"/><Relationship Id="rId10" Type="http://schemas.openxmlformats.org/officeDocument/2006/relationships/hyperlink" Target="mailto:linnea.hakansson@bindefeldab.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k.se/" TargetMode="External"/><Relationship Id="rId2" Type="http://schemas.openxmlformats.org/officeDocument/2006/relationships/hyperlink" Target="http://www.hufvudstade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E4BBE1-E757-E44F-9604-D13257A2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874</Words>
  <Characters>4635</Characters>
  <Application>Microsoft Macintosh Word</Application>
  <DocSecurity>0</DocSecurity>
  <Lines>38</Lines>
  <Paragraphs>10</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NK presenterar de nominerade till utmärkelserna Nordiska Kompaniets Framtidslöft</vt:lpstr>
    </vt:vector>
  </TitlesOfParts>
  <Company>Micael Bindefeld AB </Company>
  <LinksUpToDate>false</LinksUpToDate>
  <CharactersWithSpaces>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 (temporär)</dc:creator>
  <cp:keywords/>
  <dc:description/>
  <cp:lastModifiedBy>Linnea Håkansson</cp:lastModifiedBy>
  <cp:revision>15</cp:revision>
  <cp:lastPrinted>2018-05-30T12:23:00Z</cp:lastPrinted>
  <dcterms:created xsi:type="dcterms:W3CDTF">2018-05-30T12:23:00Z</dcterms:created>
  <dcterms:modified xsi:type="dcterms:W3CDTF">2018-06-15T13:41:00Z</dcterms:modified>
</cp:coreProperties>
</file>