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790BD" w14:textId="395B6CD1" w:rsidR="00D418C6" w:rsidRDefault="002F1F1D" w:rsidP="00A34FED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2ECCABCD">
            <wp:simplePos x="0" y="0"/>
            <wp:positionH relativeFrom="column">
              <wp:posOffset>-33655</wp:posOffset>
            </wp:positionH>
            <wp:positionV relativeFrom="paragraph">
              <wp:posOffset>-539750</wp:posOffset>
            </wp:positionV>
            <wp:extent cx="1171575" cy="872540"/>
            <wp:effectExtent l="0" t="0" r="0" b="381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33D8B3FD" w14:textId="08C43BEC" w:rsidR="00294891" w:rsidRPr="00281414" w:rsidRDefault="00336EAE" w:rsidP="00507F6D">
      <w:pPr>
        <w:tabs>
          <w:tab w:val="left" w:pos="603"/>
          <w:tab w:val="left" w:pos="6525"/>
        </w:tabs>
        <w:jc w:val="right"/>
        <w:rPr>
          <w:rFonts w:ascii="Adobe Garamond Pro" w:hAnsi="Adobe Garamond Pro"/>
          <w:sz w:val="23"/>
          <w:szCs w:val="23"/>
        </w:rPr>
      </w:pPr>
      <w:r w:rsidRPr="00281414">
        <w:rPr>
          <w:rFonts w:ascii="Adobe Garamond Pro" w:hAnsi="Adobe Garamond Pro"/>
          <w:sz w:val="23"/>
          <w:szCs w:val="23"/>
        </w:rPr>
        <w:t>Pressmeddelande</w:t>
      </w:r>
      <w:r w:rsidR="00592A20" w:rsidRPr="00281414">
        <w:rPr>
          <w:rFonts w:ascii="Adobe Garamond Pro" w:hAnsi="Adobe Garamond Pro"/>
          <w:sz w:val="23"/>
          <w:szCs w:val="23"/>
        </w:rPr>
        <w:t xml:space="preserve"> </w:t>
      </w:r>
      <w:r w:rsidR="000634B4" w:rsidRPr="00281414">
        <w:rPr>
          <w:rFonts w:ascii="Adobe Garamond Pro" w:hAnsi="Adobe Garamond Pro"/>
          <w:sz w:val="23"/>
          <w:szCs w:val="23"/>
        </w:rPr>
        <w:t>2016-0</w:t>
      </w:r>
      <w:r w:rsidR="00720767" w:rsidRPr="00281414">
        <w:rPr>
          <w:rFonts w:ascii="Adobe Garamond Pro" w:hAnsi="Adobe Garamond Pro"/>
          <w:sz w:val="23"/>
          <w:szCs w:val="23"/>
        </w:rPr>
        <w:t>9</w:t>
      </w:r>
      <w:r w:rsidR="000634B4" w:rsidRPr="00281414">
        <w:rPr>
          <w:rFonts w:ascii="Adobe Garamond Pro" w:hAnsi="Adobe Garamond Pro"/>
          <w:sz w:val="23"/>
          <w:szCs w:val="23"/>
        </w:rPr>
        <w:t>-</w:t>
      </w:r>
      <w:r w:rsidR="00720767" w:rsidRPr="00281414">
        <w:rPr>
          <w:rFonts w:ascii="Adobe Garamond Pro" w:hAnsi="Adobe Garamond Pro"/>
          <w:sz w:val="23"/>
          <w:szCs w:val="23"/>
        </w:rPr>
        <w:t>29</w:t>
      </w:r>
    </w:p>
    <w:p w14:paraId="6C8B948A" w14:textId="78023905" w:rsidR="00430D4F" w:rsidRPr="00720767" w:rsidRDefault="00720767" w:rsidP="00C85DF7">
      <w:pPr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</w:pPr>
      <w:r w:rsidRPr="00720767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>GRÖNA LUNDS DESIGNTEAM TOG BRONS PÅ INHOUSEGALAN</w:t>
      </w:r>
    </w:p>
    <w:p w14:paraId="2CE26EFE" w14:textId="391AAC4D" w:rsidR="00F6533C" w:rsidRPr="00281414" w:rsidRDefault="00720767" w:rsidP="00CA41CF">
      <w:pPr>
        <w:rPr>
          <w:rFonts w:ascii="Adobe Garamond Pro" w:hAnsi="Adobe Garamond Pro"/>
          <w:b/>
          <w:sz w:val="23"/>
          <w:szCs w:val="23"/>
        </w:rPr>
      </w:pPr>
      <w:r w:rsidRPr="00281414">
        <w:rPr>
          <w:rFonts w:ascii="Adobe Garamond Pro" w:hAnsi="Adobe Garamond Pro"/>
          <w:b/>
          <w:sz w:val="23"/>
          <w:szCs w:val="23"/>
        </w:rPr>
        <w:t>I tisdags</w:t>
      </w:r>
      <w:r w:rsidR="00C231C3" w:rsidRPr="00281414">
        <w:rPr>
          <w:rFonts w:ascii="Adobe Garamond Pro" w:hAnsi="Adobe Garamond Pro"/>
          <w:b/>
          <w:sz w:val="23"/>
          <w:szCs w:val="23"/>
        </w:rPr>
        <w:t xml:space="preserve"> kväll gick den årliga </w:t>
      </w:r>
      <w:proofErr w:type="spellStart"/>
      <w:r w:rsidR="00C231C3" w:rsidRPr="00281414">
        <w:rPr>
          <w:rFonts w:ascii="Adobe Garamond Pro" w:hAnsi="Adobe Garamond Pro"/>
          <w:b/>
          <w:sz w:val="23"/>
          <w:szCs w:val="23"/>
        </w:rPr>
        <w:t>Inhouseg</w:t>
      </w:r>
      <w:r w:rsidRPr="00281414">
        <w:rPr>
          <w:rFonts w:ascii="Adobe Garamond Pro" w:hAnsi="Adobe Garamond Pro"/>
          <w:b/>
          <w:sz w:val="23"/>
          <w:szCs w:val="23"/>
        </w:rPr>
        <w:t>alan</w:t>
      </w:r>
      <w:proofErr w:type="spellEnd"/>
      <w:r w:rsidRPr="00281414">
        <w:rPr>
          <w:rFonts w:ascii="Adobe Garamond Pro" w:hAnsi="Adobe Garamond Pro"/>
          <w:b/>
          <w:sz w:val="23"/>
          <w:szCs w:val="23"/>
        </w:rPr>
        <w:t xml:space="preserve"> av stapeln på Berns i Stockholm, där företag </w:t>
      </w:r>
      <w:r w:rsidR="00511AD4" w:rsidRPr="00281414">
        <w:rPr>
          <w:rFonts w:ascii="Adobe Garamond Pro" w:hAnsi="Adobe Garamond Pro"/>
          <w:b/>
          <w:sz w:val="23"/>
          <w:szCs w:val="23"/>
        </w:rPr>
        <w:t>tävlar om prestigefulla utmärkelser</w:t>
      </w:r>
      <w:r w:rsidRPr="00281414">
        <w:rPr>
          <w:rFonts w:ascii="Adobe Garamond Pro" w:hAnsi="Adobe Garamond Pro"/>
          <w:b/>
          <w:sz w:val="23"/>
          <w:szCs w:val="23"/>
        </w:rPr>
        <w:t xml:space="preserve"> </w:t>
      </w:r>
      <w:r w:rsidR="00C231C3" w:rsidRPr="00281414">
        <w:rPr>
          <w:rFonts w:ascii="Adobe Garamond Pro" w:hAnsi="Adobe Garamond Pro"/>
          <w:b/>
          <w:sz w:val="23"/>
          <w:szCs w:val="23"/>
        </w:rPr>
        <w:t>för</w:t>
      </w:r>
      <w:r w:rsidRPr="00281414">
        <w:rPr>
          <w:rFonts w:ascii="Adobe Garamond Pro" w:hAnsi="Adobe Garamond Pro"/>
          <w:b/>
          <w:sz w:val="23"/>
          <w:szCs w:val="23"/>
        </w:rPr>
        <w:t xml:space="preserve"> </w:t>
      </w:r>
      <w:r w:rsidR="00511AD4" w:rsidRPr="00281414">
        <w:rPr>
          <w:rFonts w:ascii="Adobe Garamond Pro" w:hAnsi="Adobe Garamond Pro"/>
          <w:b/>
          <w:sz w:val="23"/>
          <w:szCs w:val="23"/>
        </w:rPr>
        <w:t>reklam</w:t>
      </w:r>
      <w:r w:rsidR="00C231C3" w:rsidRPr="00281414">
        <w:rPr>
          <w:rFonts w:ascii="Adobe Garamond Pro" w:hAnsi="Adobe Garamond Pro"/>
          <w:b/>
          <w:sz w:val="23"/>
          <w:szCs w:val="23"/>
        </w:rPr>
        <w:t xml:space="preserve"> som producerats på den egna marknads- och </w:t>
      </w:r>
      <w:proofErr w:type="spellStart"/>
      <w:r w:rsidR="00C231C3" w:rsidRPr="00281414">
        <w:rPr>
          <w:rFonts w:ascii="Adobe Garamond Pro" w:hAnsi="Adobe Garamond Pro"/>
          <w:b/>
          <w:sz w:val="23"/>
          <w:szCs w:val="23"/>
        </w:rPr>
        <w:t>inhouseavdelningen</w:t>
      </w:r>
      <w:proofErr w:type="spellEnd"/>
      <w:r w:rsidRPr="00281414">
        <w:rPr>
          <w:rFonts w:ascii="Adobe Garamond Pro" w:hAnsi="Adobe Garamond Pro"/>
          <w:b/>
          <w:sz w:val="23"/>
          <w:szCs w:val="23"/>
        </w:rPr>
        <w:t xml:space="preserve">. </w:t>
      </w:r>
      <w:r w:rsidR="00C231C3" w:rsidRPr="00281414">
        <w:rPr>
          <w:rFonts w:ascii="Adobe Garamond Pro" w:hAnsi="Adobe Garamond Pro"/>
          <w:b/>
          <w:sz w:val="23"/>
          <w:szCs w:val="23"/>
        </w:rPr>
        <w:t xml:space="preserve">Designteamet på Gröna Lund </w:t>
      </w:r>
      <w:r w:rsidRPr="00281414">
        <w:rPr>
          <w:rFonts w:ascii="Adobe Garamond Pro" w:hAnsi="Adobe Garamond Pro"/>
          <w:b/>
          <w:sz w:val="23"/>
          <w:szCs w:val="23"/>
        </w:rPr>
        <w:t>kammade hem brons</w:t>
      </w:r>
      <w:r w:rsidR="00511AD4" w:rsidRPr="00281414">
        <w:rPr>
          <w:rFonts w:ascii="Adobe Garamond Pro" w:hAnsi="Adobe Garamond Pro"/>
          <w:b/>
          <w:sz w:val="23"/>
          <w:szCs w:val="23"/>
        </w:rPr>
        <w:t xml:space="preserve">utmärkelsen i kategorin ”Bästa Expo” för sitt koncept- och designarbete </w:t>
      </w:r>
      <w:r w:rsidR="00C231C3" w:rsidRPr="00281414">
        <w:rPr>
          <w:rFonts w:ascii="Adobe Garamond Pro" w:hAnsi="Adobe Garamond Pro"/>
          <w:b/>
          <w:sz w:val="23"/>
          <w:szCs w:val="23"/>
        </w:rPr>
        <w:t>för</w:t>
      </w:r>
      <w:r w:rsidR="00511AD4" w:rsidRPr="00281414">
        <w:rPr>
          <w:rFonts w:ascii="Adobe Garamond Pro" w:hAnsi="Adobe Garamond Pro"/>
          <w:b/>
          <w:sz w:val="23"/>
          <w:szCs w:val="23"/>
        </w:rPr>
        <w:t xml:space="preserve"> nya restaurangen Hekto BBQ.</w:t>
      </w:r>
    </w:p>
    <w:p w14:paraId="7BD7372C" w14:textId="4E1B85BF" w:rsidR="00511AD4" w:rsidRPr="00281414" w:rsidRDefault="00511AD4" w:rsidP="00CA41CF">
      <w:pPr>
        <w:rPr>
          <w:rFonts w:ascii="Adobe Garamond Pro" w:hAnsi="Adobe Garamond Pro"/>
          <w:b/>
          <w:sz w:val="23"/>
          <w:szCs w:val="23"/>
        </w:rPr>
      </w:pPr>
    </w:p>
    <w:p w14:paraId="101DB605" w14:textId="7EFC6803" w:rsidR="00281414" w:rsidRPr="00281414" w:rsidRDefault="00281414" w:rsidP="008F0DD5">
      <w:pPr>
        <w:rPr>
          <w:rFonts w:ascii="Adobe Garamond Pro" w:hAnsi="Adobe Garamond Pro"/>
          <w:sz w:val="23"/>
          <w:szCs w:val="23"/>
        </w:rPr>
      </w:pPr>
      <w:r w:rsidRPr="00281414">
        <w:rPr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263E9225" wp14:editId="50274BAA">
            <wp:simplePos x="0" y="0"/>
            <wp:positionH relativeFrom="column">
              <wp:posOffset>23495</wp:posOffset>
            </wp:positionH>
            <wp:positionV relativeFrom="paragraph">
              <wp:posOffset>1322070</wp:posOffset>
            </wp:positionV>
            <wp:extent cx="5495925" cy="3077210"/>
            <wp:effectExtent l="19050" t="19050" r="28575" b="27940"/>
            <wp:wrapTight wrapText="bothSides">
              <wp:wrapPolygon edited="0">
                <wp:start x="-75" y="-134"/>
                <wp:lineTo x="-75" y="21662"/>
                <wp:lineTo x="21637" y="21662"/>
                <wp:lineTo x="21637" y="-134"/>
                <wp:lineTo x="-75" y="-134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2" t="21802" r="28059" b="18268"/>
                    <a:stretch/>
                  </pic:blipFill>
                  <pic:spPr bwMode="auto">
                    <a:xfrm>
                      <a:off x="0" y="0"/>
                      <a:ext cx="5495925" cy="30772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AD4" w:rsidRPr="00281414">
        <w:rPr>
          <w:rFonts w:ascii="Adobe Garamond Pro" w:hAnsi="Adobe Garamond Pro"/>
          <w:sz w:val="23"/>
          <w:szCs w:val="23"/>
        </w:rPr>
        <w:t>Till säsongen 2016 valde Gröna Lund att satsa på nya matupplevel</w:t>
      </w:r>
      <w:r w:rsidR="003F2423">
        <w:rPr>
          <w:rFonts w:ascii="Adobe Garamond Pro" w:hAnsi="Adobe Garamond Pro"/>
          <w:sz w:val="23"/>
          <w:szCs w:val="23"/>
        </w:rPr>
        <w:t>s</w:t>
      </w:r>
      <w:r w:rsidR="00511AD4" w:rsidRPr="00281414">
        <w:rPr>
          <w:rFonts w:ascii="Adobe Garamond Pro" w:hAnsi="Adobe Garamond Pro"/>
          <w:sz w:val="23"/>
          <w:szCs w:val="23"/>
        </w:rPr>
        <w:t xml:space="preserve">er och anlitade en av Sveriges främsta kockar, Jonas Dahlbom, som kreativ kulinarisk ledare. En av de nya restaurangenheterna man öppnade var Hekto BBQ, en New York-inspirerad </w:t>
      </w:r>
      <w:proofErr w:type="spellStart"/>
      <w:r w:rsidR="00511AD4" w:rsidRPr="00281414">
        <w:rPr>
          <w:rFonts w:ascii="Adobe Garamond Pro" w:hAnsi="Adobe Garamond Pro"/>
          <w:sz w:val="23"/>
          <w:szCs w:val="23"/>
        </w:rPr>
        <w:t>foodtruck</w:t>
      </w:r>
      <w:proofErr w:type="spellEnd"/>
      <w:r w:rsidR="00511AD4" w:rsidRPr="00281414">
        <w:rPr>
          <w:rFonts w:ascii="Adobe Garamond Pro" w:hAnsi="Adobe Garamond Pro"/>
          <w:sz w:val="23"/>
          <w:szCs w:val="23"/>
        </w:rPr>
        <w:t xml:space="preserve"> utan hjul, belägen på Gröna Lunds ponton nere vid vattnet. Gröna Lunds </w:t>
      </w:r>
      <w:proofErr w:type="spellStart"/>
      <w:r w:rsidR="00511AD4" w:rsidRPr="00281414">
        <w:rPr>
          <w:rFonts w:ascii="Adobe Garamond Pro" w:hAnsi="Adobe Garamond Pro"/>
          <w:sz w:val="23"/>
          <w:szCs w:val="23"/>
        </w:rPr>
        <w:t>inhouseavdelning</w:t>
      </w:r>
      <w:proofErr w:type="spellEnd"/>
      <w:r w:rsidR="00511AD4" w:rsidRPr="00281414">
        <w:rPr>
          <w:rFonts w:ascii="Adobe Garamond Pro" w:hAnsi="Adobe Garamond Pro"/>
          <w:sz w:val="23"/>
          <w:szCs w:val="23"/>
        </w:rPr>
        <w:t xml:space="preserve"> skapa</w:t>
      </w:r>
      <w:r w:rsidR="00C231C3" w:rsidRPr="00281414">
        <w:rPr>
          <w:rFonts w:ascii="Adobe Garamond Pro" w:hAnsi="Adobe Garamond Pro"/>
          <w:sz w:val="23"/>
          <w:szCs w:val="23"/>
        </w:rPr>
        <w:t>de</w:t>
      </w:r>
      <w:r w:rsidR="00511AD4" w:rsidRPr="00281414">
        <w:rPr>
          <w:rFonts w:ascii="Adobe Garamond Pro" w:hAnsi="Adobe Garamond Pro"/>
          <w:sz w:val="23"/>
          <w:szCs w:val="23"/>
        </w:rPr>
        <w:t xml:space="preserve"> </w:t>
      </w:r>
      <w:r w:rsidR="00511AD4" w:rsidRPr="00281414">
        <w:rPr>
          <w:rFonts w:ascii="Adobe Garamond Pro" w:hAnsi="Adobe Garamond Pro" w:cs="AkzidenzGroteskBE-Regular"/>
          <w:sz w:val="23"/>
          <w:szCs w:val="23"/>
        </w:rPr>
        <w:t>ett helhetskoncept för den nya BBQ-restaurangen med namn, identitet</w:t>
      </w:r>
      <w:r w:rsidR="00C231C3" w:rsidRPr="00281414">
        <w:rPr>
          <w:rFonts w:ascii="Adobe Garamond Pro" w:hAnsi="Adobe Garamond Pro" w:cs="AkzidenzGroteskBE-Regular"/>
          <w:sz w:val="23"/>
          <w:szCs w:val="23"/>
        </w:rPr>
        <w:t>, typsnitt, skyltar, menyer</w:t>
      </w:r>
      <w:r w:rsidR="00511AD4" w:rsidRPr="00281414">
        <w:rPr>
          <w:rFonts w:ascii="Adobe Garamond Pro" w:hAnsi="Adobe Garamond Pro" w:cs="AkzidenzGroteskBE-Regular"/>
          <w:sz w:val="23"/>
          <w:szCs w:val="23"/>
        </w:rPr>
        <w:t xml:space="preserve"> och förpackningar. </w:t>
      </w:r>
      <w:r w:rsidR="00C231C3" w:rsidRPr="00281414">
        <w:rPr>
          <w:rFonts w:ascii="Adobe Garamond Pro" w:hAnsi="Adobe Garamond Pro" w:cs="AkzidenzGroteskBE-Regular"/>
          <w:sz w:val="23"/>
          <w:szCs w:val="23"/>
        </w:rPr>
        <w:t>Man</w:t>
      </w:r>
      <w:r w:rsidR="00511AD4" w:rsidRPr="00281414">
        <w:rPr>
          <w:rFonts w:ascii="Adobe Garamond Pro" w:hAnsi="Adobe Garamond Pro" w:cs="AkzidenzGroteskBE-Regular"/>
          <w:sz w:val="23"/>
          <w:szCs w:val="23"/>
        </w:rPr>
        <w:t xml:space="preserve"> valde kontrastrika, hårda men mjuka</w:t>
      </w:r>
      <w:r w:rsidR="00C231C3" w:rsidRPr="00281414">
        <w:rPr>
          <w:rFonts w:ascii="Adobe Garamond Pro" w:hAnsi="Adobe Garamond Pro" w:cs="AkzidenzGroteskBE-Regular"/>
          <w:sz w:val="23"/>
          <w:szCs w:val="23"/>
        </w:rPr>
        <w:t xml:space="preserve"> </w:t>
      </w:r>
      <w:r w:rsidR="00511AD4" w:rsidRPr="00281414">
        <w:rPr>
          <w:rFonts w:ascii="Adobe Garamond Pro" w:hAnsi="Adobe Garamond Pro" w:cs="AkzidenzGroteskBE-Regular"/>
          <w:sz w:val="23"/>
          <w:szCs w:val="23"/>
        </w:rPr>
        <w:t xml:space="preserve">färger, samt handritade typsnitt och illustrationer för att simulera känslan av en "hemmagjord" </w:t>
      </w:r>
      <w:proofErr w:type="spellStart"/>
      <w:r w:rsidR="00511AD4" w:rsidRPr="00281414">
        <w:rPr>
          <w:rFonts w:ascii="Adobe Garamond Pro" w:hAnsi="Adobe Garamond Pro" w:cs="AkzidenzGroteskBE-Regular"/>
          <w:sz w:val="23"/>
          <w:szCs w:val="23"/>
        </w:rPr>
        <w:t>foodtruck</w:t>
      </w:r>
      <w:proofErr w:type="spellEnd"/>
      <w:r w:rsidR="00511AD4" w:rsidRPr="00281414">
        <w:rPr>
          <w:rFonts w:ascii="Adobe Garamond Pro" w:hAnsi="Adobe Garamond Pro" w:cs="AkzidenzGroteskBE-Regular"/>
          <w:sz w:val="23"/>
          <w:szCs w:val="23"/>
        </w:rPr>
        <w:t xml:space="preserve">. </w:t>
      </w:r>
      <w:r w:rsidRPr="00281414">
        <w:rPr>
          <w:rFonts w:ascii="Adobe Garamond Pro" w:hAnsi="Adobe Garamond Pro" w:cs="AkzidenzGroteskBE-Regular"/>
          <w:sz w:val="23"/>
          <w:szCs w:val="23"/>
        </w:rPr>
        <w:br/>
      </w:r>
      <w:proofErr w:type="gramStart"/>
      <w:r w:rsidRPr="00281414">
        <w:rPr>
          <w:rFonts w:ascii="Adobe Garamond Pro" w:hAnsi="Adobe Garamond Pro" w:cs="AkzidenzGroteskBE-Regular"/>
          <w:sz w:val="23"/>
          <w:szCs w:val="23"/>
        </w:rPr>
        <w:t>-</w:t>
      </w:r>
      <w:proofErr w:type="gramEnd"/>
      <w:r w:rsidRPr="00281414">
        <w:rPr>
          <w:rFonts w:ascii="Adobe Garamond Pro" w:hAnsi="Adobe Garamond Pro" w:cs="AkzidenzGroteskBE-Regular"/>
          <w:sz w:val="23"/>
          <w:szCs w:val="23"/>
        </w:rPr>
        <w:t xml:space="preserve"> </w:t>
      </w:r>
      <w:r w:rsidRPr="00281414">
        <w:rPr>
          <w:rFonts w:ascii="Adobe Garamond Pro" w:hAnsi="Adobe Garamond Pro"/>
          <w:sz w:val="23"/>
          <w:szCs w:val="23"/>
        </w:rPr>
        <w:t>Priset</w:t>
      </w:r>
      <w:r w:rsidRPr="00281414">
        <w:rPr>
          <w:rFonts w:ascii="Adobe Garamond Pro" w:hAnsi="Adobe Garamond Pro"/>
          <w:sz w:val="23"/>
          <w:szCs w:val="23"/>
        </w:rPr>
        <w:t xml:space="preserve"> är ett resultat av ett bra internt samarbete och ett kvitto på vår kompetens inom koncept och design som vi är </w:t>
      </w:r>
      <w:r w:rsidRPr="00281414">
        <w:rPr>
          <w:rFonts w:ascii="Adobe Garamond Pro" w:hAnsi="Adobe Garamond Pro"/>
          <w:sz w:val="23"/>
          <w:szCs w:val="23"/>
        </w:rPr>
        <w:t xml:space="preserve">mycket </w:t>
      </w:r>
      <w:r w:rsidRPr="00281414">
        <w:rPr>
          <w:rFonts w:ascii="Adobe Garamond Pro" w:hAnsi="Adobe Garamond Pro"/>
          <w:sz w:val="23"/>
          <w:szCs w:val="23"/>
        </w:rPr>
        <w:t>stolta över</w:t>
      </w:r>
      <w:r w:rsidRPr="00281414">
        <w:rPr>
          <w:rFonts w:ascii="Adobe Garamond Pro" w:hAnsi="Adobe Garamond Pro"/>
          <w:sz w:val="23"/>
          <w:szCs w:val="23"/>
        </w:rPr>
        <w:t>. Självklart är det e</w:t>
      </w:r>
      <w:r w:rsidRPr="00281414">
        <w:rPr>
          <w:rFonts w:ascii="Adobe Garamond Pro" w:hAnsi="Adobe Garamond Pro"/>
          <w:sz w:val="23"/>
          <w:szCs w:val="23"/>
        </w:rPr>
        <w:t xml:space="preserve">xtra kul då vi satsar mycket på vår </w:t>
      </w:r>
      <w:proofErr w:type="spellStart"/>
      <w:r w:rsidRPr="00281414">
        <w:rPr>
          <w:rFonts w:ascii="Adobe Garamond Pro" w:hAnsi="Adobe Garamond Pro"/>
          <w:sz w:val="23"/>
          <w:szCs w:val="23"/>
        </w:rPr>
        <w:t>Inhouseavdelning</w:t>
      </w:r>
      <w:proofErr w:type="spellEnd"/>
      <w:r w:rsidRPr="00281414">
        <w:rPr>
          <w:rFonts w:ascii="Adobe Garamond Pro" w:hAnsi="Adobe Garamond Pro"/>
          <w:sz w:val="23"/>
          <w:szCs w:val="23"/>
        </w:rPr>
        <w:t>. Vi jobbar inte bara nära varumärket utan vi är även en del av varumärket, v</w:t>
      </w:r>
      <w:r w:rsidRPr="00281414">
        <w:rPr>
          <w:rFonts w:ascii="Adobe Garamond Pro" w:hAnsi="Adobe Garamond Pro"/>
          <w:sz w:val="23"/>
          <w:szCs w:val="23"/>
        </w:rPr>
        <w:t xml:space="preserve">ilket vi ser som en stor styrka, säger Navid Safiyari, </w:t>
      </w:r>
      <w:proofErr w:type="spellStart"/>
      <w:r w:rsidRPr="00281414">
        <w:rPr>
          <w:rFonts w:ascii="Adobe Garamond Pro" w:hAnsi="Adobe Garamond Pro"/>
          <w:sz w:val="23"/>
          <w:szCs w:val="23"/>
        </w:rPr>
        <w:t>Creative</w:t>
      </w:r>
      <w:proofErr w:type="spellEnd"/>
      <w:r w:rsidRPr="00281414">
        <w:rPr>
          <w:rFonts w:ascii="Adobe Garamond Pro" w:hAnsi="Adobe Garamond Pro"/>
          <w:sz w:val="23"/>
          <w:szCs w:val="23"/>
        </w:rPr>
        <w:t xml:space="preserve"> Director och </w:t>
      </w:r>
      <w:proofErr w:type="spellStart"/>
      <w:r w:rsidRPr="00281414">
        <w:rPr>
          <w:rFonts w:ascii="Adobe Garamond Pro" w:hAnsi="Adobe Garamond Pro"/>
          <w:sz w:val="23"/>
          <w:szCs w:val="23"/>
        </w:rPr>
        <w:t>Inhousechef</w:t>
      </w:r>
      <w:proofErr w:type="spellEnd"/>
      <w:r w:rsidRPr="00281414">
        <w:rPr>
          <w:rFonts w:ascii="Adobe Garamond Pro" w:hAnsi="Adobe Garamond Pro"/>
          <w:sz w:val="23"/>
          <w:szCs w:val="23"/>
        </w:rPr>
        <w:t xml:space="preserve"> på Gröna Lund.</w:t>
      </w:r>
    </w:p>
    <w:p w14:paraId="5FA7D726" w14:textId="1C2015DC" w:rsidR="003A6E66" w:rsidRPr="00281414" w:rsidRDefault="00281414" w:rsidP="00511AD4">
      <w:pPr>
        <w:pStyle w:val="Oformateradtext"/>
        <w:rPr>
          <w:rFonts w:ascii="Adobe Garamond Pro" w:hAnsi="Adobe Garamond Pro"/>
          <w:b/>
          <w:sz w:val="23"/>
          <w:szCs w:val="23"/>
        </w:rPr>
      </w:pPr>
      <w:r w:rsidRPr="00281414">
        <w:rPr>
          <w:rFonts w:ascii="Adobe Garamond Pro" w:hAnsi="Adobe Garamond Pro"/>
          <w:sz w:val="23"/>
          <w:szCs w:val="23"/>
        </w:rPr>
        <w:t xml:space="preserve"> </w:t>
      </w:r>
    </w:p>
    <w:p w14:paraId="30673F71" w14:textId="074BC007" w:rsidR="00511AD4" w:rsidRPr="008F0DD5" w:rsidRDefault="00281414" w:rsidP="00511AD4">
      <w:pPr>
        <w:pStyle w:val="Oformateradtext"/>
        <w:rPr>
          <w:rFonts w:ascii="Adobe Garamond Pro" w:hAnsi="Adobe Garamond Pro"/>
          <w:sz w:val="23"/>
          <w:szCs w:val="23"/>
        </w:rPr>
      </w:pPr>
      <w:r>
        <w:rPr>
          <w:rFonts w:ascii="Adobe Garamond Pro" w:hAnsi="Adobe Garamond Pro"/>
          <w:b/>
          <w:sz w:val="23"/>
          <w:szCs w:val="23"/>
        </w:rPr>
        <w:t xml:space="preserve">Arbetsgrupp Gröna Lund: </w:t>
      </w:r>
      <w:r w:rsidR="00511AD4" w:rsidRPr="00281414">
        <w:rPr>
          <w:rFonts w:ascii="Adobe Garamond Pro" w:hAnsi="Adobe Garamond Pro"/>
          <w:sz w:val="23"/>
          <w:szCs w:val="23"/>
        </w:rPr>
        <w:t xml:space="preserve">Fredrik </w:t>
      </w:r>
      <w:r>
        <w:rPr>
          <w:rFonts w:ascii="Adobe Garamond Pro" w:hAnsi="Adobe Garamond Pro"/>
          <w:sz w:val="23"/>
          <w:szCs w:val="23"/>
        </w:rPr>
        <w:t>Fjällström (</w:t>
      </w:r>
      <w:proofErr w:type="spellStart"/>
      <w:r w:rsidR="00511AD4" w:rsidRPr="00281414">
        <w:rPr>
          <w:rFonts w:ascii="Adobe Garamond Pro" w:hAnsi="Adobe Garamond Pro"/>
          <w:sz w:val="23"/>
          <w:szCs w:val="23"/>
        </w:rPr>
        <w:t>food</w:t>
      </w:r>
      <w:proofErr w:type="spellEnd"/>
      <w:r w:rsidR="00511AD4" w:rsidRPr="00281414">
        <w:rPr>
          <w:rFonts w:ascii="Adobe Garamond Pro" w:hAnsi="Adobe Garamond Pro"/>
          <w:sz w:val="23"/>
          <w:szCs w:val="23"/>
        </w:rPr>
        <w:t xml:space="preserve"> an</w:t>
      </w:r>
      <w:r w:rsidR="00511AD4" w:rsidRPr="00281414">
        <w:rPr>
          <w:rFonts w:ascii="Adobe Garamond Pro" w:hAnsi="Adobe Garamond Pro"/>
          <w:sz w:val="23"/>
          <w:szCs w:val="23"/>
        </w:rPr>
        <w:t xml:space="preserve">d </w:t>
      </w:r>
      <w:proofErr w:type="spellStart"/>
      <w:r w:rsidR="00511AD4" w:rsidRPr="00281414">
        <w:rPr>
          <w:rFonts w:ascii="Adobe Garamond Pro" w:hAnsi="Adobe Garamond Pro"/>
          <w:sz w:val="23"/>
          <w:szCs w:val="23"/>
        </w:rPr>
        <w:t>beverage</w:t>
      </w:r>
      <w:proofErr w:type="spellEnd"/>
      <w:r w:rsidR="00511AD4" w:rsidRPr="00281414">
        <w:rPr>
          <w:rFonts w:ascii="Adobe Garamond Pro" w:hAnsi="Adobe Garamond Pro"/>
          <w:sz w:val="23"/>
          <w:szCs w:val="23"/>
        </w:rPr>
        <w:t xml:space="preserve"> manager Gröna Lund</w:t>
      </w:r>
      <w:r>
        <w:rPr>
          <w:rFonts w:ascii="Adobe Garamond Pro" w:hAnsi="Adobe Garamond Pro"/>
          <w:sz w:val="23"/>
          <w:szCs w:val="23"/>
        </w:rPr>
        <w:t>), Joakim Linde (produktionsledare), Emma Höglund (kreatör) och Robert Lövgren (kreatör).</w:t>
      </w:r>
      <w:r w:rsidR="00511AD4" w:rsidRPr="00281414">
        <w:rPr>
          <w:rFonts w:ascii="Adobe Garamond Pro" w:hAnsi="Adobe Garamond Pro"/>
          <w:sz w:val="23"/>
          <w:szCs w:val="23"/>
        </w:rPr>
        <w:br/>
      </w:r>
    </w:p>
    <w:p w14:paraId="01773FD1" w14:textId="4B5E95D9" w:rsidR="00511AD4" w:rsidRDefault="008F0DD5" w:rsidP="00CA41CF">
      <w:pPr>
        <w:rPr>
          <w:rFonts w:ascii="Adobe Garamond Pro" w:hAnsi="Adobe Garamond Pro"/>
          <w:b/>
        </w:rPr>
      </w:pPr>
      <w:r w:rsidRPr="008F0DD5">
        <w:rPr>
          <w:rFonts w:ascii="Adobe Garamond Pro" w:hAnsi="Adobe Garamond Pro"/>
          <w:iCs/>
          <w:sz w:val="23"/>
          <w:szCs w:val="23"/>
        </w:rPr>
        <w:t>För mer information</w:t>
      </w:r>
      <w:r w:rsidRPr="008F0DD5">
        <w:rPr>
          <w:rFonts w:ascii="Adobe Garamond Pro" w:hAnsi="Adobe Garamond Pro"/>
          <w:i/>
          <w:iCs/>
          <w:sz w:val="23"/>
          <w:szCs w:val="23"/>
        </w:rPr>
        <w:t> </w:t>
      </w:r>
      <w:r w:rsidRPr="008F0DD5">
        <w:rPr>
          <w:rFonts w:ascii="Adobe Garamond Pro" w:hAnsi="Adobe Garamond Pro"/>
          <w:sz w:val="23"/>
          <w:szCs w:val="23"/>
        </w:rPr>
        <w:t>kontakta Annika</w:t>
      </w:r>
      <w:r w:rsidR="0034191B">
        <w:rPr>
          <w:rFonts w:ascii="Adobe Garamond Pro" w:hAnsi="Adobe Garamond Pro"/>
          <w:sz w:val="23"/>
          <w:szCs w:val="23"/>
        </w:rPr>
        <w:t xml:space="preserve"> Troselius, Informationschef</w:t>
      </w:r>
      <w:r w:rsidRPr="008F0DD5">
        <w:rPr>
          <w:rFonts w:ascii="Adobe Garamond Pro" w:hAnsi="Adobe Garamond Pro"/>
          <w:sz w:val="23"/>
          <w:szCs w:val="23"/>
        </w:rPr>
        <w:t xml:space="preserve"> på telefon 0708-580050 eller </w:t>
      </w:r>
      <w:r w:rsidR="00A24BF2">
        <w:rPr>
          <w:rFonts w:ascii="Adobe Garamond Pro" w:hAnsi="Adobe Garamond Pro"/>
          <w:sz w:val="23"/>
          <w:szCs w:val="23"/>
        </w:rPr>
        <w:br/>
      </w:r>
      <w:bookmarkStart w:id="0" w:name="_GoBack"/>
      <w:bookmarkEnd w:id="0"/>
      <w:r w:rsidRPr="008F0DD5">
        <w:rPr>
          <w:rFonts w:ascii="Adobe Garamond Pro" w:hAnsi="Adobe Garamond Pro"/>
          <w:sz w:val="23"/>
          <w:szCs w:val="23"/>
        </w:rPr>
        <w:t xml:space="preserve">e-mail </w:t>
      </w:r>
      <w:hyperlink r:id="rId10" w:history="1">
        <w:r w:rsidRPr="008F0DD5">
          <w:rPr>
            <w:rStyle w:val="Hyperlnk"/>
            <w:rFonts w:ascii="Adobe Garamond Pro" w:hAnsi="Adobe Garamond Pro"/>
            <w:sz w:val="23"/>
            <w:szCs w:val="23"/>
          </w:rPr>
          <w:t>annika.troselius@gronalund.com</w:t>
        </w:r>
      </w:hyperlink>
      <w:r w:rsidRPr="008F0DD5">
        <w:rPr>
          <w:rStyle w:val="Hyperlnk"/>
          <w:rFonts w:ascii="Adobe Garamond Pro" w:hAnsi="Adobe Garamond Pro"/>
          <w:sz w:val="23"/>
          <w:szCs w:val="23"/>
        </w:rPr>
        <w:t>.</w:t>
      </w:r>
      <w:r w:rsidRPr="008F0DD5">
        <w:rPr>
          <w:rStyle w:val="Hyperlnk"/>
          <w:rFonts w:ascii="Adobe Garamond Pro" w:hAnsi="Adobe Garamond Pro"/>
          <w:sz w:val="23"/>
          <w:szCs w:val="23"/>
          <w:u w:val="none"/>
        </w:rPr>
        <w:t xml:space="preserve"> </w:t>
      </w:r>
      <w:r w:rsidRPr="008F0DD5">
        <w:rPr>
          <w:rFonts w:ascii="Adobe Garamond Pro" w:hAnsi="Adobe Garamond Pro"/>
          <w:sz w:val="23"/>
          <w:szCs w:val="23"/>
        </w:rPr>
        <w:t xml:space="preserve">För pressbilder besök Gröna Lunds </w:t>
      </w:r>
      <w:proofErr w:type="spellStart"/>
      <w:r w:rsidRPr="008F0DD5">
        <w:rPr>
          <w:rFonts w:ascii="Adobe Garamond Pro" w:hAnsi="Adobe Garamond Pro"/>
          <w:sz w:val="23"/>
          <w:szCs w:val="23"/>
        </w:rPr>
        <w:t>bildbank</w:t>
      </w:r>
      <w:proofErr w:type="spellEnd"/>
      <w:r w:rsidRPr="008F0DD5">
        <w:rPr>
          <w:rFonts w:ascii="Adobe Garamond Pro" w:hAnsi="Adobe Garamond Pro"/>
          <w:sz w:val="23"/>
          <w:szCs w:val="23"/>
        </w:rPr>
        <w:t xml:space="preserve"> </w:t>
      </w:r>
      <w:hyperlink r:id="rId11" w:history="1">
        <w:r w:rsidRPr="008F0DD5">
          <w:rPr>
            <w:rStyle w:val="Hyperlnk"/>
            <w:rFonts w:ascii="Adobe Garamond Pro" w:hAnsi="Adobe Garamond Pro"/>
            <w:sz w:val="23"/>
            <w:szCs w:val="23"/>
          </w:rPr>
          <w:t>www.bilder.gronalund.com</w:t>
        </w:r>
      </w:hyperlink>
    </w:p>
    <w:sectPr w:rsidR="00511AD4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E1B68" w14:textId="77777777" w:rsidR="00DB6AA6" w:rsidRDefault="00DB6AA6">
      <w:r>
        <w:separator/>
      </w:r>
    </w:p>
  </w:endnote>
  <w:endnote w:type="continuationSeparator" w:id="0">
    <w:p w14:paraId="03E3F69E" w14:textId="77777777" w:rsidR="00DB6AA6" w:rsidRDefault="00DB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zidenzGroteskB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83454" w14:textId="77777777" w:rsidR="00DB6AA6" w:rsidRDefault="00DB6AA6">
      <w:r>
        <w:separator/>
      </w:r>
    </w:p>
  </w:footnote>
  <w:footnote w:type="continuationSeparator" w:id="0">
    <w:p w14:paraId="0309B771" w14:textId="77777777" w:rsidR="00DB6AA6" w:rsidRDefault="00DB6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47CF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34B4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1515"/>
    <w:rsid w:val="000D21A4"/>
    <w:rsid w:val="000D4D27"/>
    <w:rsid w:val="000D52D1"/>
    <w:rsid w:val="000D607B"/>
    <w:rsid w:val="000D659B"/>
    <w:rsid w:val="000D7079"/>
    <w:rsid w:val="000D7151"/>
    <w:rsid w:val="000D75EC"/>
    <w:rsid w:val="000E04AE"/>
    <w:rsid w:val="000E119D"/>
    <w:rsid w:val="000E2781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1902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225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14B1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1414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3B68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1B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58A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6E66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525A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3F2423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D4F"/>
    <w:rsid w:val="00430F6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47EE4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34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A6CD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07F6D"/>
    <w:rsid w:val="00511AD4"/>
    <w:rsid w:val="00513F9A"/>
    <w:rsid w:val="00514D12"/>
    <w:rsid w:val="005155FE"/>
    <w:rsid w:val="00515ABF"/>
    <w:rsid w:val="00515D4C"/>
    <w:rsid w:val="00516ED5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B49"/>
    <w:rsid w:val="00562EC0"/>
    <w:rsid w:val="00563EE2"/>
    <w:rsid w:val="00564680"/>
    <w:rsid w:val="005665C6"/>
    <w:rsid w:val="00566F78"/>
    <w:rsid w:val="00567D09"/>
    <w:rsid w:val="00570883"/>
    <w:rsid w:val="005708F0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77CD4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2A20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0B26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31E"/>
    <w:rsid w:val="005F686C"/>
    <w:rsid w:val="005F72A4"/>
    <w:rsid w:val="005F75F9"/>
    <w:rsid w:val="005F76A1"/>
    <w:rsid w:val="0060127F"/>
    <w:rsid w:val="00601443"/>
    <w:rsid w:val="00603EFF"/>
    <w:rsid w:val="00604EA4"/>
    <w:rsid w:val="006058BB"/>
    <w:rsid w:val="0061001E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2CF2"/>
    <w:rsid w:val="0063370E"/>
    <w:rsid w:val="006337AC"/>
    <w:rsid w:val="006341B9"/>
    <w:rsid w:val="00634779"/>
    <w:rsid w:val="00637CC6"/>
    <w:rsid w:val="00637F87"/>
    <w:rsid w:val="006424C8"/>
    <w:rsid w:val="00642D23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27A3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77D4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76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561"/>
    <w:rsid w:val="007A4DBB"/>
    <w:rsid w:val="007A5E49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3246"/>
    <w:rsid w:val="007C42B1"/>
    <w:rsid w:val="007C49D8"/>
    <w:rsid w:val="007C7059"/>
    <w:rsid w:val="007D23CB"/>
    <w:rsid w:val="007D3D8F"/>
    <w:rsid w:val="007D422D"/>
    <w:rsid w:val="007D4824"/>
    <w:rsid w:val="007D4DFD"/>
    <w:rsid w:val="007D4E00"/>
    <w:rsid w:val="007D6EE1"/>
    <w:rsid w:val="007E17B2"/>
    <w:rsid w:val="007E2B64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5C"/>
    <w:rsid w:val="00813E8B"/>
    <w:rsid w:val="0081419D"/>
    <w:rsid w:val="00814F44"/>
    <w:rsid w:val="0081718F"/>
    <w:rsid w:val="0081793E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64F1"/>
    <w:rsid w:val="0086727F"/>
    <w:rsid w:val="00867773"/>
    <w:rsid w:val="008708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1629"/>
    <w:rsid w:val="0088341A"/>
    <w:rsid w:val="00884C97"/>
    <w:rsid w:val="0088562A"/>
    <w:rsid w:val="008859C6"/>
    <w:rsid w:val="00887EA6"/>
    <w:rsid w:val="00890385"/>
    <w:rsid w:val="00891D80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D76AD"/>
    <w:rsid w:val="008E0410"/>
    <w:rsid w:val="008E0458"/>
    <w:rsid w:val="008E1D65"/>
    <w:rsid w:val="008E51BE"/>
    <w:rsid w:val="008E5E09"/>
    <w:rsid w:val="008E6062"/>
    <w:rsid w:val="008E6B49"/>
    <w:rsid w:val="008E79AC"/>
    <w:rsid w:val="008F0DD5"/>
    <w:rsid w:val="008F2764"/>
    <w:rsid w:val="008F321A"/>
    <w:rsid w:val="008F4F2E"/>
    <w:rsid w:val="00900A94"/>
    <w:rsid w:val="00901736"/>
    <w:rsid w:val="0090235C"/>
    <w:rsid w:val="00902E2C"/>
    <w:rsid w:val="009049F5"/>
    <w:rsid w:val="00904A67"/>
    <w:rsid w:val="00904DB6"/>
    <w:rsid w:val="00905603"/>
    <w:rsid w:val="0090630B"/>
    <w:rsid w:val="0090658A"/>
    <w:rsid w:val="00906754"/>
    <w:rsid w:val="0090767D"/>
    <w:rsid w:val="00913784"/>
    <w:rsid w:val="00913CB8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512D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FE4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3D30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7CB9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5AA5"/>
    <w:rsid w:val="009A6E7A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1F1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7DC"/>
    <w:rsid w:val="00A232BB"/>
    <w:rsid w:val="00A23355"/>
    <w:rsid w:val="00A235E7"/>
    <w:rsid w:val="00A24BF2"/>
    <w:rsid w:val="00A2682F"/>
    <w:rsid w:val="00A27781"/>
    <w:rsid w:val="00A345F1"/>
    <w:rsid w:val="00A346D8"/>
    <w:rsid w:val="00A34E27"/>
    <w:rsid w:val="00A34FED"/>
    <w:rsid w:val="00A36644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4FF5"/>
    <w:rsid w:val="00B560DB"/>
    <w:rsid w:val="00B56C17"/>
    <w:rsid w:val="00B571F5"/>
    <w:rsid w:val="00B57F18"/>
    <w:rsid w:val="00B612B7"/>
    <w:rsid w:val="00B620FE"/>
    <w:rsid w:val="00B637DF"/>
    <w:rsid w:val="00B719C2"/>
    <w:rsid w:val="00B731DE"/>
    <w:rsid w:val="00B74E22"/>
    <w:rsid w:val="00B76637"/>
    <w:rsid w:val="00B7718C"/>
    <w:rsid w:val="00B83CDD"/>
    <w:rsid w:val="00B83E16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F49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690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00E"/>
    <w:rsid w:val="00C161EC"/>
    <w:rsid w:val="00C2178E"/>
    <w:rsid w:val="00C21D42"/>
    <w:rsid w:val="00C231C3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0482"/>
    <w:rsid w:val="00C5287F"/>
    <w:rsid w:val="00C53651"/>
    <w:rsid w:val="00C555EA"/>
    <w:rsid w:val="00C55AB5"/>
    <w:rsid w:val="00C55F97"/>
    <w:rsid w:val="00C5606D"/>
    <w:rsid w:val="00C56CD6"/>
    <w:rsid w:val="00C6182A"/>
    <w:rsid w:val="00C61C94"/>
    <w:rsid w:val="00C61CA3"/>
    <w:rsid w:val="00C62D2D"/>
    <w:rsid w:val="00C63012"/>
    <w:rsid w:val="00C6304C"/>
    <w:rsid w:val="00C63523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13D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1937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22D8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21A6"/>
    <w:rsid w:val="00CE4371"/>
    <w:rsid w:val="00CE5CDD"/>
    <w:rsid w:val="00CE7038"/>
    <w:rsid w:val="00CE77B4"/>
    <w:rsid w:val="00CE79FB"/>
    <w:rsid w:val="00CF24F4"/>
    <w:rsid w:val="00CF3E2A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6746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578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6AA6"/>
    <w:rsid w:val="00DB7248"/>
    <w:rsid w:val="00DC1B82"/>
    <w:rsid w:val="00DC2827"/>
    <w:rsid w:val="00DC34D4"/>
    <w:rsid w:val="00DC65B6"/>
    <w:rsid w:val="00DD15DD"/>
    <w:rsid w:val="00DD1604"/>
    <w:rsid w:val="00DD2DC4"/>
    <w:rsid w:val="00DD51AE"/>
    <w:rsid w:val="00DD542E"/>
    <w:rsid w:val="00DD5C5C"/>
    <w:rsid w:val="00DD64E1"/>
    <w:rsid w:val="00DD66BE"/>
    <w:rsid w:val="00DD6E10"/>
    <w:rsid w:val="00DD7514"/>
    <w:rsid w:val="00DE0397"/>
    <w:rsid w:val="00DE11F5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1A3D"/>
    <w:rsid w:val="00E03664"/>
    <w:rsid w:val="00E04164"/>
    <w:rsid w:val="00E1087F"/>
    <w:rsid w:val="00E110F3"/>
    <w:rsid w:val="00E12316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6DB4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77C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2CC0"/>
    <w:rsid w:val="00ED3439"/>
    <w:rsid w:val="00ED36AB"/>
    <w:rsid w:val="00ED511A"/>
    <w:rsid w:val="00ED5A42"/>
    <w:rsid w:val="00ED5B52"/>
    <w:rsid w:val="00ED6419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A14"/>
    <w:rsid w:val="00F54E9F"/>
    <w:rsid w:val="00F564DE"/>
    <w:rsid w:val="00F5703C"/>
    <w:rsid w:val="00F617E3"/>
    <w:rsid w:val="00F63866"/>
    <w:rsid w:val="00F6533C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5E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1895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2ED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D29EECE"/>
  <w15:docId w15:val="{D9D18815-9B05-4FA8-97E6-62E9D8C9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472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4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37149-6045-4FB3-8CFF-C4482CE77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303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5</cp:revision>
  <cp:lastPrinted>2016-09-29T09:43:00Z</cp:lastPrinted>
  <dcterms:created xsi:type="dcterms:W3CDTF">2016-09-29T09:28:00Z</dcterms:created>
  <dcterms:modified xsi:type="dcterms:W3CDTF">2016-09-29T09:45:00Z</dcterms:modified>
</cp:coreProperties>
</file>