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01B" w:rsidRPr="00E2509C"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091D75">
        <w:rPr>
          <w:rFonts w:cstheme="minorHAnsi"/>
          <w:color w:val="000000"/>
          <w:spacing w:val="-2"/>
        </w:rPr>
        <w:t>16 okt</w:t>
      </w:r>
    </w:p>
    <w:p w:rsidR="0001461F" w:rsidRPr="00091D75" w:rsidRDefault="0001461F" w:rsidP="00551771">
      <w:pPr>
        <w:pStyle w:val="Kommentarer"/>
        <w:ind w:left="709"/>
        <w:rPr>
          <w:i/>
        </w:rPr>
      </w:pPr>
      <w:r>
        <w:rPr>
          <w:rFonts w:ascii="Calibri" w:hAnsi="Calibri" w:cs="Arial"/>
          <w:b/>
          <w:color w:val="222222"/>
          <w:sz w:val="36"/>
          <w:szCs w:val="36"/>
          <w:shd w:val="clear" w:color="auto" w:fill="FFFFFF"/>
        </w:rPr>
        <w:t xml:space="preserve">Rektor från projektet </w:t>
      </w:r>
      <w:r w:rsidR="00E73BCE" w:rsidRPr="00E73BCE">
        <w:rPr>
          <w:rFonts w:ascii="Calibri" w:hAnsi="Calibri" w:cs="Arial"/>
          <w:b/>
          <w:color w:val="222222"/>
          <w:sz w:val="36"/>
          <w:szCs w:val="36"/>
          <w:shd w:val="clear" w:color="auto" w:fill="FFFFFF"/>
        </w:rPr>
        <w:t xml:space="preserve">Det digitala lärandets möjligheter </w:t>
      </w:r>
      <w:r>
        <w:rPr>
          <w:rFonts w:ascii="Calibri" w:hAnsi="Calibri" w:cs="Arial"/>
          <w:b/>
          <w:color w:val="222222"/>
          <w:sz w:val="36"/>
          <w:szCs w:val="36"/>
          <w:shd w:val="clear" w:color="auto" w:fill="FFFFFF"/>
        </w:rPr>
        <w:t xml:space="preserve">uppmärksammas med Guldäpplejuryns särskilda pris </w:t>
      </w:r>
      <w:r w:rsidR="00E73BCE">
        <w:rPr>
          <w:rFonts w:ascii="Calibri" w:hAnsi="Calibri" w:cs="Arial"/>
          <w:b/>
          <w:color w:val="222222"/>
          <w:sz w:val="36"/>
          <w:szCs w:val="36"/>
          <w:shd w:val="clear" w:color="auto" w:fill="FFFFFF"/>
        </w:rPr>
        <w:br/>
      </w:r>
    </w:p>
    <w:p w:rsidR="00551771" w:rsidRPr="008C3215" w:rsidRDefault="00091D75" w:rsidP="008C3215">
      <w:pPr>
        <w:ind w:left="709"/>
        <w:rPr>
          <w:rFonts w:cstheme="minorHAnsi"/>
          <w:b/>
          <w:spacing w:val="-2"/>
        </w:rPr>
      </w:pPr>
      <w:r>
        <w:rPr>
          <w:rFonts w:cstheme="minorHAnsi"/>
          <w:b/>
          <w:spacing w:val="-2"/>
        </w:rPr>
        <w:t xml:space="preserve">Amelie Wahlström, rektor </w:t>
      </w:r>
      <w:r w:rsidR="0001461F" w:rsidRPr="0001461F">
        <w:rPr>
          <w:rFonts w:cstheme="minorHAnsi"/>
          <w:b/>
          <w:spacing w:val="-2"/>
        </w:rPr>
        <w:t>i Karlstad</w:t>
      </w:r>
      <w:r w:rsidR="008C3215">
        <w:rPr>
          <w:rFonts w:cstheme="minorHAnsi"/>
          <w:b/>
          <w:spacing w:val="-2"/>
        </w:rPr>
        <w:t>,</w:t>
      </w:r>
      <w:r w:rsidR="008C3215" w:rsidRPr="008C3215">
        <w:rPr>
          <w:rFonts w:cstheme="minorHAnsi"/>
          <w:b/>
          <w:spacing w:val="-2"/>
        </w:rPr>
        <w:t xml:space="preserve"> har idag utsetts till mottagare av Guldäpplejuryns särskilda pris 201</w:t>
      </w:r>
      <w:r w:rsidR="008C3215">
        <w:rPr>
          <w:rFonts w:cstheme="minorHAnsi"/>
          <w:b/>
          <w:spacing w:val="-2"/>
        </w:rPr>
        <w:t>8</w:t>
      </w:r>
      <w:r w:rsidR="008C3215" w:rsidRPr="008C3215">
        <w:rPr>
          <w:rFonts w:cstheme="minorHAnsi"/>
          <w:b/>
          <w:spacing w:val="-2"/>
        </w:rPr>
        <w:t>.</w:t>
      </w:r>
      <w:r w:rsidR="008C3215">
        <w:rPr>
          <w:rFonts w:cstheme="minorHAnsi"/>
          <w:b/>
          <w:spacing w:val="-2"/>
        </w:rPr>
        <w:t xml:space="preserve"> </w:t>
      </w:r>
      <w:r w:rsidR="0001461F">
        <w:rPr>
          <w:rFonts w:cstheme="minorHAnsi"/>
          <w:b/>
          <w:spacing w:val="-2"/>
        </w:rPr>
        <w:t xml:space="preserve">Amelie Wahlström </w:t>
      </w:r>
      <w:r w:rsidR="00BC1369">
        <w:rPr>
          <w:rFonts w:cstheme="minorHAnsi"/>
          <w:b/>
          <w:spacing w:val="-2"/>
        </w:rPr>
        <w:t>är</w:t>
      </w:r>
      <w:r w:rsidR="008C3215">
        <w:rPr>
          <w:rFonts w:cstheme="minorHAnsi"/>
          <w:b/>
          <w:spacing w:val="-2"/>
        </w:rPr>
        <w:t xml:space="preserve"> en av fem deltagande rektorer i </w:t>
      </w:r>
      <w:r w:rsidR="008C3215" w:rsidRPr="008C3215">
        <w:rPr>
          <w:rFonts w:cstheme="minorHAnsi"/>
          <w:b/>
          <w:spacing w:val="-2"/>
        </w:rPr>
        <w:t xml:space="preserve">det treåriga forskningsprojektet ”Det digitala lärandets möjligheter” som nyss avslutades. </w:t>
      </w:r>
      <w:r w:rsidR="0001461F" w:rsidRPr="008C3215">
        <w:rPr>
          <w:rFonts w:cstheme="minorHAnsi"/>
          <w:b/>
          <w:spacing w:val="-2"/>
        </w:rPr>
        <w:t xml:space="preserve"> </w:t>
      </w:r>
    </w:p>
    <w:p w:rsidR="00091D75" w:rsidRPr="00091D75" w:rsidRDefault="008C3215" w:rsidP="00091D75">
      <w:pPr>
        <w:spacing w:after="0" w:line="240" w:lineRule="auto"/>
        <w:ind w:left="709"/>
        <w:rPr>
          <w:rFonts w:cstheme="minorHAnsi"/>
          <w:color w:val="000000"/>
          <w:spacing w:val="-2"/>
        </w:rPr>
      </w:pPr>
      <w:r w:rsidRPr="008C3215">
        <w:rPr>
          <w:rFonts w:cstheme="minorHAnsi"/>
          <w:spacing w:val="-2"/>
        </w:rPr>
        <w:t xml:space="preserve">Guldäpplejuryns särskilda pris </w:t>
      </w:r>
      <w:r w:rsidR="00091D75" w:rsidRPr="00091D75">
        <w:rPr>
          <w:rFonts w:cstheme="minorHAnsi"/>
          <w:color w:val="000000"/>
          <w:spacing w:val="-2"/>
        </w:rPr>
        <w:t>delas ut av stiftelsen Yngve Lindbergs Minne</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med partners, till en eller flera personer som har uträttat långvariga, betydelsefulla insatser</w:t>
      </w:r>
    </w:p>
    <w:p w:rsidR="00091D75" w:rsidRDefault="00091D75" w:rsidP="00091D75">
      <w:pPr>
        <w:spacing w:after="0" w:line="240" w:lineRule="auto"/>
        <w:ind w:left="709"/>
        <w:rPr>
          <w:rFonts w:cstheme="minorHAnsi"/>
          <w:color w:val="000000"/>
          <w:spacing w:val="-2"/>
        </w:rPr>
      </w:pPr>
      <w:r w:rsidRPr="00091D75">
        <w:rPr>
          <w:rFonts w:cstheme="minorHAnsi"/>
          <w:color w:val="000000"/>
          <w:spacing w:val="-2"/>
        </w:rPr>
        <w:t>för främjande av lärande med stöd av it och medier.</w:t>
      </w:r>
    </w:p>
    <w:p w:rsidR="00091D75" w:rsidRPr="00091D75" w:rsidRDefault="00091D75" w:rsidP="00091D75">
      <w:pPr>
        <w:spacing w:after="0" w:line="240" w:lineRule="auto"/>
        <w:ind w:left="709"/>
        <w:rPr>
          <w:rFonts w:cstheme="minorHAnsi"/>
          <w:color w:val="000000"/>
          <w:spacing w:val="-2"/>
        </w:rPr>
      </w:pPr>
    </w:p>
    <w:p w:rsidR="00091D75" w:rsidRPr="00091D75" w:rsidRDefault="00091D75" w:rsidP="00091D75">
      <w:pPr>
        <w:spacing w:after="0" w:line="240" w:lineRule="auto"/>
        <w:ind w:left="709"/>
        <w:rPr>
          <w:rFonts w:cstheme="minorHAnsi"/>
          <w:b/>
          <w:spacing w:val="-2"/>
        </w:rPr>
      </w:pPr>
      <w:r w:rsidRPr="00091D75">
        <w:rPr>
          <w:rFonts w:cstheme="minorHAnsi"/>
          <w:b/>
          <w:spacing w:val="-2"/>
        </w:rPr>
        <w:t>En drivande kraft som får digitalisering att hända</w:t>
      </w:r>
    </w:p>
    <w:p w:rsidR="00091D75" w:rsidRPr="00091D75" w:rsidRDefault="00091D75" w:rsidP="00091D75">
      <w:pPr>
        <w:spacing w:after="0" w:line="240" w:lineRule="auto"/>
        <w:ind w:left="709"/>
        <w:rPr>
          <w:rFonts w:cstheme="minorHAnsi"/>
          <w:color w:val="000000"/>
          <w:spacing w:val="-2"/>
        </w:rPr>
      </w:pPr>
      <w:r w:rsidRPr="00BC1369">
        <w:rPr>
          <w:rFonts w:cstheme="minorHAnsi"/>
          <w:spacing w:val="-2"/>
        </w:rPr>
        <w:t xml:space="preserve">– </w:t>
      </w:r>
      <w:r w:rsidRPr="00091D75">
        <w:rPr>
          <w:rFonts w:cstheme="minorHAnsi"/>
          <w:color w:val="000000"/>
          <w:spacing w:val="-2"/>
        </w:rPr>
        <w:t>Amelie Wahlström har visat prov på det ledarskap som krävs för att lyckas i det</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genomgripande digitaliserings- och förändringsarbete som skolan står inför. Hon har, som</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 xml:space="preserve">rektor vid </w:t>
      </w:r>
      <w:proofErr w:type="spellStart"/>
      <w:r w:rsidRPr="00091D75">
        <w:rPr>
          <w:rFonts w:cstheme="minorHAnsi"/>
          <w:color w:val="000000"/>
          <w:spacing w:val="-2"/>
        </w:rPr>
        <w:t>Vålbergsskolan</w:t>
      </w:r>
      <w:proofErr w:type="spellEnd"/>
      <w:r w:rsidRPr="00091D75">
        <w:rPr>
          <w:rFonts w:cstheme="minorHAnsi"/>
          <w:color w:val="000000"/>
          <w:spacing w:val="-2"/>
        </w:rPr>
        <w:t xml:space="preserve"> till början av 2018, arbetat målmedvetet, långsiktigt och tålmodigt</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med sikte på digitaliseringens möjligheter för elevernas utveckling och stärkta resultat. Som</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drivande i kommunens IT-råd uppvisar hon en kombination av nyfikenhet, mod och tillit till</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kollegor och personal. Amelie Wahlström är en drivande kraft och en ledare som får</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digitalisering att hända i samspel med hela organisationen</w:t>
      </w:r>
      <w:r>
        <w:rPr>
          <w:rFonts w:cstheme="minorHAnsi"/>
          <w:color w:val="000000"/>
          <w:spacing w:val="-2"/>
        </w:rPr>
        <w:t>, lyder juryns motivering</w:t>
      </w:r>
      <w:r w:rsidRPr="00091D75">
        <w:rPr>
          <w:rFonts w:cstheme="minorHAnsi"/>
          <w:color w:val="000000"/>
          <w:spacing w:val="-2"/>
        </w:rPr>
        <w:t>.</w:t>
      </w:r>
    </w:p>
    <w:p w:rsidR="00091D75" w:rsidRDefault="00227F35" w:rsidP="00053DD1">
      <w:pPr>
        <w:pStyle w:val="Kommentarer"/>
        <w:ind w:left="709"/>
        <w:rPr>
          <w:rFonts w:cstheme="minorHAnsi"/>
          <w:b/>
          <w:spacing w:val="-2"/>
          <w:sz w:val="22"/>
          <w:szCs w:val="22"/>
        </w:rPr>
      </w:pPr>
      <w:r>
        <w:rPr>
          <w:rFonts w:cstheme="minorHAnsi"/>
          <w:spacing w:val="-2"/>
          <w:sz w:val="22"/>
          <w:szCs w:val="22"/>
        </w:rPr>
        <w:br/>
      </w:r>
      <w:r>
        <w:rPr>
          <w:rFonts w:cstheme="minorHAnsi"/>
          <w:b/>
          <w:spacing w:val="-2"/>
          <w:sz w:val="22"/>
          <w:szCs w:val="22"/>
        </w:rPr>
        <w:t>Deltagare</w:t>
      </w:r>
      <w:r w:rsidRPr="00227F35">
        <w:rPr>
          <w:rFonts w:cstheme="minorHAnsi"/>
          <w:b/>
          <w:spacing w:val="-2"/>
          <w:sz w:val="22"/>
          <w:szCs w:val="22"/>
        </w:rPr>
        <w:t xml:space="preserve"> i forskningsprojekt</w:t>
      </w:r>
      <w:r>
        <w:rPr>
          <w:rFonts w:cstheme="minorHAnsi"/>
          <w:b/>
          <w:spacing w:val="-2"/>
          <w:sz w:val="22"/>
          <w:szCs w:val="22"/>
        </w:rPr>
        <w:br/>
      </w:r>
      <w:r>
        <w:rPr>
          <w:rFonts w:cstheme="minorHAnsi"/>
          <w:spacing w:val="-2"/>
          <w:sz w:val="22"/>
          <w:szCs w:val="22"/>
        </w:rPr>
        <w:t>Under tre år, mellan 2015 och 20</w:t>
      </w:r>
      <w:r w:rsidRPr="00F33543">
        <w:rPr>
          <w:rFonts w:cstheme="minorHAnsi"/>
          <w:spacing w:val="-2"/>
          <w:sz w:val="22"/>
          <w:szCs w:val="22"/>
        </w:rPr>
        <w:t>18</w:t>
      </w:r>
      <w:r>
        <w:rPr>
          <w:rFonts w:cstheme="minorHAnsi"/>
          <w:spacing w:val="-2"/>
          <w:sz w:val="22"/>
          <w:szCs w:val="22"/>
        </w:rPr>
        <w:t>,</w:t>
      </w:r>
      <w:r w:rsidR="00A039D2">
        <w:rPr>
          <w:rFonts w:cstheme="minorHAnsi"/>
          <w:spacing w:val="-2"/>
          <w:sz w:val="22"/>
          <w:szCs w:val="22"/>
        </w:rPr>
        <w:t xml:space="preserve"> deltog </w:t>
      </w:r>
      <w:r w:rsidRPr="00A039D2">
        <w:rPr>
          <w:rFonts w:cstheme="minorHAnsi"/>
          <w:spacing w:val="-2"/>
          <w:sz w:val="22"/>
          <w:szCs w:val="22"/>
        </w:rPr>
        <w:t>Amelie Wahlström</w:t>
      </w:r>
      <w:r>
        <w:rPr>
          <w:rFonts w:cstheme="minorHAnsi"/>
          <w:spacing w:val="-2"/>
          <w:sz w:val="22"/>
          <w:szCs w:val="22"/>
        </w:rPr>
        <w:t xml:space="preserve"> i forsknings</w:t>
      </w:r>
      <w:r w:rsidR="00A039D2" w:rsidRPr="00A039D2">
        <w:rPr>
          <w:rFonts w:cstheme="minorHAnsi"/>
          <w:spacing w:val="-2"/>
          <w:sz w:val="22"/>
          <w:szCs w:val="22"/>
        </w:rPr>
        <w:t xml:space="preserve">projektet ”Det digitala lärandets möjligheter” som </w:t>
      </w:r>
      <w:r>
        <w:rPr>
          <w:rFonts w:cstheme="minorHAnsi"/>
          <w:spacing w:val="-2"/>
          <w:sz w:val="22"/>
          <w:szCs w:val="22"/>
        </w:rPr>
        <w:t>d</w:t>
      </w:r>
      <w:r w:rsidR="00A039D2" w:rsidRPr="00A039D2">
        <w:rPr>
          <w:rFonts w:cstheme="minorHAnsi"/>
          <w:spacing w:val="-2"/>
          <w:sz w:val="22"/>
          <w:szCs w:val="22"/>
        </w:rPr>
        <w:t>r</w:t>
      </w:r>
      <w:r>
        <w:rPr>
          <w:rFonts w:cstheme="minorHAnsi"/>
          <w:spacing w:val="-2"/>
          <w:sz w:val="22"/>
          <w:szCs w:val="22"/>
        </w:rPr>
        <w:t>ev</w:t>
      </w:r>
      <w:r w:rsidR="00A039D2" w:rsidRPr="00A039D2">
        <w:rPr>
          <w:rFonts w:cstheme="minorHAnsi"/>
          <w:spacing w:val="-2"/>
          <w:sz w:val="22"/>
          <w:szCs w:val="22"/>
        </w:rPr>
        <w:t>s av Gleerups</w:t>
      </w:r>
      <w:r>
        <w:rPr>
          <w:rFonts w:cstheme="minorHAnsi"/>
          <w:spacing w:val="-2"/>
          <w:sz w:val="22"/>
          <w:szCs w:val="22"/>
        </w:rPr>
        <w:t xml:space="preserve"> tillsammans med </w:t>
      </w:r>
      <w:r w:rsidR="00A039D2" w:rsidRPr="00A039D2">
        <w:rPr>
          <w:rFonts w:cstheme="minorHAnsi"/>
          <w:spacing w:val="-2"/>
          <w:sz w:val="22"/>
          <w:szCs w:val="22"/>
        </w:rPr>
        <w:t>Atea och Samsung</w:t>
      </w:r>
      <w:r>
        <w:rPr>
          <w:rFonts w:cstheme="minorHAnsi"/>
          <w:spacing w:val="-2"/>
          <w:sz w:val="22"/>
          <w:szCs w:val="22"/>
        </w:rPr>
        <w:t>.</w:t>
      </w:r>
      <w:r w:rsidR="00A039D2" w:rsidRPr="00F33543">
        <w:rPr>
          <w:rFonts w:cstheme="minorHAnsi"/>
          <w:spacing w:val="-2"/>
          <w:sz w:val="22"/>
          <w:szCs w:val="22"/>
        </w:rPr>
        <w:t xml:space="preserve"> </w:t>
      </w:r>
      <w:r>
        <w:rPr>
          <w:rFonts w:cstheme="minorHAnsi"/>
          <w:spacing w:val="-2"/>
          <w:sz w:val="22"/>
          <w:szCs w:val="22"/>
        </w:rPr>
        <w:t xml:space="preserve">13 </w:t>
      </w:r>
      <w:r w:rsidRPr="00227F35">
        <w:rPr>
          <w:rFonts w:cstheme="minorHAnsi"/>
          <w:spacing w:val="-2"/>
          <w:sz w:val="22"/>
          <w:szCs w:val="22"/>
        </w:rPr>
        <w:t xml:space="preserve">högstadieklasser på fem skolor runt om i Sverige </w:t>
      </w:r>
      <w:r>
        <w:rPr>
          <w:rFonts w:cstheme="minorHAnsi"/>
          <w:spacing w:val="-2"/>
          <w:sz w:val="22"/>
          <w:szCs w:val="22"/>
        </w:rPr>
        <w:t>fick</w:t>
      </w:r>
      <w:r w:rsidRPr="00227F35">
        <w:rPr>
          <w:rFonts w:cstheme="minorHAnsi"/>
          <w:spacing w:val="-2"/>
          <w:sz w:val="22"/>
          <w:szCs w:val="22"/>
        </w:rPr>
        <w:t xml:space="preserve"> tillgång till kompetensutveckling, teknik och digitala läromedel för att </w:t>
      </w:r>
      <w:r>
        <w:rPr>
          <w:rFonts w:cstheme="minorHAnsi"/>
          <w:spacing w:val="-2"/>
          <w:sz w:val="22"/>
          <w:szCs w:val="22"/>
        </w:rPr>
        <w:t xml:space="preserve">kunna </w:t>
      </w:r>
      <w:r w:rsidRPr="00227F35">
        <w:rPr>
          <w:rFonts w:cstheme="minorHAnsi"/>
          <w:spacing w:val="-2"/>
          <w:sz w:val="22"/>
          <w:szCs w:val="22"/>
        </w:rPr>
        <w:t>genomföra en digitaliseringsprocess. Projektet följ</w:t>
      </w:r>
      <w:r>
        <w:rPr>
          <w:rFonts w:cstheme="minorHAnsi"/>
          <w:spacing w:val="-2"/>
          <w:sz w:val="22"/>
          <w:szCs w:val="22"/>
        </w:rPr>
        <w:t>des</w:t>
      </w:r>
      <w:r w:rsidRPr="00227F35">
        <w:rPr>
          <w:rFonts w:cstheme="minorHAnsi"/>
          <w:spacing w:val="-2"/>
          <w:sz w:val="22"/>
          <w:szCs w:val="22"/>
        </w:rPr>
        <w:t xml:space="preserve"> löp</w:t>
      </w:r>
      <w:r w:rsidR="00091D75">
        <w:rPr>
          <w:rFonts w:cstheme="minorHAnsi"/>
          <w:spacing w:val="-2"/>
          <w:sz w:val="22"/>
          <w:szCs w:val="22"/>
        </w:rPr>
        <w:t>ande av forskarna Åke Grönlund och Matilda Wiklund.</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 Genom att själv vara en digital förebild, involvera och inkludera lärare och kollegor</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har Amelie visat på det ledarskap som vi vet krävs för att lyckas i digitaliseringsprocesser.</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Utan att vika undan för svårigheter och utmaningar har Amelie Wahlström navigerat sin</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organisation och både utmanat, gett dem stöd och självförtroende för att få alla de</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förutsättningar som krävs för lyckad digitalisering på plats, säger Åke Grönlund, professor vid</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Örebro Universitet och medlem i juryn för Guldäpplet.</w:t>
      </w:r>
    </w:p>
    <w:p w:rsidR="00091D75" w:rsidRDefault="00091D75" w:rsidP="00053DD1">
      <w:pPr>
        <w:pStyle w:val="Kommentarer"/>
        <w:ind w:left="709"/>
        <w:rPr>
          <w:rFonts w:cstheme="minorHAnsi"/>
          <w:b/>
          <w:spacing w:val="-2"/>
          <w:sz w:val="22"/>
          <w:szCs w:val="22"/>
        </w:rPr>
      </w:pPr>
    </w:p>
    <w:p w:rsidR="00F33543" w:rsidRPr="00053DD1" w:rsidRDefault="00053DD1" w:rsidP="00053DD1">
      <w:pPr>
        <w:pStyle w:val="Kommentarer"/>
        <w:ind w:left="709"/>
        <w:rPr>
          <w:rFonts w:cstheme="minorHAnsi"/>
          <w:b/>
          <w:spacing w:val="-2"/>
          <w:sz w:val="22"/>
          <w:szCs w:val="22"/>
        </w:rPr>
      </w:pPr>
      <w:r w:rsidRPr="00053DD1">
        <w:rPr>
          <w:rFonts w:cstheme="minorHAnsi"/>
          <w:b/>
          <w:spacing w:val="-2"/>
          <w:sz w:val="22"/>
          <w:szCs w:val="22"/>
        </w:rPr>
        <w:t xml:space="preserve">Erfarenheter samlade i ny </w:t>
      </w:r>
      <w:r w:rsidR="007F6453">
        <w:rPr>
          <w:rFonts w:cstheme="minorHAnsi"/>
          <w:b/>
          <w:spacing w:val="-2"/>
          <w:sz w:val="22"/>
          <w:szCs w:val="22"/>
        </w:rPr>
        <w:t>debatt</w:t>
      </w:r>
      <w:r w:rsidRPr="00053DD1">
        <w:rPr>
          <w:rFonts w:cstheme="minorHAnsi"/>
          <w:b/>
          <w:spacing w:val="-2"/>
          <w:sz w:val="22"/>
          <w:szCs w:val="22"/>
        </w:rPr>
        <w:t>bok</w:t>
      </w:r>
      <w:r>
        <w:rPr>
          <w:rFonts w:cstheme="minorHAnsi"/>
          <w:b/>
          <w:spacing w:val="-2"/>
          <w:sz w:val="22"/>
          <w:szCs w:val="22"/>
        </w:rPr>
        <w:br/>
      </w:r>
      <w:r>
        <w:rPr>
          <w:rFonts w:cstheme="minorHAnsi"/>
          <w:spacing w:val="-2"/>
          <w:sz w:val="22"/>
          <w:szCs w:val="22"/>
        </w:rPr>
        <w:t>E</w:t>
      </w:r>
      <w:r w:rsidR="00227F35">
        <w:rPr>
          <w:rFonts w:cstheme="minorHAnsi"/>
          <w:spacing w:val="-2"/>
          <w:sz w:val="22"/>
          <w:szCs w:val="22"/>
        </w:rPr>
        <w:t xml:space="preserve">tt </w:t>
      </w:r>
      <w:r>
        <w:rPr>
          <w:rFonts w:cstheme="minorHAnsi"/>
          <w:spacing w:val="-2"/>
          <w:sz w:val="22"/>
          <w:szCs w:val="22"/>
        </w:rPr>
        <w:t xml:space="preserve">konkret </w:t>
      </w:r>
      <w:r w:rsidR="00227F35">
        <w:rPr>
          <w:rFonts w:cstheme="minorHAnsi"/>
          <w:spacing w:val="-2"/>
          <w:sz w:val="22"/>
          <w:szCs w:val="22"/>
        </w:rPr>
        <w:t xml:space="preserve">resultat av </w:t>
      </w:r>
      <w:r w:rsidR="005427A1">
        <w:rPr>
          <w:rFonts w:cstheme="minorHAnsi"/>
          <w:spacing w:val="-2"/>
          <w:sz w:val="22"/>
          <w:szCs w:val="22"/>
        </w:rPr>
        <w:t xml:space="preserve">forskningsprojektet </w:t>
      </w:r>
      <w:r>
        <w:rPr>
          <w:rFonts w:cstheme="minorHAnsi"/>
          <w:spacing w:val="-2"/>
          <w:sz w:val="22"/>
          <w:szCs w:val="22"/>
        </w:rPr>
        <w:t>är debatt</w:t>
      </w:r>
      <w:r w:rsidR="00227F35">
        <w:rPr>
          <w:rFonts w:cstheme="minorHAnsi"/>
          <w:spacing w:val="-2"/>
          <w:sz w:val="22"/>
          <w:szCs w:val="22"/>
        </w:rPr>
        <w:t>b</w:t>
      </w:r>
      <w:r w:rsidR="00F33543" w:rsidRPr="00F33543">
        <w:rPr>
          <w:rFonts w:cstheme="minorHAnsi"/>
          <w:spacing w:val="-2"/>
          <w:sz w:val="22"/>
          <w:szCs w:val="22"/>
        </w:rPr>
        <w:t>oken “Det digitala lärandets möjligheter – att leda den digitala skolan”</w:t>
      </w:r>
      <w:r w:rsidR="00227F35">
        <w:rPr>
          <w:rFonts w:cstheme="minorHAnsi"/>
          <w:spacing w:val="-2"/>
          <w:sz w:val="22"/>
          <w:szCs w:val="22"/>
        </w:rPr>
        <w:t>. Den visar på erfarenheter från projektet,</w:t>
      </w:r>
      <w:r w:rsidR="00F33543" w:rsidRPr="00F33543">
        <w:rPr>
          <w:rFonts w:cstheme="minorHAnsi"/>
          <w:spacing w:val="-2"/>
          <w:sz w:val="22"/>
          <w:szCs w:val="22"/>
        </w:rPr>
        <w:t xml:space="preserve"> kopplar an till forskning om skolans digitalisering</w:t>
      </w:r>
      <w:r w:rsidR="00227F35">
        <w:rPr>
          <w:rFonts w:cstheme="minorHAnsi"/>
          <w:spacing w:val="-2"/>
          <w:sz w:val="22"/>
          <w:szCs w:val="22"/>
        </w:rPr>
        <w:t xml:space="preserve"> och är också </w:t>
      </w:r>
      <w:r w:rsidR="00227F35" w:rsidRPr="00F33543">
        <w:rPr>
          <w:rFonts w:cstheme="minorHAnsi"/>
          <w:spacing w:val="-2"/>
          <w:sz w:val="22"/>
          <w:szCs w:val="22"/>
        </w:rPr>
        <w:t>ett bidrag till debatten om hur digitaliseringen ska genomföras i skolan</w:t>
      </w:r>
      <w:r w:rsidR="00F33543" w:rsidRPr="00F33543">
        <w:rPr>
          <w:rFonts w:cstheme="minorHAnsi"/>
          <w:spacing w:val="-2"/>
          <w:sz w:val="22"/>
          <w:szCs w:val="22"/>
        </w:rPr>
        <w:t xml:space="preserve">. </w:t>
      </w:r>
    </w:p>
    <w:p w:rsidR="00091D75" w:rsidRPr="00091D75" w:rsidRDefault="00091D75" w:rsidP="00F5669C">
      <w:pPr>
        <w:spacing w:after="0" w:line="240" w:lineRule="auto"/>
        <w:rPr>
          <w:rFonts w:cstheme="minorHAnsi"/>
          <w:b/>
          <w:color w:val="000000"/>
          <w:spacing w:val="-2"/>
        </w:rPr>
      </w:pPr>
      <w:bookmarkStart w:id="0" w:name="_GoBack"/>
      <w:bookmarkEnd w:id="0"/>
      <w:r w:rsidRPr="00091D75">
        <w:rPr>
          <w:rFonts w:cstheme="minorHAnsi"/>
          <w:color w:val="000000"/>
          <w:spacing w:val="-2"/>
        </w:rPr>
        <w:lastRenderedPageBreak/>
        <w:t> </w:t>
      </w:r>
    </w:p>
    <w:p w:rsidR="00091D75" w:rsidRPr="00091D75" w:rsidRDefault="00091D75" w:rsidP="00091D75">
      <w:pPr>
        <w:spacing w:after="0" w:line="240" w:lineRule="auto"/>
        <w:ind w:left="709"/>
        <w:rPr>
          <w:rFonts w:cstheme="minorHAnsi"/>
          <w:b/>
          <w:color w:val="000000"/>
          <w:spacing w:val="-2"/>
        </w:rPr>
      </w:pPr>
      <w:r w:rsidRPr="00091D75">
        <w:rPr>
          <w:rFonts w:cstheme="minorHAnsi"/>
          <w:b/>
          <w:color w:val="000000"/>
          <w:spacing w:val="-2"/>
        </w:rPr>
        <w:t>Prisutdelning</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Lärarpriset Guldäpplet liksom Guldäpplejuryns särskilda pris 2018 delas ut vid en högtidlig</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 xml:space="preserve">ceremoni på </w:t>
      </w:r>
      <w:proofErr w:type="spellStart"/>
      <w:r w:rsidRPr="00091D75">
        <w:rPr>
          <w:rFonts w:cstheme="minorHAnsi"/>
          <w:color w:val="000000"/>
          <w:spacing w:val="-2"/>
        </w:rPr>
        <w:t>Skolforum</w:t>
      </w:r>
      <w:proofErr w:type="spellEnd"/>
      <w:r w:rsidRPr="00091D75">
        <w:rPr>
          <w:rFonts w:cstheme="minorHAnsi"/>
          <w:color w:val="000000"/>
          <w:spacing w:val="-2"/>
        </w:rPr>
        <w:t xml:space="preserve"> &amp; Framtidens lärande, Stockholmsmässan, måndagen den 29 oktober</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kl. 11.00 på Södra scenen.</w:t>
      </w:r>
    </w:p>
    <w:p w:rsidR="00091D75" w:rsidRPr="00091D75" w:rsidRDefault="00091D75" w:rsidP="00091D75">
      <w:pPr>
        <w:spacing w:after="0" w:line="240" w:lineRule="auto"/>
        <w:ind w:left="709"/>
        <w:rPr>
          <w:rFonts w:cstheme="minorHAnsi"/>
          <w:color w:val="000000"/>
          <w:spacing w:val="-2"/>
        </w:rPr>
      </w:pPr>
      <w:r w:rsidRPr="00091D75">
        <w:rPr>
          <w:rFonts w:cstheme="minorHAnsi"/>
          <w:color w:val="000000"/>
          <w:spacing w:val="-2"/>
        </w:rPr>
        <w:t> </w:t>
      </w:r>
    </w:p>
    <w:p w:rsidR="00091D75" w:rsidRPr="00091D75" w:rsidRDefault="00091D75" w:rsidP="00091D75">
      <w:pPr>
        <w:spacing w:after="0" w:line="240" w:lineRule="auto"/>
        <w:ind w:left="709"/>
        <w:rPr>
          <w:rFonts w:cstheme="minorHAnsi"/>
          <w:i/>
          <w:color w:val="000000"/>
          <w:spacing w:val="-2"/>
        </w:rPr>
      </w:pPr>
      <w:r w:rsidRPr="00091D75">
        <w:rPr>
          <w:rFonts w:cstheme="minorHAnsi"/>
          <w:i/>
          <w:color w:val="000000"/>
          <w:spacing w:val="-2"/>
        </w:rPr>
        <w:t xml:space="preserve">Prisutdelare är Johanna </w:t>
      </w:r>
      <w:proofErr w:type="spellStart"/>
      <w:r w:rsidRPr="00091D75">
        <w:rPr>
          <w:rFonts w:cstheme="minorHAnsi"/>
          <w:i/>
          <w:color w:val="000000"/>
          <w:spacing w:val="-2"/>
        </w:rPr>
        <w:t>Jaara</w:t>
      </w:r>
      <w:proofErr w:type="spellEnd"/>
      <w:r w:rsidRPr="00091D75">
        <w:rPr>
          <w:rFonts w:cstheme="minorHAnsi"/>
          <w:i/>
          <w:color w:val="000000"/>
          <w:spacing w:val="-2"/>
        </w:rPr>
        <w:t xml:space="preserve"> Åstrand, ordförande Lärarförbundet, Åsa Fahlén, ordförande</w:t>
      </w:r>
    </w:p>
    <w:p w:rsidR="00091D75" w:rsidRPr="00091D75" w:rsidRDefault="00091D75" w:rsidP="00091D75">
      <w:pPr>
        <w:spacing w:after="0" w:line="240" w:lineRule="auto"/>
        <w:ind w:firstLine="709"/>
        <w:rPr>
          <w:rFonts w:cstheme="minorHAnsi"/>
          <w:i/>
          <w:color w:val="000000"/>
          <w:spacing w:val="-2"/>
        </w:rPr>
      </w:pPr>
      <w:r w:rsidRPr="00091D75">
        <w:rPr>
          <w:rFonts w:cstheme="minorHAnsi"/>
          <w:i/>
          <w:color w:val="000000"/>
          <w:spacing w:val="-2"/>
        </w:rPr>
        <w:t>Lärarnas Riksförbund samt Peter Becker, DIU, Guldäpplejuryns ordförande. Programvärd är</w:t>
      </w:r>
    </w:p>
    <w:p w:rsidR="00091D75" w:rsidRPr="00091D75" w:rsidRDefault="00091D75" w:rsidP="00091D75">
      <w:pPr>
        <w:spacing w:after="0" w:line="240" w:lineRule="auto"/>
        <w:ind w:left="709"/>
        <w:rPr>
          <w:rFonts w:cstheme="minorHAnsi"/>
          <w:i/>
          <w:color w:val="000000"/>
          <w:spacing w:val="-2"/>
        </w:rPr>
      </w:pPr>
      <w:r w:rsidRPr="00091D75">
        <w:rPr>
          <w:rFonts w:cstheme="minorHAnsi"/>
          <w:i/>
          <w:color w:val="000000"/>
          <w:spacing w:val="-2"/>
        </w:rPr>
        <w:t>Mark Levengood.</w:t>
      </w:r>
    </w:p>
    <w:p w:rsidR="00091D75" w:rsidRDefault="00091D75" w:rsidP="00091D75">
      <w:pPr>
        <w:pStyle w:val="Rubrik4"/>
        <w:shd w:val="clear" w:color="auto" w:fill="FFFFFF"/>
        <w:spacing w:before="0" w:beforeAutospacing="0" w:after="0" w:afterAutospacing="0" w:line="270" w:lineRule="atLeast"/>
        <w:rPr>
          <w:rFonts w:asciiTheme="minorHAnsi" w:eastAsiaTheme="minorHAnsi" w:hAnsiTheme="minorHAnsi" w:cstheme="minorHAnsi"/>
          <w:color w:val="000000"/>
          <w:spacing w:val="-2"/>
          <w:sz w:val="22"/>
          <w:szCs w:val="22"/>
          <w:lang w:eastAsia="en-US"/>
        </w:rPr>
      </w:pPr>
    </w:p>
    <w:p w:rsidR="00091D75" w:rsidRDefault="00091D75" w:rsidP="00942447">
      <w:pPr>
        <w:pStyle w:val="Rubrik4"/>
        <w:shd w:val="clear" w:color="auto" w:fill="FFFFFF"/>
        <w:spacing w:before="0" w:beforeAutospacing="0" w:after="0" w:afterAutospacing="0" w:line="270" w:lineRule="atLeast"/>
        <w:ind w:left="709"/>
        <w:rPr>
          <w:rFonts w:asciiTheme="minorHAnsi" w:eastAsiaTheme="minorHAnsi" w:hAnsiTheme="minorHAnsi" w:cstheme="minorHAnsi"/>
          <w:color w:val="000000"/>
          <w:spacing w:val="-2"/>
          <w:sz w:val="22"/>
          <w:szCs w:val="22"/>
          <w:lang w:eastAsia="en-US"/>
        </w:rPr>
      </w:pPr>
    </w:p>
    <w:p w:rsidR="00942447" w:rsidRPr="004569F7" w:rsidRDefault="00942447" w:rsidP="00942447">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A520D">
        <w:rPr>
          <w:rFonts w:asciiTheme="minorHAnsi" w:eastAsiaTheme="minorHAnsi" w:hAnsiTheme="minorHAnsi" w:cstheme="minorHAnsi"/>
          <w:color w:val="000000"/>
          <w:spacing w:val="-2"/>
          <w:sz w:val="22"/>
          <w:szCs w:val="22"/>
          <w:lang w:eastAsia="en-US"/>
        </w:rPr>
        <w:t>Vill du veta mer?</w:t>
      </w:r>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t xml:space="preserve">Elisabeth </w:t>
      </w:r>
      <w:proofErr w:type="spellStart"/>
      <w:r w:rsidRPr="008A520D">
        <w:rPr>
          <w:rFonts w:asciiTheme="minorHAnsi" w:eastAsiaTheme="minorHAnsi" w:hAnsiTheme="minorHAnsi" w:cstheme="minorHAnsi"/>
          <w:b w:val="0"/>
          <w:color w:val="000000"/>
          <w:spacing w:val="-2"/>
          <w:sz w:val="22"/>
          <w:szCs w:val="22"/>
          <w:lang w:eastAsia="en-US"/>
        </w:rPr>
        <w:t>Lennartsdotter</w:t>
      </w:r>
      <w:proofErr w:type="spellEnd"/>
      <w:r w:rsidRPr="008A520D">
        <w:rPr>
          <w:rFonts w:asciiTheme="minorHAnsi" w:eastAsiaTheme="minorHAnsi" w:hAnsiTheme="minorHAnsi" w:cstheme="minorHAnsi"/>
          <w:b w:val="0"/>
          <w:color w:val="000000"/>
          <w:spacing w:val="-2"/>
          <w:sz w:val="22"/>
          <w:szCs w:val="22"/>
          <w:lang w:eastAsia="en-US"/>
        </w:rPr>
        <w:t>, Marknads- och försäljningschef</w:t>
      </w:r>
      <w:r>
        <w:rPr>
          <w:rFonts w:asciiTheme="minorHAnsi" w:eastAsiaTheme="minorHAnsi" w:hAnsiTheme="minorHAnsi" w:cstheme="minorHAnsi"/>
          <w:b w:val="0"/>
          <w:color w:val="000000"/>
          <w:spacing w:val="-2"/>
          <w:sz w:val="22"/>
          <w:szCs w:val="22"/>
          <w:lang w:eastAsia="en-US"/>
        </w:rPr>
        <w:t xml:space="preserve">, Gleerups </w:t>
      </w:r>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t xml:space="preserve">040-20 98 69, </w:t>
      </w:r>
      <w:hyperlink r:id="rId7" w:history="1">
        <w:r w:rsidRPr="008A520D">
          <w:rPr>
            <w:rFonts w:asciiTheme="minorHAnsi" w:eastAsiaTheme="minorHAnsi" w:hAnsiTheme="minorHAnsi" w:cstheme="minorHAnsi"/>
            <w:b w:val="0"/>
            <w:color w:val="000000"/>
            <w:spacing w:val="-2"/>
            <w:sz w:val="22"/>
            <w:szCs w:val="22"/>
            <w:lang w:eastAsia="en-US"/>
          </w:rPr>
          <w:t>elisabeth.lennartsdotter@gleerups.se</w:t>
        </w:r>
      </w:hyperlink>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r>
      <w:r w:rsidRPr="00E44429">
        <w:rPr>
          <w:rFonts w:asciiTheme="minorHAnsi" w:eastAsiaTheme="minorHAnsi" w:hAnsiTheme="minorHAnsi" w:cstheme="minorHAnsi"/>
          <w:b w:val="0"/>
          <w:color w:val="000000"/>
          <w:spacing w:val="-2"/>
          <w:sz w:val="22"/>
          <w:szCs w:val="22"/>
          <w:lang w:eastAsia="en-US"/>
        </w:rPr>
        <w:t> </w:t>
      </w:r>
      <w:r w:rsidRPr="00E44429">
        <w:rPr>
          <w:rFonts w:asciiTheme="minorHAnsi" w:eastAsiaTheme="minorHAnsi" w:hAnsiTheme="minorHAnsi" w:cstheme="minorHAnsi"/>
          <w:b w:val="0"/>
          <w:color w:val="000000"/>
          <w:spacing w:val="-2"/>
          <w:sz w:val="22"/>
          <w:szCs w:val="22"/>
          <w:lang w:eastAsia="en-US"/>
        </w:rPr>
        <w:br/>
      </w:r>
      <w:r w:rsidRPr="00516008">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u w:val="single"/>
          <w:lang w:eastAsia="en-US"/>
        </w:rPr>
        <w:tab/>
      </w:r>
      <w:r w:rsidRPr="00516008">
        <w:rPr>
          <w:rFonts w:asciiTheme="minorHAnsi" w:eastAsiaTheme="minorHAnsi" w:hAnsiTheme="minorHAnsi" w:cstheme="minorHAnsi"/>
          <w:b w:val="0"/>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sidRPr="00273899">
        <w:rPr>
          <w:rFonts w:asciiTheme="minorHAnsi" w:eastAsiaTheme="minorHAnsi" w:hAnsiTheme="minorHAnsi" w:cstheme="minorHAnsi"/>
          <w:i/>
          <w:iCs/>
          <w:color w:val="000000"/>
          <w:spacing w:val="-2"/>
          <w:sz w:val="22"/>
          <w:szCs w:val="22"/>
          <w:lang w:eastAsia="en-US"/>
        </w:rPr>
        <w:br/>
      </w:r>
      <w:r w:rsidRPr="00516008">
        <w:rPr>
          <w:rFonts w:asciiTheme="minorHAnsi" w:eastAsiaTheme="minorHAnsi" w:hAnsiTheme="minorHAnsi" w:cstheme="minorHAnsi"/>
          <w:b w:val="0"/>
          <w:i/>
          <w:iCs/>
          <w:color w:val="000000"/>
          <w:spacing w:val="-2"/>
          <w:sz w:val="22"/>
          <w:szCs w:val="22"/>
          <w:lang w:eastAsia="en-US"/>
        </w:rPr>
        <w:t>Gleerups är en av Sveriges ledande aktörer för framgångsrikt lärande. Utifrån en stark pedagogisk plattform och ett tydligt användarfokus vill vi bidra till att bygga världens bästa skola och högskola.  Genom ett aktivt och nära samarbete med lärare, elever, skolledare och forskare utvecklar vi innovativa verktyg för framgångsrikt lärande.</w:t>
      </w:r>
    </w:p>
    <w:p w:rsidR="00942447" w:rsidRDefault="00942447" w:rsidP="00942447">
      <w:pPr>
        <w:spacing w:after="0" w:line="240" w:lineRule="auto"/>
        <w:ind w:left="709"/>
        <w:rPr>
          <w:rFonts w:cstheme="minorHAnsi"/>
          <w:color w:val="000000"/>
          <w:spacing w:val="-2"/>
        </w:rPr>
      </w:pPr>
    </w:p>
    <w:sectPr w:rsidR="00942447" w:rsidSect="00721143">
      <w:headerReference w:type="default" r:id="rId8"/>
      <w:footerReference w:type="default" r:id="rId9"/>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447" w:rsidRDefault="00942447" w:rsidP="0028345E">
      <w:pPr>
        <w:spacing w:after="0" w:line="240" w:lineRule="auto"/>
      </w:pPr>
      <w:r>
        <w:separator/>
      </w:r>
    </w:p>
  </w:endnote>
  <w:endnote w:type="continuationSeparator" w:id="0">
    <w:p w:rsidR="00942447" w:rsidRDefault="00942447"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447" w:rsidRPr="00782BAB" w:rsidRDefault="00942447">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942447" w:rsidRPr="00782BAB" w:rsidRDefault="00942447">
    <w:pPr>
      <w:pStyle w:val="Sidfot"/>
      <w:rPr>
        <w:sz w:val="18"/>
        <w:szCs w:val="18"/>
      </w:rPr>
    </w:pPr>
    <w:r w:rsidRPr="00782BAB">
      <w:rPr>
        <w:sz w:val="18"/>
        <w:szCs w:val="18"/>
      </w:rPr>
      <w:t>Telefon 040-20 98 00, Fax 040-12 71 05</w:t>
    </w:r>
  </w:p>
  <w:p w:rsidR="00942447" w:rsidRPr="00DB1CD5" w:rsidRDefault="00942447">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942447" w:rsidRPr="00DB1CD5" w:rsidRDefault="00942447">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447" w:rsidRDefault="00942447" w:rsidP="0028345E">
      <w:pPr>
        <w:spacing w:after="0" w:line="240" w:lineRule="auto"/>
      </w:pPr>
      <w:r>
        <w:separator/>
      </w:r>
    </w:p>
  </w:footnote>
  <w:footnote w:type="continuationSeparator" w:id="0">
    <w:p w:rsidR="00942447" w:rsidRDefault="00942447" w:rsidP="0028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447" w:rsidRDefault="00942447">
    <w:pPr>
      <w:pStyle w:val="Sidhuvud"/>
    </w:pPr>
  </w:p>
  <w:p w:rsidR="00942447" w:rsidRDefault="00942447">
    <w:pPr>
      <w:pStyle w:val="Sidhuvud"/>
    </w:pPr>
    <w:r>
      <w:rPr>
        <w:noProof/>
        <w:lang w:eastAsia="sv-SE"/>
      </w:rPr>
      <w:drawing>
        <wp:anchor distT="0" distB="0" distL="114300" distR="114300" simplePos="0" relativeHeight="251658240" behindDoc="0" locked="0" layoutInCell="1" allowOverlap="1" wp14:anchorId="67181324" wp14:editId="21A349BC">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A12C28"/>
    <w:multiLevelType w:val="hybridMultilevel"/>
    <w:tmpl w:val="9FE6ADB8"/>
    <w:lvl w:ilvl="0" w:tplc="3ED24EE8">
      <w:numFmt w:val="bullet"/>
      <w:lvlText w:val="–"/>
      <w:lvlJc w:val="left"/>
      <w:pPr>
        <w:ind w:left="1069" w:hanging="360"/>
      </w:pPr>
      <w:rPr>
        <w:rFonts w:ascii="Calibri" w:eastAsiaTheme="minorHAnsi"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5E"/>
    <w:rsid w:val="00000E4D"/>
    <w:rsid w:val="0001461F"/>
    <w:rsid w:val="00020319"/>
    <w:rsid w:val="00041E44"/>
    <w:rsid w:val="00053DD1"/>
    <w:rsid w:val="00077293"/>
    <w:rsid w:val="000810F0"/>
    <w:rsid w:val="00091D75"/>
    <w:rsid w:val="00095587"/>
    <w:rsid w:val="000A1090"/>
    <w:rsid w:val="000B26FB"/>
    <w:rsid w:val="000D730A"/>
    <w:rsid w:val="000E02D2"/>
    <w:rsid w:val="000E26E0"/>
    <w:rsid w:val="000F5E7B"/>
    <w:rsid w:val="00105E0F"/>
    <w:rsid w:val="00106FA3"/>
    <w:rsid w:val="00122449"/>
    <w:rsid w:val="0013001B"/>
    <w:rsid w:val="001326EA"/>
    <w:rsid w:val="001434C5"/>
    <w:rsid w:val="0015249D"/>
    <w:rsid w:val="00157CC7"/>
    <w:rsid w:val="001B6531"/>
    <w:rsid w:val="00213A9B"/>
    <w:rsid w:val="00227F35"/>
    <w:rsid w:val="00235593"/>
    <w:rsid w:val="0024730F"/>
    <w:rsid w:val="00257CF5"/>
    <w:rsid w:val="002701EF"/>
    <w:rsid w:val="00273899"/>
    <w:rsid w:val="00281E3B"/>
    <w:rsid w:val="0028345E"/>
    <w:rsid w:val="00290477"/>
    <w:rsid w:val="002A0C2B"/>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82772"/>
    <w:rsid w:val="004A2EE5"/>
    <w:rsid w:val="004B6B32"/>
    <w:rsid w:val="004C7F85"/>
    <w:rsid w:val="004F4C88"/>
    <w:rsid w:val="005014C0"/>
    <w:rsid w:val="00501526"/>
    <w:rsid w:val="00514150"/>
    <w:rsid w:val="00516008"/>
    <w:rsid w:val="00525CAE"/>
    <w:rsid w:val="0052732C"/>
    <w:rsid w:val="00540FEC"/>
    <w:rsid w:val="005427A1"/>
    <w:rsid w:val="00545102"/>
    <w:rsid w:val="00551771"/>
    <w:rsid w:val="005609B8"/>
    <w:rsid w:val="0056660B"/>
    <w:rsid w:val="00583755"/>
    <w:rsid w:val="005940A9"/>
    <w:rsid w:val="00594A6F"/>
    <w:rsid w:val="005A526C"/>
    <w:rsid w:val="005B093C"/>
    <w:rsid w:val="005B27D2"/>
    <w:rsid w:val="005C09FA"/>
    <w:rsid w:val="005C63E8"/>
    <w:rsid w:val="005F41BE"/>
    <w:rsid w:val="00625B68"/>
    <w:rsid w:val="006265C8"/>
    <w:rsid w:val="0063272E"/>
    <w:rsid w:val="006606C9"/>
    <w:rsid w:val="0067450B"/>
    <w:rsid w:val="006B26F8"/>
    <w:rsid w:val="00703B77"/>
    <w:rsid w:val="00714A75"/>
    <w:rsid w:val="00721143"/>
    <w:rsid w:val="00724E82"/>
    <w:rsid w:val="00725ABD"/>
    <w:rsid w:val="00736A24"/>
    <w:rsid w:val="00745A30"/>
    <w:rsid w:val="00762F1F"/>
    <w:rsid w:val="00763493"/>
    <w:rsid w:val="00763F68"/>
    <w:rsid w:val="00782BAB"/>
    <w:rsid w:val="00795100"/>
    <w:rsid w:val="00795CAD"/>
    <w:rsid w:val="007A5072"/>
    <w:rsid w:val="007B5D11"/>
    <w:rsid w:val="007C03DD"/>
    <w:rsid w:val="007F6453"/>
    <w:rsid w:val="00802123"/>
    <w:rsid w:val="008163DE"/>
    <w:rsid w:val="008271B0"/>
    <w:rsid w:val="008567AB"/>
    <w:rsid w:val="008648E0"/>
    <w:rsid w:val="00866303"/>
    <w:rsid w:val="008803B3"/>
    <w:rsid w:val="00897ADE"/>
    <w:rsid w:val="008A520D"/>
    <w:rsid w:val="008A6919"/>
    <w:rsid w:val="008B31A4"/>
    <w:rsid w:val="008C3215"/>
    <w:rsid w:val="008D50D9"/>
    <w:rsid w:val="008D64C2"/>
    <w:rsid w:val="008E6291"/>
    <w:rsid w:val="008F659B"/>
    <w:rsid w:val="00906AB8"/>
    <w:rsid w:val="009118C8"/>
    <w:rsid w:val="00942447"/>
    <w:rsid w:val="00944239"/>
    <w:rsid w:val="00950CF1"/>
    <w:rsid w:val="00955B21"/>
    <w:rsid w:val="00977DDB"/>
    <w:rsid w:val="009A4E6D"/>
    <w:rsid w:val="009E1640"/>
    <w:rsid w:val="00A039D2"/>
    <w:rsid w:val="00A63C5C"/>
    <w:rsid w:val="00A8362D"/>
    <w:rsid w:val="00A92E8E"/>
    <w:rsid w:val="00AA12F1"/>
    <w:rsid w:val="00AC6A91"/>
    <w:rsid w:val="00AC71BC"/>
    <w:rsid w:val="00AF0643"/>
    <w:rsid w:val="00B009B3"/>
    <w:rsid w:val="00B11065"/>
    <w:rsid w:val="00B16EFE"/>
    <w:rsid w:val="00B231CF"/>
    <w:rsid w:val="00B5040B"/>
    <w:rsid w:val="00B648EB"/>
    <w:rsid w:val="00B819F7"/>
    <w:rsid w:val="00BB1D66"/>
    <w:rsid w:val="00BB2B4E"/>
    <w:rsid w:val="00BC1369"/>
    <w:rsid w:val="00BC32D6"/>
    <w:rsid w:val="00BD4762"/>
    <w:rsid w:val="00BF737D"/>
    <w:rsid w:val="00C10337"/>
    <w:rsid w:val="00C16718"/>
    <w:rsid w:val="00C27486"/>
    <w:rsid w:val="00C42044"/>
    <w:rsid w:val="00C50AF2"/>
    <w:rsid w:val="00C94A1D"/>
    <w:rsid w:val="00CB07C1"/>
    <w:rsid w:val="00CD08B0"/>
    <w:rsid w:val="00CD33D6"/>
    <w:rsid w:val="00CE1417"/>
    <w:rsid w:val="00CE2D3D"/>
    <w:rsid w:val="00D14249"/>
    <w:rsid w:val="00D422A1"/>
    <w:rsid w:val="00D531D5"/>
    <w:rsid w:val="00DB1CD5"/>
    <w:rsid w:val="00DC6C61"/>
    <w:rsid w:val="00DD3A1B"/>
    <w:rsid w:val="00E11774"/>
    <w:rsid w:val="00E2509C"/>
    <w:rsid w:val="00E43086"/>
    <w:rsid w:val="00E44429"/>
    <w:rsid w:val="00E61190"/>
    <w:rsid w:val="00E73BCE"/>
    <w:rsid w:val="00E80C82"/>
    <w:rsid w:val="00E970FF"/>
    <w:rsid w:val="00EB30CB"/>
    <w:rsid w:val="00EC07F5"/>
    <w:rsid w:val="00ED6E76"/>
    <w:rsid w:val="00EE2613"/>
    <w:rsid w:val="00EE5B7F"/>
    <w:rsid w:val="00F048D5"/>
    <w:rsid w:val="00F33543"/>
    <w:rsid w:val="00F37932"/>
    <w:rsid w:val="00F448A4"/>
    <w:rsid w:val="00F46286"/>
    <w:rsid w:val="00F51099"/>
    <w:rsid w:val="00F5669C"/>
    <w:rsid w:val="00F745DE"/>
    <w:rsid w:val="00F77E4D"/>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437D19"/>
  <w15:docId w15:val="{3F7817B4-D5D5-4EBD-A56C-32FE7666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041E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semiHidden/>
    <w:rsid w:val="00041E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2435524">
      <w:bodyDiv w:val="1"/>
      <w:marLeft w:val="0"/>
      <w:marRight w:val="0"/>
      <w:marTop w:val="0"/>
      <w:marBottom w:val="0"/>
      <w:divBdr>
        <w:top w:val="none" w:sz="0" w:space="0" w:color="auto"/>
        <w:left w:val="none" w:sz="0" w:space="0" w:color="auto"/>
        <w:bottom w:val="none" w:sz="0" w:space="0" w:color="auto"/>
        <w:right w:val="none" w:sz="0" w:space="0" w:color="auto"/>
      </w:divBdr>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909268394">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sabeth.lennartsdotter@gleerup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569</Words>
  <Characters>3018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Charlotta Lindkvist</cp:lastModifiedBy>
  <cp:revision>6</cp:revision>
  <cp:lastPrinted>2017-01-17T15:51:00Z</cp:lastPrinted>
  <dcterms:created xsi:type="dcterms:W3CDTF">2018-10-09T14:44:00Z</dcterms:created>
  <dcterms:modified xsi:type="dcterms:W3CDTF">2018-10-16T06:29:00Z</dcterms:modified>
</cp:coreProperties>
</file>