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E1113D" w:rsidRDefault="00A340EB" w:rsidP="00804A64">
      <w:pPr>
        <w:spacing w:line="276" w:lineRule="auto"/>
        <w:rPr>
          <w:rFonts w:ascii="Arial" w:hAnsi="Arial" w:cs="Arial"/>
          <w:b/>
          <w:sz w:val="22"/>
          <w:szCs w:val="22"/>
        </w:rPr>
      </w:pPr>
      <w:r w:rsidRPr="00E1113D">
        <w:rPr>
          <w:rFonts w:ascii="Arial" w:hAnsi="Arial" w:cs="Arial"/>
          <w:b/>
          <w:sz w:val="22"/>
          <w:szCs w:val="22"/>
        </w:rPr>
        <w:t xml:space="preserve">PRESSRELEASE </w:t>
      </w:r>
    </w:p>
    <w:p w:rsidR="00804A64" w:rsidRPr="003A2C18" w:rsidRDefault="00A340EB" w:rsidP="00804A64">
      <w:pPr>
        <w:spacing w:line="276" w:lineRule="auto"/>
        <w:rPr>
          <w:rFonts w:ascii="Arial" w:hAnsi="Arial" w:cs="Arial"/>
          <w:szCs w:val="22"/>
        </w:rPr>
      </w:pPr>
      <w:r w:rsidRPr="003A2C18">
        <w:rPr>
          <w:rFonts w:ascii="Arial" w:hAnsi="Arial" w:cs="Arial"/>
          <w:szCs w:val="22"/>
        </w:rPr>
        <w:t>Elmia AB</w:t>
      </w:r>
    </w:p>
    <w:p w:rsidR="00804A64" w:rsidRPr="003A2C18" w:rsidRDefault="0042725C" w:rsidP="00804A64">
      <w:pPr>
        <w:spacing w:line="276" w:lineRule="auto"/>
        <w:rPr>
          <w:rFonts w:ascii="Arial" w:hAnsi="Arial" w:cs="Arial"/>
          <w:szCs w:val="22"/>
        </w:rPr>
      </w:pPr>
      <w:r>
        <w:rPr>
          <w:rFonts w:ascii="Arial" w:hAnsi="Arial" w:cs="Arial"/>
          <w:szCs w:val="22"/>
        </w:rPr>
        <w:t>4 n</w:t>
      </w:r>
      <w:r w:rsidR="00FB1D8F">
        <w:rPr>
          <w:rFonts w:ascii="Arial" w:hAnsi="Arial" w:cs="Arial"/>
          <w:szCs w:val="22"/>
        </w:rPr>
        <w:t>ovember</w:t>
      </w:r>
      <w:r w:rsidR="00804A64" w:rsidRPr="003A2C18">
        <w:rPr>
          <w:rFonts w:ascii="Arial" w:hAnsi="Arial" w:cs="Arial"/>
          <w:szCs w:val="22"/>
        </w:rPr>
        <w:t xml:space="preserve"> 2010</w:t>
      </w:r>
    </w:p>
    <w:p w:rsidR="00A51D58" w:rsidRDefault="00A51D58" w:rsidP="00804A64">
      <w:pPr>
        <w:spacing w:line="276" w:lineRule="auto"/>
        <w:rPr>
          <w:rFonts w:ascii="Arial" w:hAnsi="Arial" w:cs="Arial"/>
          <w:sz w:val="22"/>
          <w:szCs w:val="22"/>
        </w:rPr>
      </w:pPr>
    </w:p>
    <w:p w:rsidR="00D350CE" w:rsidRDefault="00D350CE" w:rsidP="00D350CE">
      <w:pPr>
        <w:rPr>
          <w:rFonts w:ascii="Arial" w:hAnsi="Arial" w:cs="Arial"/>
          <w:b/>
          <w:sz w:val="32"/>
          <w:szCs w:val="22"/>
        </w:rPr>
      </w:pPr>
    </w:p>
    <w:p w:rsidR="00D350CE" w:rsidRPr="00BE6000" w:rsidRDefault="00D350CE" w:rsidP="00D350CE">
      <w:pPr>
        <w:rPr>
          <w:rFonts w:ascii="Arial" w:hAnsi="Arial" w:cs="Arial"/>
          <w:b/>
          <w:sz w:val="32"/>
          <w:szCs w:val="22"/>
        </w:rPr>
      </w:pPr>
    </w:p>
    <w:p w:rsidR="00B91DA9" w:rsidRPr="00BE6000" w:rsidRDefault="00B91DA9" w:rsidP="00B91DA9">
      <w:pPr>
        <w:shd w:val="clear" w:color="auto" w:fill="FFFFFF"/>
        <w:rPr>
          <w:rFonts w:ascii="Arial" w:hAnsi="Arial" w:cs="Arial"/>
          <w:b/>
          <w:sz w:val="36"/>
          <w:szCs w:val="22"/>
        </w:rPr>
      </w:pPr>
      <w:r w:rsidRPr="00BE6000">
        <w:rPr>
          <w:rFonts w:ascii="Arial" w:hAnsi="Arial" w:cs="Arial"/>
          <w:b/>
          <w:sz w:val="36"/>
          <w:szCs w:val="22"/>
        </w:rPr>
        <w:t>John Deere tar järngrepp om skotarmarknaden</w:t>
      </w:r>
    </w:p>
    <w:p w:rsidR="00B91DA9" w:rsidRPr="00BE6000" w:rsidRDefault="00B91DA9" w:rsidP="00B91DA9">
      <w:pPr>
        <w:shd w:val="clear" w:color="auto" w:fill="FFFFFF"/>
        <w:rPr>
          <w:rFonts w:ascii="Arial" w:hAnsi="Arial" w:cs="Arial"/>
          <w:sz w:val="28"/>
          <w:szCs w:val="22"/>
        </w:rPr>
      </w:pPr>
      <w:r w:rsidRPr="00BE6000">
        <w:rPr>
          <w:rFonts w:ascii="Arial" w:hAnsi="Arial" w:cs="Arial"/>
          <w:sz w:val="28"/>
          <w:szCs w:val="22"/>
        </w:rPr>
        <w:t>Mindre tillverkare tappar stort</w:t>
      </w:r>
    </w:p>
    <w:p w:rsidR="00BE6000" w:rsidRPr="00BE6000" w:rsidRDefault="00BE6000" w:rsidP="00BE6000">
      <w:pPr>
        <w:shd w:val="clear" w:color="auto" w:fill="FFFFFF"/>
        <w:spacing w:line="276" w:lineRule="auto"/>
        <w:rPr>
          <w:rFonts w:ascii="Arial" w:hAnsi="Arial" w:cs="Arial"/>
          <w:b/>
          <w:sz w:val="28"/>
          <w:szCs w:val="22"/>
        </w:rPr>
      </w:pPr>
    </w:p>
    <w:p w:rsidR="00B91DA9" w:rsidRDefault="00B91DA9" w:rsidP="00BE6000">
      <w:pPr>
        <w:shd w:val="clear" w:color="auto" w:fill="FFFFFF"/>
        <w:spacing w:line="276" w:lineRule="auto"/>
        <w:rPr>
          <w:rFonts w:ascii="Arial" w:hAnsi="Arial" w:cs="Arial"/>
          <w:b/>
          <w:sz w:val="22"/>
          <w:szCs w:val="22"/>
        </w:rPr>
      </w:pPr>
      <w:r w:rsidRPr="00BE6000">
        <w:rPr>
          <w:rFonts w:ascii="Arial" w:hAnsi="Arial" w:cs="Arial"/>
          <w:b/>
          <w:sz w:val="22"/>
          <w:szCs w:val="22"/>
        </w:rPr>
        <w:t xml:space="preserve">När </w:t>
      </w:r>
      <w:proofErr w:type="spellStart"/>
      <w:r w:rsidRPr="00BE6000">
        <w:rPr>
          <w:rFonts w:ascii="Arial" w:hAnsi="Arial" w:cs="Arial"/>
          <w:b/>
          <w:sz w:val="22"/>
          <w:szCs w:val="22"/>
        </w:rPr>
        <w:t>Skotarkartan.se</w:t>
      </w:r>
      <w:proofErr w:type="spellEnd"/>
      <w:r w:rsidRPr="00BE6000">
        <w:rPr>
          <w:rFonts w:ascii="Arial" w:hAnsi="Arial" w:cs="Arial"/>
          <w:b/>
          <w:sz w:val="22"/>
          <w:szCs w:val="22"/>
        </w:rPr>
        <w:t xml:space="preserve"> presenterar oktobersiffrorna för registrerade skotare blir det tydligt att John Deere nu tagit ett järngrepp om skotarmarknaden i Sverige. Nästan hälften av alla skotare som registrerats de senaste tre månaderna är John </w:t>
      </w:r>
      <w:proofErr w:type="spellStart"/>
      <w:r w:rsidRPr="00BE6000">
        <w:rPr>
          <w:rFonts w:ascii="Arial" w:hAnsi="Arial" w:cs="Arial"/>
          <w:b/>
          <w:sz w:val="22"/>
          <w:szCs w:val="22"/>
        </w:rPr>
        <w:t>Deere-gröna</w:t>
      </w:r>
      <w:proofErr w:type="spellEnd"/>
      <w:r w:rsidRPr="00BE6000">
        <w:rPr>
          <w:rFonts w:ascii="Arial" w:hAnsi="Arial" w:cs="Arial"/>
          <w:b/>
          <w:sz w:val="22"/>
          <w:szCs w:val="22"/>
        </w:rPr>
        <w:t xml:space="preserve"> och för helåret 2010 har man nu en marknadsandel om </w:t>
      </w:r>
      <w:proofErr w:type="gramStart"/>
      <w:r w:rsidRPr="00BE6000">
        <w:rPr>
          <w:rFonts w:ascii="Arial" w:hAnsi="Arial" w:cs="Arial"/>
          <w:b/>
          <w:sz w:val="22"/>
          <w:szCs w:val="22"/>
        </w:rPr>
        <w:t>39%</w:t>
      </w:r>
      <w:proofErr w:type="gramEnd"/>
      <w:r w:rsidRPr="00BE6000">
        <w:rPr>
          <w:rFonts w:ascii="Arial" w:hAnsi="Arial" w:cs="Arial"/>
          <w:b/>
          <w:sz w:val="22"/>
          <w:szCs w:val="22"/>
        </w:rPr>
        <w:t>.</w:t>
      </w:r>
    </w:p>
    <w:p w:rsidR="00BE6000" w:rsidRPr="00BE6000" w:rsidRDefault="00BE6000" w:rsidP="00BE6000">
      <w:pPr>
        <w:shd w:val="clear" w:color="auto" w:fill="FFFFFF"/>
        <w:spacing w:line="276" w:lineRule="auto"/>
        <w:rPr>
          <w:rFonts w:ascii="Arial" w:hAnsi="Arial" w:cs="Arial"/>
          <w:b/>
          <w:sz w:val="22"/>
          <w:szCs w:val="22"/>
        </w:rPr>
      </w:pPr>
    </w:p>
    <w:p w:rsidR="00B91DA9" w:rsidRPr="00BE6000" w:rsidRDefault="00B91DA9" w:rsidP="00BE6000">
      <w:pPr>
        <w:shd w:val="clear" w:color="auto" w:fill="FFFFFF"/>
        <w:spacing w:line="276" w:lineRule="auto"/>
        <w:rPr>
          <w:rFonts w:ascii="Arial" w:hAnsi="Arial" w:cs="Arial"/>
          <w:sz w:val="22"/>
          <w:szCs w:val="22"/>
        </w:rPr>
      </w:pPr>
      <w:proofErr w:type="spellStart"/>
      <w:r w:rsidRPr="00BE6000">
        <w:rPr>
          <w:rFonts w:ascii="Arial" w:hAnsi="Arial" w:cs="Arial"/>
          <w:sz w:val="22"/>
          <w:szCs w:val="22"/>
        </w:rPr>
        <w:t>Komatsu</w:t>
      </w:r>
      <w:proofErr w:type="spellEnd"/>
      <w:r w:rsidRPr="00BE6000">
        <w:rPr>
          <w:rFonts w:ascii="Arial" w:hAnsi="Arial" w:cs="Arial"/>
          <w:sz w:val="22"/>
          <w:szCs w:val="22"/>
        </w:rPr>
        <w:t xml:space="preserve"> Forest (Valmet) går också starkt och är nu stabil marknadstvåa, tillbaka på samma nivå som innan katastrofåret 2009. </w:t>
      </w:r>
      <w:proofErr w:type="spellStart"/>
      <w:r w:rsidRPr="00BE6000">
        <w:rPr>
          <w:rFonts w:ascii="Arial" w:hAnsi="Arial" w:cs="Arial"/>
          <w:sz w:val="22"/>
          <w:szCs w:val="22"/>
        </w:rPr>
        <w:t>Ponsse</w:t>
      </w:r>
      <w:proofErr w:type="spellEnd"/>
      <w:r w:rsidRPr="00BE6000">
        <w:rPr>
          <w:rFonts w:ascii="Arial" w:hAnsi="Arial" w:cs="Arial"/>
          <w:sz w:val="22"/>
          <w:szCs w:val="22"/>
        </w:rPr>
        <w:t xml:space="preserve"> och </w:t>
      </w:r>
      <w:proofErr w:type="spellStart"/>
      <w:r w:rsidRPr="00BE6000">
        <w:rPr>
          <w:rFonts w:ascii="Arial" w:hAnsi="Arial" w:cs="Arial"/>
          <w:sz w:val="22"/>
          <w:szCs w:val="22"/>
        </w:rPr>
        <w:t>Rottne</w:t>
      </w:r>
      <w:proofErr w:type="spellEnd"/>
      <w:r w:rsidRPr="00BE6000">
        <w:rPr>
          <w:rFonts w:ascii="Arial" w:hAnsi="Arial" w:cs="Arial"/>
          <w:sz w:val="22"/>
          <w:szCs w:val="22"/>
        </w:rPr>
        <w:t xml:space="preserve"> backar något i marknadsandel, men de största förlorarna är </w:t>
      </w:r>
      <w:proofErr w:type="spellStart"/>
      <w:r w:rsidRPr="00BE6000">
        <w:rPr>
          <w:rFonts w:ascii="Arial" w:hAnsi="Arial" w:cs="Arial"/>
          <w:sz w:val="22"/>
          <w:szCs w:val="22"/>
        </w:rPr>
        <w:t>Gremo</w:t>
      </w:r>
      <w:proofErr w:type="spellEnd"/>
      <w:r w:rsidRPr="00BE6000">
        <w:rPr>
          <w:rFonts w:ascii="Arial" w:hAnsi="Arial" w:cs="Arial"/>
          <w:sz w:val="22"/>
          <w:szCs w:val="22"/>
        </w:rPr>
        <w:t xml:space="preserve"> och Ecolog. Skogsmaskintillverkaren </w:t>
      </w:r>
      <w:proofErr w:type="spellStart"/>
      <w:r w:rsidRPr="00BE6000">
        <w:rPr>
          <w:rFonts w:ascii="Arial" w:hAnsi="Arial" w:cs="Arial"/>
          <w:sz w:val="22"/>
          <w:szCs w:val="22"/>
        </w:rPr>
        <w:t>EcoLog</w:t>
      </w:r>
      <w:proofErr w:type="spellEnd"/>
      <w:r w:rsidRPr="00BE6000">
        <w:rPr>
          <w:rFonts w:ascii="Arial" w:hAnsi="Arial" w:cs="Arial"/>
          <w:sz w:val="22"/>
          <w:szCs w:val="22"/>
        </w:rPr>
        <w:t xml:space="preserve"> har bara registrerat åtta nya skotare i år jämfört med 16 maskiner under 2009 och </w:t>
      </w:r>
      <w:proofErr w:type="spellStart"/>
      <w:r w:rsidRPr="00BE6000">
        <w:rPr>
          <w:rFonts w:ascii="Arial" w:hAnsi="Arial" w:cs="Arial"/>
          <w:sz w:val="22"/>
          <w:szCs w:val="22"/>
        </w:rPr>
        <w:t>Gremo</w:t>
      </w:r>
      <w:proofErr w:type="spellEnd"/>
      <w:r w:rsidRPr="00BE6000">
        <w:rPr>
          <w:rFonts w:ascii="Arial" w:hAnsi="Arial" w:cs="Arial"/>
          <w:sz w:val="22"/>
          <w:szCs w:val="22"/>
        </w:rPr>
        <w:t xml:space="preserve"> visar ett motsvarande registreringstapp.</w:t>
      </w:r>
    </w:p>
    <w:p w:rsidR="00BE6000" w:rsidRDefault="00B91DA9" w:rsidP="00BE6000">
      <w:pPr>
        <w:shd w:val="clear" w:color="auto" w:fill="FFFFFF"/>
        <w:spacing w:line="276" w:lineRule="auto"/>
        <w:rPr>
          <w:rFonts w:ascii="Arial" w:hAnsi="Arial" w:cs="Arial"/>
          <w:sz w:val="22"/>
          <w:szCs w:val="22"/>
        </w:rPr>
      </w:pPr>
      <w:proofErr w:type="spellStart"/>
      <w:proofErr w:type="gramStart"/>
      <w:r w:rsidRPr="00BE6000">
        <w:rPr>
          <w:rFonts w:ascii="Arial" w:hAnsi="Arial" w:cs="Arial"/>
          <w:sz w:val="22"/>
          <w:szCs w:val="22"/>
        </w:rPr>
        <w:t>-</w:t>
      </w:r>
      <w:proofErr w:type="gramEnd"/>
      <w:r w:rsidRPr="00BE6000">
        <w:rPr>
          <w:rFonts w:ascii="Arial" w:hAnsi="Arial" w:cs="Arial"/>
          <w:sz w:val="22"/>
          <w:szCs w:val="22"/>
        </w:rPr>
        <w:t>Nu</w:t>
      </w:r>
      <w:proofErr w:type="spellEnd"/>
      <w:r w:rsidRPr="00BE6000">
        <w:rPr>
          <w:rFonts w:ascii="Arial" w:hAnsi="Arial" w:cs="Arial"/>
          <w:sz w:val="22"/>
          <w:szCs w:val="22"/>
        </w:rPr>
        <w:t xml:space="preserve"> återstår två månader av året så vi får se hur det ser ut när vi får decemberstatistiken, säger Per Jonsson, projektledare för Elmias skogsmässor. Det behövs ju inte så många maskiner för att </w:t>
      </w:r>
      <w:proofErr w:type="spellStart"/>
      <w:r w:rsidRPr="00BE6000">
        <w:rPr>
          <w:rFonts w:ascii="Arial" w:hAnsi="Arial" w:cs="Arial"/>
          <w:sz w:val="22"/>
          <w:szCs w:val="22"/>
        </w:rPr>
        <w:t>EcoLog</w:t>
      </w:r>
      <w:proofErr w:type="spellEnd"/>
      <w:r w:rsidRPr="00BE6000">
        <w:rPr>
          <w:rFonts w:ascii="Arial" w:hAnsi="Arial" w:cs="Arial"/>
          <w:sz w:val="22"/>
          <w:szCs w:val="22"/>
        </w:rPr>
        <w:t xml:space="preserve"> eller </w:t>
      </w:r>
      <w:proofErr w:type="spellStart"/>
      <w:r w:rsidRPr="00BE6000">
        <w:rPr>
          <w:rFonts w:ascii="Arial" w:hAnsi="Arial" w:cs="Arial"/>
          <w:sz w:val="22"/>
          <w:szCs w:val="22"/>
        </w:rPr>
        <w:t>Gremo</w:t>
      </w:r>
      <w:proofErr w:type="spellEnd"/>
      <w:r w:rsidRPr="00BE6000">
        <w:rPr>
          <w:rFonts w:ascii="Arial" w:hAnsi="Arial" w:cs="Arial"/>
          <w:sz w:val="22"/>
          <w:szCs w:val="22"/>
        </w:rPr>
        <w:t xml:space="preserve"> ska göra stor skillnad i marknadsandel, säger Per. </w:t>
      </w:r>
    </w:p>
    <w:p w:rsidR="00BE6000" w:rsidRDefault="00BE6000" w:rsidP="00BE6000">
      <w:pPr>
        <w:shd w:val="clear" w:color="auto" w:fill="FFFFFF"/>
        <w:spacing w:line="276" w:lineRule="auto"/>
        <w:rPr>
          <w:rFonts w:ascii="Arial" w:hAnsi="Arial" w:cs="Arial"/>
          <w:sz w:val="22"/>
          <w:szCs w:val="22"/>
        </w:rPr>
      </w:pPr>
    </w:p>
    <w:p w:rsidR="00B91DA9" w:rsidRPr="00BE6000" w:rsidRDefault="00B91DA9" w:rsidP="00BE6000">
      <w:pPr>
        <w:shd w:val="clear" w:color="auto" w:fill="FFFFFF"/>
        <w:spacing w:line="276" w:lineRule="auto"/>
        <w:rPr>
          <w:rFonts w:ascii="Arial" w:hAnsi="Arial" w:cs="Arial"/>
          <w:b/>
          <w:sz w:val="28"/>
          <w:szCs w:val="22"/>
        </w:rPr>
      </w:pPr>
      <w:r w:rsidRPr="00BE6000">
        <w:rPr>
          <w:rFonts w:ascii="Arial" w:hAnsi="Arial" w:cs="Arial"/>
          <w:b/>
          <w:sz w:val="28"/>
          <w:szCs w:val="22"/>
        </w:rPr>
        <w:t>Affärerna sker i söder – Gudrun driver på</w:t>
      </w:r>
    </w:p>
    <w:p w:rsidR="00B91DA9"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 xml:space="preserve">Av skotarna som registrerats under oktober månad har </w:t>
      </w:r>
      <w:proofErr w:type="gramStart"/>
      <w:r w:rsidRPr="00BE6000">
        <w:rPr>
          <w:rFonts w:ascii="Arial" w:hAnsi="Arial" w:cs="Arial"/>
          <w:sz w:val="22"/>
          <w:szCs w:val="22"/>
        </w:rPr>
        <w:t>76%</w:t>
      </w:r>
      <w:proofErr w:type="gramEnd"/>
      <w:r w:rsidRPr="00BE6000">
        <w:rPr>
          <w:rFonts w:ascii="Arial" w:hAnsi="Arial" w:cs="Arial"/>
          <w:sz w:val="22"/>
          <w:szCs w:val="22"/>
        </w:rPr>
        <w:t xml:space="preserve"> hamnat i södra landshalvan vilket har två tydliga förklaringar. Dels så avverkas två tredjedelar av virkesvolymerna i den halvan av landet (Götaland och Svealand) och dels såldes ovanligt många maskiner efter stormen Gudrun. Maskiner som nu är utbytesmogna.</w:t>
      </w:r>
    </w:p>
    <w:p w:rsidR="00BE6000" w:rsidRPr="00BE6000" w:rsidRDefault="00BE6000" w:rsidP="00BE6000">
      <w:pPr>
        <w:shd w:val="clear" w:color="auto" w:fill="FFFFFF"/>
        <w:spacing w:line="276" w:lineRule="auto"/>
        <w:rPr>
          <w:rFonts w:ascii="Arial" w:hAnsi="Arial" w:cs="Arial"/>
          <w:sz w:val="22"/>
          <w:szCs w:val="22"/>
        </w:rPr>
      </w:pPr>
    </w:p>
    <w:p w:rsidR="00B91DA9" w:rsidRPr="00BE6000" w:rsidRDefault="00B91DA9" w:rsidP="00BE6000">
      <w:pPr>
        <w:shd w:val="clear" w:color="auto" w:fill="FFFFFF"/>
        <w:spacing w:line="276" w:lineRule="auto"/>
        <w:rPr>
          <w:rFonts w:ascii="Arial" w:hAnsi="Arial" w:cs="Arial"/>
          <w:b/>
          <w:sz w:val="28"/>
          <w:szCs w:val="22"/>
        </w:rPr>
      </w:pPr>
      <w:r w:rsidRPr="00BE6000">
        <w:rPr>
          <w:rFonts w:ascii="Arial" w:hAnsi="Arial" w:cs="Arial"/>
          <w:b/>
          <w:sz w:val="28"/>
          <w:szCs w:val="22"/>
        </w:rPr>
        <w:t>Stor skotarmarknad 2011</w:t>
      </w:r>
    </w:p>
    <w:p w:rsidR="00B91DA9" w:rsidRPr="00BE6000" w:rsidRDefault="00B91DA9" w:rsidP="00BE6000">
      <w:pPr>
        <w:shd w:val="clear" w:color="auto" w:fill="FFFFFF"/>
        <w:spacing w:line="276" w:lineRule="auto"/>
        <w:rPr>
          <w:rFonts w:ascii="Arial" w:hAnsi="Arial" w:cs="Arial"/>
          <w:b/>
          <w:sz w:val="22"/>
          <w:szCs w:val="22"/>
        </w:rPr>
      </w:pPr>
      <w:proofErr w:type="spellStart"/>
      <w:proofErr w:type="gramStart"/>
      <w:r w:rsidRPr="00BE6000">
        <w:rPr>
          <w:rFonts w:ascii="Arial" w:hAnsi="Arial" w:cs="Arial"/>
          <w:sz w:val="22"/>
          <w:szCs w:val="22"/>
        </w:rPr>
        <w:t>-</w:t>
      </w:r>
      <w:proofErr w:type="gramEnd"/>
      <w:r w:rsidR="004B074B">
        <w:rPr>
          <w:rFonts w:ascii="Arial" w:hAnsi="Arial" w:cs="Arial"/>
          <w:sz w:val="22"/>
          <w:szCs w:val="22"/>
        </w:rPr>
        <w:t>Enligt</w:t>
      </w:r>
      <w:proofErr w:type="spellEnd"/>
      <w:r w:rsidR="004B074B">
        <w:rPr>
          <w:rFonts w:ascii="Arial" w:hAnsi="Arial" w:cs="Arial"/>
          <w:sz w:val="22"/>
          <w:szCs w:val="22"/>
        </w:rPr>
        <w:t xml:space="preserve"> registreringsstatistiken </w:t>
      </w:r>
      <w:r w:rsidRPr="00BE6000">
        <w:rPr>
          <w:rFonts w:ascii="Arial" w:hAnsi="Arial" w:cs="Arial"/>
          <w:sz w:val="22"/>
          <w:szCs w:val="22"/>
        </w:rPr>
        <w:t xml:space="preserve">för </w:t>
      </w:r>
      <w:proofErr w:type="spellStart"/>
      <w:r w:rsidRPr="00BE6000">
        <w:rPr>
          <w:rFonts w:ascii="Arial" w:hAnsi="Arial" w:cs="Arial"/>
          <w:sz w:val="22"/>
          <w:szCs w:val="22"/>
        </w:rPr>
        <w:t>Gudrunåret</w:t>
      </w:r>
      <w:proofErr w:type="spellEnd"/>
      <w:r w:rsidRPr="00BE6000">
        <w:rPr>
          <w:rFonts w:ascii="Arial" w:hAnsi="Arial" w:cs="Arial"/>
          <w:sz w:val="22"/>
          <w:szCs w:val="22"/>
        </w:rPr>
        <w:t xml:space="preserve"> så kan vi förvänta oss en fortsatt stark skotarmarknad i södra Sverige även under 2011, säger Per Jonsson. I början av detta år fanns ca 600 utbytesmogna skotare i den här landshalvan, varav kanske 200 byts ut i år. Med enkel matematik ger det 400 skotaraffärer i söder inom en inte allt för lång tidshorisont, säger Per. </w:t>
      </w:r>
    </w:p>
    <w:p w:rsidR="00BE6000" w:rsidRDefault="00BE6000" w:rsidP="00BE6000">
      <w:pPr>
        <w:shd w:val="clear" w:color="auto" w:fill="FFFFFF"/>
        <w:spacing w:line="276" w:lineRule="auto"/>
        <w:rPr>
          <w:rFonts w:ascii="Arial" w:hAnsi="Arial" w:cs="Arial"/>
          <w:sz w:val="22"/>
          <w:szCs w:val="22"/>
        </w:rPr>
      </w:pPr>
    </w:p>
    <w:p w:rsidR="00BE6000" w:rsidRPr="00603191" w:rsidRDefault="00603191" w:rsidP="00603191">
      <w:pPr>
        <w:shd w:val="clear" w:color="auto" w:fill="FFFFFF"/>
        <w:spacing w:line="276" w:lineRule="auto"/>
        <w:jc w:val="right"/>
        <w:rPr>
          <w:rFonts w:ascii="Arial" w:hAnsi="Arial" w:cs="Arial"/>
          <w:i/>
          <w:sz w:val="22"/>
          <w:szCs w:val="22"/>
        </w:rPr>
      </w:pPr>
      <w:r w:rsidRPr="00603191">
        <w:rPr>
          <w:rFonts w:ascii="Arial" w:hAnsi="Arial" w:cs="Arial"/>
          <w:i/>
          <w:sz w:val="22"/>
          <w:szCs w:val="22"/>
        </w:rPr>
        <w:t>Tabell, nästa sida.</w:t>
      </w:r>
    </w:p>
    <w:p w:rsidR="00BE6000" w:rsidRPr="00BE6000" w:rsidRDefault="00BE6000" w:rsidP="00BE6000">
      <w:pPr>
        <w:shd w:val="clear" w:color="auto" w:fill="FFFFFF"/>
        <w:spacing w:line="276" w:lineRule="auto"/>
        <w:rPr>
          <w:rFonts w:ascii="Arial" w:hAnsi="Arial" w:cs="Arial"/>
          <w:sz w:val="22"/>
          <w:szCs w:val="22"/>
        </w:rPr>
      </w:pPr>
    </w:p>
    <w:p w:rsidR="00B91DA9" w:rsidRPr="00BE6000" w:rsidRDefault="00B91DA9" w:rsidP="00BE6000">
      <w:pPr>
        <w:shd w:val="clear" w:color="auto" w:fill="FFFFFF"/>
        <w:spacing w:line="276" w:lineRule="auto"/>
        <w:rPr>
          <w:rFonts w:ascii="Arial" w:hAnsi="Arial" w:cs="Arial"/>
          <w:sz w:val="22"/>
          <w:szCs w:val="22"/>
        </w:rPr>
      </w:pPr>
    </w:p>
    <w:p w:rsidR="00B91DA9" w:rsidRPr="00BE6000" w:rsidRDefault="00B91DA9" w:rsidP="00BE6000">
      <w:pPr>
        <w:shd w:val="clear" w:color="auto" w:fill="FFFFFF"/>
        <w:spacing w:line="276" w:lineRule="auto"/>
        <w:rPr>
          <w:rFonts w:ascii="Arial" w:hAnsi="Arial" w:cs="Arial"/>
          <w:b/>
          <w:bCs/>
          <w:sz w:val="28"/>
          <w:szCs w:val="22"/>
        </w:rPr>
      </w:pPr>
      <w:r w:rsidRPr="00BE6000">
        <w:rPr>
          <w:rFonts w:ascii="Arial" w:hAnsi="Arial" w:cs="Arial"/>
          <w:b/>
          <w:bCs/>
          <w:sz w:val="28"/>
          <w:szCs w:val="22"/>
        </w:rPr>
        <w:lastRenderedPageBreak/>
        <w:t>Fakta, skotardata 2010</w:t>
      </w:r>
    </w:p>
    <w:p w:rsidR="00BE6000" w:rsidRPr="00BE6000" w:rsidRDefault="00BE6000" w:rsidP="00BE6000">
      <w:pPr>
        <w:shd w:val="clear" w:color="auto" w:fill="FFFFFF"/>
        <w:spacing w:line="276" w:lineRule="auto"/>
        <w:rPr>
          <w:rFonts w:ascii="Arial" w:hAnsi="Arial" w:cs="Arial"/>
          <w:b/>
          <w:bCs/>
          <w:sz w:val="22"/>
          <w:szCs w:val="22"/>
        </w:rPr>
      </w:pPr>
    </w:p>
    <w:tbl>
      <w:tblPr>
        <w:tblW w:w="5000" w:type="pct"/>
        <w:tblCellSpacing w:w="15" w:type="dxa"/>
        <w:tblCellMar>
          <w:top w:w="15" w:type="dxa"/>
          <w:left w:w="15" w:type="dxa"/>
          <w:bottom w:w="15" w:type="dxa"/>
          <w:right w:w="15" w:type="dxa"/>
        </w:tblCellMar>
        <w:tblLook w:val="04A0"/>
      </w:tblPr>
      <w:tblGrid>
        <w:gridCol w:w="2763"/>
        <w:gridCol w:w="1475"/>
        <w:gridCol w:w="2465"/>
        <w:gridCol w:w="2743"/>
      </w:tblGrid>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b/>
                <w:bCs/>
                <w:sz w:val="22"/>
                <w:szCs w:val="22"/>
              </w:rPr>
              <w:t>Tillverkare</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b/>
                <w:bCs/>
                <w:sz w:val="22"/>
                <w:szCs w:val="22"/>
              </w:rPr>
              <w:t>Oktober</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b/>
                <w:bCs/>
                <w:sz w:val="22"/>
                <w:szCs w:val="22"/>
              </w:rPr>
              <w:t>1 jan – 31 okt</w:t>
            </w:r>
            <w:r w:rsidRPr="00BE6000">
              <w:rPr>
                <w:rFonts w:ascii="Arial" w:hAnsi="Arial" w:cs="Arial"/>
                <w:sz w:val="22"/>
                <w:szCs w:val="22"/>
              </w:rPr>
              <w:t> </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b/>
                <w:bCs/>
                <w:sz w:val="22"/>
                <w:szCs w:val="22"/>
              </w:rPr>
              <w:t>Marknadsandel</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proofErr w:type="spellStart"/>
            <w:r w:rsidRPr="00BE6000">
              <w:rPr>
                <w:rFonts w:ascii="Arial" w:hAnsi="Arial" w:cs="Arial"/>
                <w:sz w:val="22"/>
                <w:szCs w:val="22"/>
              </w:rPr>
              <w:t>EcoLog</w:t>
            </w:r>
            <w:proofErr w:type="spellEnd"/>
            <w:r w:rsidRPr="00BE6000">
              <w:rPr>
                <w:rFonts w:ascii="Arial" w:hAnsi="Arial" w:cs="Arial"/>
                <w:sz w:val="22"/>
                <w:szCs w:val="22"/>
              </w:rPr>
              <w:t> </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0</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8</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3,2 %</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proofErr w:type="spellStart"/>
            <w:r w:rsidRPr="00BE6000">
              <w:rPr>
                <w:rFonts w:ascii="Arial" w:hAnsi="Arial" w:cs="Arial"/>
                <w:sz w:val="22"/>
                <w:szCs w:val="22"/>
              </w:rPr>
              <w:t>Gremo</w:t>
            </w:r>
            <w:proofErr w:type="spellEnd"/>
            <w:r w:rsidRPr="00BE6000">
              <w:rPr>
                <w:rFonts w:ascii="Arial" w:hAnsi="Arial" w:cs="Arial"/>
                <w:sz w:val="22"/>
                <w:szCs w:val="22"/>
              </w:rPr>
              <w:t> </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0</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13</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5,2 %</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John Deere  </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15</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94</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37,8 %</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proofErr w:type="spellStart"/>
            <w:r w:rsidRPr="00BE6000">
              <w:rPr>
                <w:rFonts w:ascii="Arial" w:hAnsi="Arial" w:cs="Arial"/>
                <w:sz w:val="22"/>
                <w:szCs w:val="22"/>
              </w:rPr>
              <w:t>Komatsu/Valmet</w:t>
            </w:r>
            <w:proofErr w:type="spellEnd"/>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10</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60</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24,1 %</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proofErr w:type="spellStart"/>
            <w:r w:rsidRPr="00BE6000">
              <w:rPr>
                <w:rFonts w:ascii="Arial" w:hAnsi="Arial" w:cs="Arial"/>
                <w:sz w:val="22"/>
                <w:szCs w:val="22"/>
              </w:rPr>
              <w:t>Ponsse</w:t>
            </w:r>
            <w:proofErr w:type="spellEnd"/>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5</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35</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14,1 %</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proofErr w:type="spellStart"/>
            <w:r w:rsidRPr="00BE6000">
              <w:rPr>
                <w:rFonts w:ascii="Arial" w:hAnsi="Arial" w:cs="Arial"/>
                <w:sz w:val="22"/>
                <w:szCs w:val="22"/>
              </w:rPr>
              <w:t>Rottne</w:t>
            </w:r>
            <w:proofErr w:type="spellEnd"/>
            <w:r w:rsidRPr="00BE6000">
              <w:rPr>
                <w:rFonts w:ascii="Arial" w:hAnsi="Arial" w:cs="Arial"/>
                <w:sz w:val="22"/>
                <w:szCs w:val="22"/>
              </w:rPr>
              <w:t> </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4</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32</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12,9 %</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Övriga*  </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i. u. </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7</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2,8 %</w:t>
            </w:r>
          </w:p>
        </w:tc>
      </w:tr>
      <w:tr w:rsidR="00B91DA9" w:rsidRPr="00BE6000" w:rsidTr="000C055A">
        <w:trPr>
          <w:tblCellSpacing w:w="15" w:type="dxa"/>
        </w:trPr>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b/>
                <w:bCs/>
                <w:sz w:val="22"/>
                <w:szCs w:val="22"/>
              </w:rPr>
              <w:t>Totalt</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b/>
                <w:bCs/>
                <w:sz w:val="22"/>
                <w:szCs w:val="22"/>
              </w:rPr>
              <w:t>34</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r w:rsidRPr="00BE6000">
              <w:rPr>
                <w:rFonts w:ascii="Arial" w:hAnsi="Arial" w:cs="Arial"/>
                <w:b/>
                <w:bCs/>
                <w:sz w:val="22"/>
                <w:szCs w:val="22"/>
              </w:rPr>
              <w:t>249</w:t>
            </w:r>
          </w:p>
        </w:tc>
        <w:tc>
          <w:tcPr>
            <w:tcW w:w="0" w:type="auto"/>
            <w:hideMark/>
          </w:tcPr>
          <w:p w:rsidR="00B91DA9" w:rsidRPr="00BE6000" w:rsidRDefault="00B91DA9" w:rsidP="00BE6000">
            <w:pPr>
              <w:shd w:val="clear" w:color="auto" w:fill="FFFFFF"/>
              <w:spacing w:line="276" w:lineRule="auto"/>
              <w:rPr>
                <w:rFonts w:ascii="Arial" w:hAnsi="Arial" w:cs="Arial"/>
                <w:sz w:val="22"/>
                <w:szCs w:val="22"/>
              </w:rPr>
            </w:pPr>
          </w:p>
        </w:tc>
      </w:tr>
    </w:tbl>
    <w:p w:rsidR="006D6818" w:rsidRPr="00BE6000" w:rsidRDefault="00B91DA9" w:rsidP="00BE6000">
      <w:pPr>
        <w:shd w:val="clear" w:color="auto" w:fill="FFFFFF"/>
        <w:spacing w:line="276" w:lineRule="auto"/>
        <w:rPr>
          <w:rFonts w:ascii="Arial" w:hAnsi="Arial" w:cs="Arial"/>
          <w:sz w:val="22"/>
          <w:szCs w:val="22"/>
        </w:rPr>
      </w:pPr>
      <w:r w:rsidRPr="00BE6000">
        <w:rPr>
          <w:rFonts w:ascii="Arial" w:hAnsi="Arial" w:cs="Arial"/>
          <w:sz w:val="22"/>
          <w:szCs w:val="22"/>
        </w:rPr>
        <w:t xml:space="preserve">* I ”övriga” ingår </w:t>
      </w:r>
      <w:proofErr w:type="spellStart"/>
      <w:r w:rsidRPr="00BE6000">
        <w:rPr>
          <w:rFonts w:ascii="Arial" w:hAnsi="Arial" w:cs="Arial"/>
          <w:sz w:val="22"/>
          <w:szCs w:val="22"/>
        </w:rPr>
        <w:t>bl</w:t>
      </w:r>
      <w:proofErr w:type="spellEnd"/>
      <w:r w:rsidRPr="00BE6000">
        <w:rPr>
          <w:rFonts w:ascii="Arial" w:hAnsi="Arial" w:cs="Arial"/>
          <w:sz w:val="22"/>
          <w:szCs w:val="22"/>
        </w:rPr>
        <w:t xml:space="preserve"> a Logset &amp; </w:t>
      </w:r>
      <w:proofErr w:type="spellStart"/>
      <w:r w:rsidRPr="00BE6000">
        <w:rPr>
          <w:rFonts w:ascii="Arial" w:hAnsi="Arial" w:cs="Arial"/>
          <w:sz w:val="22"/>
          <w:szCs w:val="22"/>
        </w:rPr>
        <w:t>Tigercat</w:t>
      </w:r>
      <w:proofErr w:type="spellEnd"/>
    </w:p>
    <w:sectPr w:rsidR="006D6818" w:rsidRPr="00BE6000" w:rsidSect="00804A64">
      <w:headerReference w:type="even" r:id="rId8"/>
      <w:headerReference w:type="default" r:id="rId9"/>
      <w:footerReference w:type="even" r:id="rId10"/>
      <w:footerReference w:type="default" r:id="rId11"/>
      <w:headerReference w:type="first" r:id="rId12"/>
      <w:footerReference w:type="first" r:id="rId13"/>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1C6" w:rsidRDefault="000461C6">
      <w:r>
        <w:separator/>
      </w:r>
    </w:p>
  </w:endnote>
  <w:endnote w:type="continuationSeparator" w:id="0">
    <w:p w:rsidR="000461C6" w:rsidRDefault="00046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C6" w:rsidRDefault="000461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C6" w:rsidRDefault="000461C6" w:rsidP="0015150F">
    <w:pPr>
      <w:rPr>
        <w:rFonts w:ascii="Arial" w:hAnsi="Arial"/>
      </w:rPr>
    </w:pPr>
    <w:r>
      <w:rPr>
        <w:rFonts w:ascii="Arial" w:hAnsi="Arial"/>
      </w:rPr>
      <w:t xml:space="preserve">____________________________________________________________________________________ </w:t>
    </w:r>
  </w:p>
  <w:p w:rsidR="000461C6" w:rsidRDefault="000461C6"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0461C6" w:rsidRPr="002506AF" w:rsidRDefault="000461C6" w:rsidP="0015150F">
    <w:pPr>
      <w:rPr>
        <w:rFonts w:ascii="Arial" w:hAnsi="Arial"/>
        <w:b/>
        <w:i/>
      </w:rPr>
    </w:pPr>
    <w:r>
      <w:rPr>
        <w:rFonts w:ascii="Arial" w:hAnsi="Arial"/>
      </w:rPr>
      <w:t>Elmia AB, Box 6066, SE-550 06 Jönköping, Sweden, Tel: +46 36 15 20 00, Fax: +46 36 16 46 92</w:t>
    </w:r>
    <w:r>
      <w:rPr>
        <w:rFonts w:ascii="Arial" w:hAnsi="Arial"/>
      </w:rPr>
      <w:br/>
    </w:r>
    <w:r>
      <w:rPr>
        <w:rFonts w:ascii="Arial" w:hAnsi="Arial"/>
        <w:i/>
      </w:rPr>
      <w:t xml:space="preserve">För mer information: Per Jonsson, projektledare. </w:t>
    </w:r>
    <w:hyperlink r:id="rId1" w:history="1">
      <w:r w:rsidRPr="0017446F">
        <w:rPr>
          <w:rStyle w:val="Hyperlink"/>
          <w:rFonts w:ascii="Arial" w:hAnsi="Arial"/>
          <w:i/>
        </w:rPr>
        <w:t>per.jonsson@elmia.se</w:t>
      </w:r>
    </w:hyperlink>
    <w:r>
      <w:rPr>
        <w:rFonts w:ascii="Arial" w:hAnsi="Arial"/>
        <w:i/>
      </w:rPr>
      <w:t xml:space="preserve">. </w:t>
    </w:r>
    <w:r>
      <w:rPr>
        <w:rFonts w:ascii="Arial" w:hAnsi="Arial"/>
        <w:b/>
      </w:rPr>
      <w:t>Artiklar och bilder</w:t>
    </w:r>
    <w:r w:rsidRPr="002506AF">
      <w:rPr>
        <w:rFonts w:ascii="Arial" w:hAnsi="Arial"/>
        <w:b/>
      </w:rPr>
      <w:t xml:space="preserve"> finns att ladda ner från</w:t>
    </w:r>
    <w:r w:rsidRPr="002506AF">
      <w:rPr>
        <w:rFonts w:ascii="Arial" w:hAnsi="Arial"/>
        <w:b/>
        <w:i/>
      </w:rPr>
      <w:t xml:space="preserve"> </w:t>
    </w:r>
    <w:hyperlink r:id="rId2" w:history="1">
      <w:r>
        <w:rPr>
          <w:rStyle w:val="Hyperlink"/>
          <w:rFonts w:ascii="Arial" w:hAnsi="Arial"/>
          <w:b/>
        </w:rPr>
        <w:t>www.skogselmia.se</w:t>
      </w:r>
    </w:hyperlink>
    <w:r>
      <w:rPr>
        <w:rFonts w:ascii="Arial" w:hAnsi="Arial"/>
        <w:b/>
      </w:rPr>
      <w:t>. K</w:t>
    </w:r>
    <w:r w:rsidRPr="002506AF">
      <w:rPr>
        <w:rFonts w:ascii="Arial" w:hAnsi="Arial"/>
        <w:b/>
      </w:rPr>
      <w:t xml:space="preserve">licka på </w:t>
    </w:r>
    <w:r>
      <w:rPr>
        <w:rFonts w:ascii="Arial" w:hAnsi="Arial"/>
        <w:b/>
      </w:rPr>
      <w:t xml:space="preserve">fliken ”För </w:t>
    </w:r>
    <w:r w:rsidRPr="002506AF">
      <w:rPr>
        <w:rFonts w:ascii="Arial" w:hAnsi="Arial"/>
        <w:b/>
      </w:rPr>
      <w:t>press”</w:t>
    </w:r>
    <w:r>
      <w:rPr>
        <w:rFonts w:ascii="Arial" w:hAnsi="Arial"/>
        <w:b/>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C6" w:rsidRDefault="00046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1C6" w:rsidRDefault="000461C6">
      <w:r>
        <w:separator/>
      </w:r>
    </w:p>
  </w:footnote>
  <w:footnote w:type="continuationSeparator" w:id="0">
    <w:p w:rsidR="000461C6" w:rsidRDefault="00046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C6" w:rsidRDefault="000461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C6" w:rsidRDefault="000461C6" w:rsidP="0015150F">
    <w:pPr>
      <w:pStyle w:val="Header"/>
      <w:jc w:val="right"/>
    </w:pPr>
    <w:r>
      <w:rPr>
        <w:noProof/>
        <w:lang w:eastAsia="sv-SE"/>
      </w:rPr>
      <w:drawing>
        <wp:inline distT="0" distB="0" distL="0" distR="0">
          <wp:extent cx="1657350" cy="1562100"/>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657350" cy="1562100"/>
                  </a:xfrm>
                  <a:prstGeom prst="rect">
                    <a:avLst/>
                  </a:prstGeom>
                  <a:noFill/>
                  <a:ln w="9525">
                    <a:noFill/>
                    <a:miter lim="800000"/>
                    <a:headEnd/>
                    <a:tailEnd/>
                  </a:ln>
                </pic:spPr>
              </pic:pic>
            </a:graphicData>
          </a:graphic>
        </wp:inline>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C6" w:rsidRDefault="000461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rsids>
    <w:rsidRoot w:val="008B5E54"/>
    <w:rsid w:val="000461C6"/>
    <w:rsid w:val="00082793"/>
    <w:rsid w:val="0009582B"/>
    <w:rsid w:val="000B3E79"/>
    <w:rsid w:val="000C2953"/>
    <w:rsid w:val="000E5614"/>
    <w:rsid w:val="00110B08"/>
    <w:rsid w:val="001303BB"/>
    <w:rsid w:val="00132793"/>
    <w:rsid w:val="00150084"/>
    <w:rsid w:val="0015150F"/>
    <w:rsid w:val="001F56C8"/>
    <w:rsid w:val="00217B9C"/>
    <w:rsid w:val="0026323E"/>
    <w:rsid w:val="0028661A"/>
    <w:rsid w:val="002B49E9"/>
    <w:rsid w:val="002C3186"/>
    <w:rsid w:val="002D201C"/>
    <w:rsid w:val="003041E9"/>
    <w:rsid w:val="00315922"/>
    <w:rsid w:val="00332FD6"/>
    <w:rsid w:val="003419BE"/>
    <w:rsid w:val="003804F5"/>
    <w:rsid w:val="00386C8F"/>
    <w:rsid w:val="003A2C18"/>
    <w:rsid w:val="003F37D8"/>
    <w:rsid w:val="003F50D5"/>
    <w:rsid w:val="003F758A"/>
    <w:rsid w:val="00406E1B"/>
    <w:rsid w:val="0042725C"/>
    <w:rsid w:val="004401BE"/>
    <w:rsid w:val="00460CDF"/>
    <w:rsid w:val="00461F9B"/>
    <w:rsid w:val="004B074B"/>
    <w:rsid w:val="004E2AAA"/>
    <w:rsid w:val="005622D1"/>
    <w:rsid w:val="00574B39"/>
    <w:rsid w:val="005A6959"/>
    <w:rsid w:val="005B0F4C"/>
    <w:rsid w:val="005C02DD"/>
    <w:rsid w:val="005D63B0"/>
    <w:rsid w:val="005E1556"/>
    <w:rsid w:val="00603191"/>
    <w:rsid w:val="006177D2"/>
    <w:rsid w:val="00623F83"/>
    <w:rsid w:val="006453C7"/>
    <w:rsid w:val="00646A96"/>
    <w:rsid w:val="006851D7"/>
    <w:rsid w:val="006D6818"/>
    <w:rsid w:val="006E0181"/>
    <w:rsid w:val="00723B24"/>
    <w:rsid w:val="00743DEA"/>
    <w:rsid w:val="00744B4E"/>
    <w:rsid w:val="00766AC7"/>
    <w:rsid w:val="00774112"/>
    <w:rsid w:val="007B0680"/>
    <w:rsid w:val="007C6933"/>
    <w:rsid w:val="007F7A53"/>
    <w:rsid w:val="00804A64"/>
    <w:rsid w:val="00861BAB"/>
    <w:rsid w:val="008631F3"/>
    <w:rsid w:val="008B5E54"/>
    <w:rsid w:val="008E1942"/>
    <w:rsid w:val="008E322C"/>
    <w:rsid w:val="009011F9"/>
    <w:rsid w:val="009220DD"/>
    <w:rsid w:val="00932900"/>
    <w:rsid w:val="00944926"/>
    <w:rsid w:val="00952882"/>
    <w:rsid w:val="00963B20"/>
    <w:rsid w:val="009920FC"/>
    <w:rsid w:val="00A340EB"/>
    <w:rsid w:val="00A51D58"/>
    <w:rsid w:val="00A564F3"/>
    <w:rsid w:val="00A570BB"/>
    <w:rsid w:val="00A94F30"/>
    <w:rsid w:val="00AB11AA"/>
    <w:rsid w:val="00AB2015"/>
    <w:rsid w:val="00AB2FC0"/>
    <w:rsid w:val="00B07931"/>
    <w:rsid w:val="00B431BA"/>
    <w:rsid w:val="00B728A9"/>
    <w:rsid w:val="00B75E34"/>
    <w:rsid w:val="00B91DA9"/>
    <w:rsid w:val="00BA0795"/>
    <w:rsid w:val="00BB3245"/>
    <w:rsid w:val="00BD181C"/>
    <w:rsid w:val="00BD4B96"/>
    <w:rsid w:val="00BE1DED"/>
    <w:rsid w:val="00BE3E0A"/>
    <w:rsid w:val="00BE6000"/>
    <w:rsid w:val="00C445AE"/>
    <w:rsid w:val="00C47712"/>
    <w:rsid w:val="00C544AA"/>
    <w:rsid w:val="00CA74F4"/>
    <w:rsid w:val="00CE6AFB"/>
    <w:rsid w:val="00CF35C0"/>
    <w:rsid w:val="00D169F9"/>
    <w:rsid w:val="00D27905"/>
    <w:rsid w:val="00D350CE"/>
    <w:rsid w:val="00D61F21"/>
    <w:rsid w:val="00DC096A"/>
    <w:rsid w:val="00DD0C99"/>
    <w:rsid w:val="00E1113D"/>
    <w:rsid w:val="00E14171"/>
    <w:rsid w:val="00E650FB"/>
    <w:rsid w:val="00E946F9"/>
    <w:rsid w:val="00E95D74"/>
    <w:rsid w:val="00EB5EFB"/>
    <w:rsid w:val="00ED5025"/>
    <w:rsid w:val="00F014BE"/>
    <w:rsid w:val="00F41AED"/>
    <w:rsid w:val="00F60C3B"/>
    <w:rsid w:val="00F864CC"/>
    <w:rsid w:val="00FA3B77"/>
    <w:rsid w:val="00FB1D8F"/>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B2883-3476-4198-A306-D3A4BA19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aalm</dc:creator>
  <cp:lastModifiedBy>valbert</cp:lastModifiedBy>
  <cp:revision>6</cp:revision>
  <cp:lastPrinted>2010-10-04T08:43:00Z</cp:lastPrinted>
  <dcterms:created xsi:type="dcterms:W3CDTF">2010-11-03T08:09:00Z</dcterms:created>
  <dcterms:modified xsi:type="dcterms:W3CDTF">2010-11-03T14:29:00Z</dcterms:modified>
</cp:coreProperties>
</file>