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023" w:rsidRDefault="009D3023" w:rsidP="009C7D68">
      <w:pPr>
        <w:contextualSpacing/>
        <w:outlineLvl w:val="0"/>
        <w:rPr>
          <w:rFonts w:cs="Calibri"/>
          <w:sz w:val="24"/>
          <w:szCs w:val="24"/>
        </w:rPr>
      </w:pPr>
      <w:r w:rsidRPr="00FA44B7">
        <w:rPr>
          <w:rFonts w:cs="Calibri"/>
          <w:sz w:val="24"/>
          <w:szCs w:val="24"/>
        </w:rPr>
        <w:t xml:space="preserve">Pressmeddelande </w:t>
      </w:r>
      <w:r w:rsidR="002F67DA">
        <w:rPr>
          <w:rFonts w:cs="Calibri"/>
          <w:sz w:val="24"/>
          <w:szCs w:val="24"/>
        </w:rPr>
        <w:t>2016-02-04</w:t>
      </w:r>
    </w:p>
    <w:p w:rsidR="002F67DA" w:rsidRPr="00FA44B7" w:rsidRDefault="002F67DA" w:rsidP="009C7D68">
      <w:pPr>
        <w:contextualSpacing/>
        <w:outlineLvl w:val="0"/>
        <w:rPr>
          <w:rFonts w:cs="Calibri"/>
          <w:sz w:val="24"/>
          <w:szCs w:val="24"/>
        </w:rPr>
      </w:pPr>
    </w:p>
    <w:p w:rsidR="005D0A18" w:rsidRPr="00FA44B7" w:rsidRDefault="002F67DA" w:rsidP="009C7D68">
      <w:pPr>
        <w:spacing w:before="240"/>
        <w:contextualSpacing/>
        <w:rPr>
          <w:b/>
          <w:sz w:val="48"/>
          <w:szCs w:val="24"/>
        </w:rPr>
      </w:pPr>
      <w:r w:rsidRPr="002F67DA">
        <w:rPr>
          <w:b/>
          <w:sz w:val="48"/>
          <w:szCs w:val="24"/>
        </w:rPr>
        <w:t>NetOnNet</w:t>
      </w:r>
      <w:r w:rsidR="00CA3120">
        <w:rPr>
          <w:b/>
          <w:sz w:val="48"/>
          <w:szCs w:val="24"/>
        </w:rPr>
        <w:t xml:space="preserve"> öppnar sin sextonde Lagershop </w:t>
      </w:r>
      <w:r w:rsidRPr="002F67DA">
        <w:rPr>
          <w:b/>
          <w:sz w:val="48"/>
          <w:szCs w:val="24"/>
        </w:rPr>
        <w:t xml:space="preserve">   </w:t>
      </w:r>
      <w:r>
        <w:rPr>
          <w:b/>
          <w:sz w:val="48"/>
          <w:szCs w:val="24"/>
        </w:rPr>
        <w:t xml:space="preserve"> </w:t>
      </w:r>
    </w:p>
    <w:p w:rsidR="002F67DA" w:rsidRPr="00E61F7B" w:rsidRDefault="002F67DA" w:rsidP="002F67DA">
      <w:pPr>
        <w:rPr>
          <w:rFonts w:ascii="Times New Roman" w:hAnsi="Times New Roman"/>
        </w:rPr>
      </w:pPr>
      <w:r w:rsidRPr="00392A88">
        <w:rPr>
          <w:b/>
          <w:sz w:val="24"/>
          <w:szCs w:val="24"/>
        </w:rPr>
        <w:br/>
      </w:r>
      <w:r>
        <w:rPr>
          <w:b/>
        </w:rPr>
        <w:t xml:space="preserve">NetOnNet fortsätter sin expansionsresa och öppnar en Lagershop i Uddevalla till hösten. NetOnNet räknar med att etableringen kommer tillföra cirka 20 nya arbetstillfällen för Uddevalla med omnejd. </w:t>
      </w:r>
    </w:p>
    <w:p w:rsidR="002F67DA" w:rsidRDefault="002F67DA" w:rsidP="002F67DA">
      <w:pPr>
        <w:pStyle w:val="Default"/>
        <w:rPr>
          <w:sz w:val="22"/>
          <w:szCs w:val="22"/>
        </w:rPr>
      </w:pPr>
      <w:r>
        <w:rPr>
          <w:sz w:val="22"/>
          <w:szCs w:val="22"/>
        </w:rPr>
        <w:t>I dagarna tecknade hemelektronikföretaget NetOnNet ett hyresavtal för en cirka</w:t>
      </w:r>
      <w:r w:rsidRPr="00E61F7B">
        <w:rPr>
          <w:sz w:val="22"/>
          <w:szCs w:val="22"/>
        </w:rPr>
        <w:t xml:space="preserve"> 3 000 kvm stor fastighet</w:t>
      </w:r>
      <w:r>
        <w:rPr>
          <w:sz w:val="22"/>
          <w:szCs w:val="22"/>
        </w:rPr>
        <w:t xml:space="preserve"> på </w:t>
      </w:r>
      <w:proofErr w:type="spellStart"/>
      <w:r>
        <w:rPr>
          <w:sz w:val="22"/>
          <w:szCs w:val="22"/>
        </w:rPr>
        <w:t>Norgårdsvägen</w:t>
      </w:r>
      <w:proofErr w:type="spellEnd"/>
      <w:r>
        <w:rPr>
          <w:sz w:val="22"/>
          <w:szCs w:val="22"/>
        </w:rPr>
        <w:t xml:space="preserve"> i Uddevalla</w:t>
      </w:r>
      <w:r w:rsidRPr="00E61F7B">
        <w:rPr>
          <w:sz w:val="22"/>
          <w:szCs w:val="22"/>
        </w:rPr>
        <w:t xml:space="preserve">. </w:t>
      </w:r>
      <w:r>
        <w:rPr>
          <w:sz w:val="22"/>
          <w:szCs w:val="22"/>
        </w:rPr>
        <w:t xml:space="preserve">Byggandet av den nya Lagershopen kommer </w:t>
      </w:r>
      <w:r w:rsidR="00C62DC8">
        <w:rPr>
          <w:sz w:val="22"/>
          <w:szCs w:val="22"/>
        </w:rPr>
        <w:t xml:space="preserve">att </w:t>
      </w:r>
      <w:proofErr w:type="gramStart"/>
      <w:r>
        <w:rPr>
          <w:sz w:val="22"/>
          <w:szCs w:val="22"/>
        </w:rPr>
        <w:t>påbörjas  under</w:t>
      </w:r>
      <w:proofErr w:type="gramEnd"/>
      <w:r>
        <w:rPr>
          <w:sz w:val="22"/>
          <w:szCs w:val="22"/>
        </w:rPr>
        <w:t xml:space="preserve"> våren och NetOnNet räknar med att öppna redan hösten 2016. </w:t>
      </w:r>
      <w:r w:rsidRPr="00E61F7B">
        <w:rPr>
          <w:sz w:val="22"/>
          <w:szCs w:val="22"/>
        </w:rPr>
        <w:t xml:space="preserve">Lagershopen </w:t>
      </w:r>
      <w:r>
        <w:rPr>
          <w:sz w:val="22"/>
          <w:szCs w:val="22"/>
        </w:rPr>
        <w:t xml:space="preserve">kommer byggas intill riksväg 44, alldeles vid E6:an. </w:t>
      </w:r>
      <w:r>
        <w:rPr>
          <w:sz w:val="22"/>
          <w:szCs w:val="22"/>
        </w:rPr>
        <w:br/>
      </w:r>
      <w:r>
        <w:rPr>
          <w:sz w:val="22"/>
          <w:szCs w:val="22"/>
        </w:rPr>
        <w:br/>
        <w:t xml:space="preserve">NetOnNet Lagershop är </w:t>
      </w:r>
      <w:r w:rsidRPr="00E61F7B">
        <w:rPr>
          <w:sz w:val="22"/>
          <w:szCs w:val="22"/>
        </w:rPr>
        <w:t>ett unikt handelskoncept med försäljning</w:t>
      </w:r>
      <w:r>
        <w:rPr>
          <w:sz w:val="22"/>
          <w:szCs w:val="22"/>
        </w:rPr>
        <w:t xml:space="preserve"> direkt från lagerhyllan. S</w:t>
      </w:r>
      <w:r w:rsidRPr="00E61F7B">
        <w:rPr>
          <w:sz w:val="22"/>
          <w:szCs w:val="22"/>
        </w:rPr>
        <w:t>jälvbetjäningskoncept</w:t>
      </w:r>
      <w:r>
        <w:rPr>
          <w:sz w:val="22"/>
          <w:szCs w:val="22"/>
        </w:rPr>
        <w:t>et</w:t>
      </w:r>
      <w:r w:rsidRPr="00E61F7B">
        <w:rPr>
          <w:sz w:val="22"/>
          <w:szCs w:val="22"/>
        </w:rPr>
        <w:t xml:space="preserve"> och läge</w:t>
      </w:r>
      <w:r>
        <w:rPr>
          <w:sz w:val="22"/>
          <w:szCs w:val="22"/>
        </w:rPr>
        <w:t>n med låga lokalkostnader ger Ne</w:t>
      </w:r>
      <w:r w:rsidRPr="00E61F7B">
        <w:rPr>
          <w:sz w:val="22"/>
          <w:szCs w:val="22"/>
        </w:rPr>
        <w:t xml:space="preserve">tOnNet stor kostnadseffektivitet vilket ger lägre priser på </w:t>
      </w:r>
      <w:r>
        <w:rPr>
          <w:sz w:val="22"/>
          <w:szCs w:val="22"/>
        </w:rPr>
        <w:t>ett stort sortiment inom hemelektronik, hem &amp; hushåll samt andra roliga produktområden som NetOnNet erbjuder.</w:t>
      </w:r>
      <w:r w:rsidRPr="00E61F7B">
        <w:rPr>
          <w:sz w:val="22"/>
          <w:szCs w:val="22"/>
        </w:rPr>
        <w:br/>
      </w:r>
      <w:r w:rsidRPr="00E61F7B">
        <w:rPr>
          <w:sz w:val="22"/>
          <w:szCs w:val="22"/>
        </w:rPr>
        <w:br/>
      </w:r>
      <w:proofErr w:type="gramStart"/>
      <w:r w:rsidRPr="00E61F7B">
        <w:rPr>
          <w:sz w:val="22"/>
          <w:szCs w:val="22"/>
        </w:rPr>
        <w:t>-</w:t>
      </w:r>
      <w:proofErr w:type="gramEnd"/>
      <w:r w:rsidRPr="00E61F7B">
        <w:rPr>
          <w:sz w:val="22"/>
          <w:szCs w:val="22"/>
        </w:rPr>
        <w:t xml:space="preserve"> </w:t>
      </w:r>
      <w:r>
        <w:rPr>
          <w:sz w:val="22"/>
          <w:szCs w:val="22"/>
        </w:rPr>
        <w:t xml:space="preserve">Vi letar kontinuerligt efter nya intressanta områden för att expandera vårt koncept och läget vi fått </w:t>
      </w:r>
      <w:r w:rsidR="006B73AB">
        <w:rPr>
          <w:sz w:val="22"/>
          <w:szCs w:val="22"/>
        </w:rPr>
        <w:t>i Uddevalla passar oss perfekt då vi</w:t>
      </w:r>
      <w:r>
        <w:rPr>
          <w:sz w:val="22"/>
          <w:szCs w:val="22"/>
        </w:rPr>
        <w:t xml:space="preserve"> länge </w:t>
      </w:r>
      <w:r w:rsidR="006B73AB">
        <w:rPr>
          <w:sz w:val="22"/>
          <w:szCs w:val="22"/>
        </w:rPr>
        <w:t>velat etablera oss</w:t>
      </w:r>
      <w:r>
        <w:rPr>
          <w:sz w:val="22"/>
          <w:szCs w:val="22"/>
        </w:rPr>
        <w:t xml:space="preserve"> inom detta starka handelsområde. Många Uddevallabor är redan kunder hos oss och vi </w:t>
      </w:r>
      <w:r w:rsidR="006B73AB">
        <w:rPr>
          <w:sz w:val="22"/>
          <w:szCs w:val="22"/>
        </w:rPr>
        <w:t>gläder</w:t>
      </w:r>
      <w:r>
        <w:rPr>
          <w:sz w:val="22"/>
          <w:szCs w:val="22"/>
        </w:rPr>
        <w:t xml:space="preserve"> oss åt att kunna erbjuda boende i regionen en Lagershop med samma låga priser som på Internet. Vi vet att vårt unika handelskoncept och våra låga priser är uppskattade av de flesta och det är alltid extra roligt att presentera konceptet till nya kunder,</w:t>
      </w:r>
      <w:r w:rsidRPr="00E61F7B">
        <w:rPr>
          <w:sz w:val="22"/>
          <w:szCs w:val="22"/>
        </w:rPr>
        <w:t xml:space="preserve"> säger Harald </w:t>
      </w:r>
      <w:proofErr w:type="spellStart"/>
      <w:r w:rsidRPr="00E61F7B">
        <w:rPr>
          <w:sz w:val="22"/>
          <w:szCs w:val="22"/>
        </w:rPr>
        <w:t>Ennen</w:t>
      </w:r>
      <w:proofErr w:type="spellEnd"/>
      <w:r w:rsidRPr="00E61F7B">
        <w:rPr>
          <w:sz w:val="22"/>
          <w:szCs w:val="22"/>
        </w:rPr>
        <w:t>, VD på N</w:t>
      </w:r>
      <w:r>
        <w:rPr>
          <w:sz w:val="22"/>
          <w:szCs w:val="22"/>
        </w:rPr>
        <w:t xml:space="preserve">etOnNet.  </w:t>
      </w:r>
      <w:r>
        <w:rPr>
          <w:sz w:val="22"/>
          <w:szCs w:val="22"/>
        </w:rPr>
        <w:br/>
      </w:r>
    </w:p>
    <w:p w:rsidR="002F67DA" w:rsidRDefault="002F67DA" w:rsidP="002F67DA">
      <w:pPr>
        <w:pStyle w:val="Default"/>
        <w:rPr>
          <w:sz w:val="22"/>
          <w:szCs w:val="22"/>
        </w:rPr>
      </w:pPr>
      <w:r>
        <w:rPr>
          <w:sz w:val="22"/>
          <w:szCs w:val="22"/>
        </w:rPr>
        <w:t>NetOnNet har idag femt</w:t>
      </w:r>
      <w:r w:rsidRPr="00E61F7B">
        <w:rPr>
          <w:sz w:val="22"/>
          <w:szCs w:val="22"/>
        </w:rPr>
        <w:t>on Lagershopar belägna i Borås, Ullared, Malmö, Stockholm/</w:t>
      </w:r>
      <w:proofErr w:type="spellStart"/>
      <w:r w:rsidRPr="00E61F7B">
        <w:rPr>
          <w:sz w:val="22"/>
          <w:szCs w:val="22"/>
        </w:rPr>
        <w:t>Veddesta</w:t>
      </w:r>
      <w:proofErr w:type="spellEnd"/>
      <w:r w:rsidRPr="00E61F7B">
        <w:rPr>
          <w:sz w:val="22"/>
          <w:szCs w:val="22"/>
        </w:rPr>
        <w:t>, Stockholm/</w:t>
      </w:r>
      <w:proofErr w:type="spellStart"/>
      <w:r w:rsidRPr="00E61F7B">
        <w:rPr>
          <w:sz w:val="22"/>
          <w:szCs w:val="22"/>
        </w:rPr>
        <w:t>Slagsta</w:t>
      </w:r>
      <w:proofErr w:type="spellEnd"/>
      <w:r w:rsidRPr="00E61F7B">
        <w:rPr>
          <w:sz w:val="22"/>
          <w:szCs w:val="22"/>
        </w:rPr>
        <w:t>, Göteborg, Kalmar, Örebro, Linköping, Västerås</w:t>
      </w:r>
      <w:r>
        <w:rPr>
          <w:sz w:val="22"/>
          <w:szCs w:val="22"/>
        </w:rPr>
        <w:t>, Helsingborg, Uppsala, Umeå,</w:t>
      </w:r>
      <w:r w:rsidRPr="00E61F7B">
        <w:rPr>
          <w:sz w:val="22"/>
          <w:szCs w:val="22"/>
        </w:rPr>
        <w:t xml:space="preserve"> Kristianstad</w:t>
      </w:r>
      <w:r>
        <w:rPr>
          <w:sz w:val="22"/>
          <w:szCs w:val="22"/>
        </w:rPr>
        <w:t xml:space="preserve"> och Jönköping. </w:t>
      </w:r>
    </w:p>
    <w:p w:rsidR="002F67DA" w:rsidRPr="00162BCB" w:rsidRDefault="002F67DA" w:rsidP="002F67DA">
      <w:pPr>
        <w:pStyle w:val="Default"/>
      </w:pPr>
    </w:p>
    <w:p w:rsidR="002F67DA" w:rsidRPr="00D7232E" w:rsidRDefault="002F67DA" w:rsidP="002F67DA">
      <w:pPr>
        <w:rPr>
          <w:rFonts w:cs="Helvetica"/>
          <w:lang w:eastAsia="sv-SE"/>
        </w:rPr>
      </w:pPr>
      <w:r>
        <w:rPr>
          <w:rFonts w:cs="Helvetica"/>
          <w:b/>
          <w:bCs/>
          <w:sz w:val="24"/>
          <w:szCs w:val="24"/>
          <w:lang w:eastAsia="sv-SE"/>
        </w:rPr>
        <w:t>För ytterligare information, vänligen kontakta</w:t>
      </w:r>
      <w:r w:rsidRPr="00BB2B9F">
        <w:rPr>
          <w:rFonts w:cs="Helvetica"/>
          <w:b/>
          <w:bCs/>
          <w:sz w:val="24"/>
          <w:szCs w:val="24"/>
          <w:lang w:eastAsia="sv-SE"/>
        </w:rPr>
        <w:t>:</w:t>
      </w:r>
      <w:r>
        <w:rPr>
          <w:rFonts w:cs="Helvetica"/>
          <w:lang w:eastAsia="sv-SE"/>
        </w:rPr>
        <w:br/>
        <w:t xml:space="preserve">Harald </w:t>
      </w:r>
      <w:proofErr w:type="spellStart"/>
      <w:r>
        <w:rPr>
          <w:rFonts w:cs="Helvetica"/>
          <w:lang w:eastAsia="sv-SE"/>
        </w:rPr>
        <w:t>Ennen</w:t>
      </w:r>
      <w:proofErr w:type="spellEnd"/>
      <w:r>
        <w:rPr>
          <w:rFonts w:cs="Helvetica"/>
          <w:lang w:eastAsia="sv-SE"/>
        </w:rPr>
        <w:t>, VD</w:t>
      </w:r>
      <w:r w:rsidRPr="00BB2B9F">
        <w:rPr>
          <w:rFonts w:cs="Helvetica"/>
          <w:lang w:eastAsia="sv-SE"/>
        </w:rPr>
        <w:br/>
        <w:t>E-post:</w:t>
      </w:r>
      <w:r>
        <w:rPr>
          <w:rFonts w:cs="Helvetica"/>
          <w:lang w:eastAsia="sv-SE"/>
        </w:rPr>
        <w:t xml:space="preserve"> </w:t>
      </w:r>
      <w:hyperlink r:id="rId8" w:history="1">
        <w:r w:rsidRPr="00B5449A">
          <w:rPr>
            <w:rStyle w:val="Hyperlink"/>
            <w:rFonts w:cs="Helvetica"/>
            <w:lang w:eastAsia="sv-SE"/>
          </w:rPr>
          <w:t>harald.ennen@netonnet.com</w:t>
        </w:r>
      </w:hyperlink>
      <w:r>
        <w:rPr>
          <w:rFonts w:cs="Helvetica"/>
          <w:lang w:eastAsia="sv-SE"/>
        </w:rPr>
        <w:br/>
        <w:t>Telefon: +46 705-29 94 38</w:t>
      </w:r>
    </w:p>
    <w:p w:rsidR="004A0919" w:rsidRDefault="004A0919" w:rsidP="009C7D68">
      <w:pPr>
        <w:spacing w:before="240"/>
        <w:contextualSpacing/>
        <w:rPr>
          <w:rFonts w:cs="Calibri"/>
          <w:b/>
          <w:sz w:val="24"/>
          <w:szCs w:val="24"/>
        </w:rPr>
      </w:pPr>
    </w:p>
    <w:sectPr w:rsidR="004A0919" w:rsidSect="00640CE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64E" w:rsidRDefault="0049364E" w:rsidP="00DD6DC3">
      <w:pPr>
        <w:spacing w:after="0" w:line="240" w:lineRule="auto"/>
      </w:pPr>
      <w:r>
        <w:separator/>
      </w:r>
    </w:p>
  </w:endnote>
  <w:endnote w:type="continuationSeparator" w:id="0">
    <w:p w:rsidR="0049364E" w:rsidRDefault="0049364E" w:rsidP="00DD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D1F" w:rsidRDefault="00854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DA" w:rsidRPr="00892AF6" w:rsidRDefault="0049364E" w:rsidP="00C448DA">
    <w:pPr>
      <w:spacing w:line="240" w:lineRule="auto"/>
      <w:rPr>
        <w:rFonts w:cs="Calibri"/>
        <w:b/>
        <w:sz w:val="20"/>
        <w:szCs w:val="20"/>
      </w:rPr>
    </w:pPr>
    <w:hyperlink r:id="rId1" w:history="1">
      <w:r w:rsidR="002F67DA" w:rsidRPr="00892AF6">
        <w:rPr>
          <w:rStyle w:val="Hyperlink"/>
          <w:rFonts w:cs="Calibri"/>
          <w:b/>
          <w:color w:val="auto"/>
          <w:sz w:val="20"/>
          <w:szCs w:val="20"/>
          <w:u w:val="none"/>
        </w:rPr>
        <w:t xml:space="preserve">NetOnNet </w:t>
      </w:r>
    </w:hyperlink>
    <w:r w:rsidR="002F67DA" w:rsidRPr="00892AF6">
      <w:rPr>
        <w:rFonts w:cs="Calibri"/>
        <w:b/>
        <w:sz w:val="20"/>
        <w:szCs w:val="20"/>
      </w:rPr>
      <w:t xml:space="preserve">– </w:t>
    </w:r>
    <w:r w:rsidR="002F67DA">
      <w:rPr>
        <w:rFonts w:cs="Calibri"/>
        <w:b/>
        <w:sz w:val="20"/>
        <w:szCs w:val="20"/>
      </w:rPr>
      <w:t>Direkt från lagerhyllan</w:t>
    </w:r>
  </w:p>
  <w:p w:rsidR="002F67DA" w:rsidRDefault="002F67DA">
    <w:pPr>
      <w:pStyle w:val="Footer"/>
    </w:pPr>
    <w:r w:rsidRPr="00892AF6">
      <w:rPr>
        <w:rFonts w:cs="Calibri"/>
        <w:sz w:val="20"/>
        <w:szCs w:val="20"/>
      </w:rPr>
      <w:t xml:space="preserve">Sedan 1999 säljer </w:t>
    </w:r>
    <w:hyperlink r:id="rId2" w:history="1">
      <w:r w:rsidRPr="00892AF6">
        <w:rPr>
          <w:rStyle w:val="Hyperlink"/>
          <w:rFonts w:cs="Calibri"/>
          <w:color w:val="auto"/>
          <w:sz w:val="20"/>
          <w:szCs w:val="20"/>
          <w:u w:val="none"/>
        </w:rPr>
        <w:t xml:space="preserve">NetOnNet </w:t>
      </w:r>
    </w:hyperlink>
    <w:r w:rsidRPr="00892AF6">
      <w:rPr>
        <w:rFonts w:cs="Calibri"/>
        <w:sz w:val="20"/>
        <w:szCs w:val="20"/>
      </w:rPr>
      <w:t>hemelektronik från både egna och välkända varumärken direkt från lagerhyllan. Resultatet blir lagerpriser på bland annat TV, he</w:t>
    </w:r>
    <w:r>
      <w:rPr>
        <w:rFonts w:cs="Calibri"/>
        <w:sz w:val="20"/>
        <w:szCs w:val="20"/>
      </w:rPr>
      <w:t xml:space="preserve">mmabio, </w:t>
    </w:r>
    <w:r w:rsidR="00C62DC8">
      <w:rPr>
        <w:rFonts w:cs="Calibri"/>
        <w:sz w:val="20"/>
        <w:szCs w:val="20"/>
      </w:rPr>
      <w:t>audio</w:t>
    </w:r>
    <w:r>
      <w:rPr>
        <w:rFonts w:cs="Calibri"/>
        <w:sz w:val="20"/>
        <w:szCs w:val="20"/>
      </w:rPr>
      <w:t xml:space="preserve">, datorer, mobiltelefoner </w:t>
    </w:r>
    <w:r w:rsidRPr="00892AF6">
      <w:rPr>
        <w:rFonts w:cs="Calibri"/>
        <w:sz w:val="20"/>
        <w:szCs w:val="20"/>
      </w:rPr>
      <w:t xml:space="preserve">och mycket mer, </w:t>
    </w:r>
    <w:r>
      <w:rPr>
        <w:rFonts w:cs="Calibri"/>
        <w:sz w:val="20"/>
        <w:szCs w:val="20"/>
      </w:rPr>
      <w:t>varje dag, året runt. Istället för enstaka ”reafynd” och ”prischocker” bjuder vi på upptäcktsfärd bland ständigt röda prislappar på Internet i både Sverige och N</w:t>
    </w:r>
    <w:r w:rsidR="00854D1F">
      <w:rPr>
        <w:rFonts w:cs="Calibri"/>
        <w:sz w:val="20"/>
        <w:szCs w:val="20"/>
      </w:rPr>
      <w:t>orge eller någon av våra femton</w:t>
    </w:r>
    <w:r>
      <w:rPr>
        <w:rFonts w:cs="Calibri"/>
        <w:sz w:val="20"/>
        <w:szCs w:val="20"/>
      </w:rPr>
      <w:t xml:space="preserve"> Lagershopar. Vårt huvudkontor ligger i handelsstaden Borås.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D1F" w:rsidRDefault="00854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64E" w:rsidRDefault="0049364E" w:rsidP="00DD6DC3">
      <w:pPr>
        <w:spacing w:after="0" w:line="240" w:lineRule="auto"/>
      </w:pPr>
      <w:r>
        <w:separator/>
      </w:r>
    </w:p>
  </w:footnote>
  <w:footnote w:type="continuationSeparator" w:id="0">
    <w:p w:rsidR="0049364E" w:rsidRDefault="0049364E" w:rsidP="00DD6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D1F" w:rsidRDefault="00854D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DA" w:rsidRDefault="002F67DA">
    <w:pPr>
      <w:pStyle w:val="Header"/>
    </w:pPr>
    <w:r>
      <w:tab/>
    </w:r>
    <w:r>
      <w:tab/>
    </w:r>
    <w:r>
      <w:rPr>
        <w:noProof/>
        <w:lang w:eastAsia="sv-SE"/>
      </w:rPr>
      <w:drawing>
        <wp:inline distT="0" distB="0" distL="0" distR="0" wp14:anchorId="3768A294" wp14:editId="4431E20E">
          <wp:extent cx="2028825" cy="438150"/>
          <wp:effectExtent l="0" t="0" r="9525" b="0"/>
          <wp:docPr id="1" name="Bild 1" descr="non_logo_newcolor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n_logo_newcolo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438150"/>
                  </a:xfrm>
                  <a:prstGeom prst="rect">
                    <a:avLst/>
                  </a:prstGeom>
                  <a:noFill/>
                  <a:ln>
                    <a:noFill/>
                  </a:ln>
                </pic:spPr>
              </pic:pic>
            </a:graphicData>
          </a:graphic>
        </wp:inline>
      </w:drawing>
    </w:r>
  </w:p>
  <w:p w:rsidR="002F67DA" w:rsidRDefault="002F67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D1F" w:rsidRDefault="00854D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4708"/>
    <w:multiLevelType w:val="hybridMultilevel"/>
    <w:tmpl w:val="A922EC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0524F61"/>
    <w:multiLevelType w:val="multilevel"/>
    <w:tmpl w:val="F86C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B2670"/>
    <w:multiLevelType w:val="hybridMultilevel"/>
    <w:tmpl w:val="B90ED4B6"/>
    <w:lvl w:ilvl="0" w:tplc="F9F6E86A">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5464441"/>
    <w:multiLevelType w:val="hybridMultilevel"/>
    <w:tmpl w:val="F8F0D382"/>
    <w:lvl w:ilvl="0" w:tplc="E96A0CEC">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5907A48"/>
    <w:multiLevelType w:val="hybridMultilevel"/>
    <w:tmpl w:val="7670078C"/>
    <w:lvl w:ilvl="0" w:tplc="A802C6C8">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BC7621E"/>
    <w:multiLevelType w:val="hybridMultilevel"/>
    <w:tmpl w:val="3F7CE936"/>
    <w:lvl w:ilvl="0" w:tplc="9C82D2D2">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19C03A2"/>
    <w:multiLevelType w:val="multilevel"/>
    <w:tmpl w:val="25CE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D061F3"/>
    <w:multiLevelType w:val="hybridMultilevel"/>
    <w:tmpl w:val="CFD83872"/>
    <w:lvl w:ilvl="0" w:tplc="1B640A1A">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BA11489"/>
    <w:multiLevelType w:val="hybridMultilevel"/>
    <w:tmpl w:val="33E06ABE"/>
    <w:lvl w:ilvl="0" w:tplc="3B20ADB2">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4"/>
  </w:num>
  <w:num w:numId="5">
    <w:abstractNumId w:val="2"/>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DC3"/>
    <w:rsid w:val="00002368"/>
    <w:rsid w:val="000026D4"/>
    <w:rsid w:val="00047E66"/>
    <w:rsid w:val="00050E6B"/>
    <w:rsid w:val="00062F0B"/>
    <w:rsid w:val="00080EF1"/>
    <w:rsid w:val="00081A0C"/>
    <w:rsid w:val="000A360E"/>
    <w:rsid w:val="000C5A5B"/>
    <w:rsid w:val="000D6E15"/>
    <w:rsid w:val="000F03EA"/>
    <w:rsid w:val="00120277"/>
    <w:rsid w:val="00123C38"/>
    <w:rsid w:val="00126942"/>
    <w:rsid w:val="0013154B"/>
    <w:rsid w:val="00181071"/>
    <w:rsid w:val="00187E92"/>
    <w:rsid w:val="001C437E"/>
    <w:rsid w:val="001C5A1E"/>
    <w:rsid w:val="001C747A"/>
    <w:rsid w:val="001E09F6"/>
    <w:rsid w:val="001F22C9"/>
    <w:rsid w:val="00206E84"/>
    <w:rsid w:val="00246E4E"/>
    <w:rsid w:val="00250E09"/>
    <w:rsid w:val="00260535"/>
    <w:rsid w:val="00265F32"/>
    <w:rsid w:val="002D160E"/>
    <w:rsid w:val="002F4C08"/>
    <w:rsid w:val="002F67DA"/>
    <w:rsid w:val="00343447"/>
    <w:rsid w:val="00353B1E"/>
    <w:rsid w:val="00364B92"/>
    <w:rsid w:val="00381D58"/>
    <w:rsid w:val="003A5A39"/>
    <w:rsid w:val="003E3E17"/>
    <w:rsid w:val="00400774"/>
    <w:rsid w:val="0043646D"/>
    <w:rsid w:val="00446DE1"/>
    <w:rsid w:val="0045633B"/>
    <w:rsid w:val="0049364E"/>
    <w:rsid w:val="004A0919"/>
    <w:rsid w:val="004D718B"/>
    <w:rsid w:val="004E4BFA"/>
    <w:rsid w:val="005023F4"/>
    <w:rsid w:val="00537421"/>
    <w:rsid w:val="00547AA0"/>
    <w:rsid w:val="00576F71"/>
    <w:rsid w:val="00580DE2"/>
    <w:rsid w:val="005B7208"/>
    <w:rsid w:val="005C000D"/>
    <w:rsid w:val="005D0A18"/>
    <w:rsid w:val="00601931"/>
    <w:rsid w:val="00640CED"/>
    <w:rsid w:val="00641D61"/>
    <w:rsid w:val="00643CFD"/>
    <w:rsid w:val="0067075A"/>
    <w:rsid w:val="0067751F"/>
    <w:rsid w:val="006B73AB"/>
    <w:rsid w:val="006E18ED"/>
    <w:rsid w:val="00761C26"/>
    <w:rsid w:val="00775D96"/>
    <w:rsid w:val="007761C1"/>
    <w:rsid w:val="00791B4B"/>
    <w:rsid w:val="00795420"/>
    <w:rsid w:val="007C0CE2"/>
    <w:rsid w:val="007D22A5"/>
    <w:rsid w:val="008204D8"/>
    <w:rsid w:val="00854766"/>
    <w:rsid w:val="00854D1F"/>
    <w:rsid w:val="00892AF6"/>
    <w:rsid w:val="008C2078"/>
    <w:rsid w:val="008D0134"/>
    <w:rsid w:val="008D31EC"/>
    <w:rsid w:val="008F1165"/>
    <w:rsid w:val="00951755"/>
    <w:rsid w:val="00997252"/>
    <w:rsid w:val="009A2208"/>
    <w:rsid w:val="009C277C"/>
    <w:rsid w:val="009C51B7"/>
    <w:rsid w:val="009C7D68"/>
    <w:rsid w:val="009D3023"/>
    <w:rsid w:val="009E48E5"/>
    <w:rsid w:val="009F1165"/>
    <w:rsid w:val="009F4DBE"/>
    <w:rsid w:val="009F4E62"/>
    <w:rsid w:val="00A026B1"/>
    <w:rsid w:val="00A0739A"/>
    <w:rsid w:val="00A17A27"/>
    <w:rsid w:val="00A36C29"/>
    <w:rsid w:val="00A62DEE"/>
    <w:rsid w:val="00A72FBC"/>
    <w:rsid w:val="00A74FE0"/>
    <w:rsid w:val="00A86B2D"/>
    <w:rsid w:val="00AA0206"/>
    <w:rsid w:val="00AB5FB4"/>
    <w:rsid w:val="00AC342A"/>
    <w:rsid w:val="00AD0EFD"/>
    <w:rsid w:val="00AD7F5A"/>
    <w:rsid w:val="00AE1A33"/>
    <w:rsid w:val="00AE2E51"/>
    <w:rsid w:val="00B01F84"/>
    <w:rsid w:val="00B12AAF"/>
    <w:rsid w:val="00B274EC"/>
    <w:rsid w:val="00B855D6"/>
    <w:rsid w:val="00B9583D"/>
    <w:rsid w:val="00BA1064"/>
    <w:rsid w:val="00BB6EE0"/>
    <w:rsid w:val="00BC1950"/>
    <w:rsid w:val="00BC39AE"/>
    <w:rsid w:val="00BE3443"/>
    <w:rsid w:val="00C31E46"/>
    <w:rsid w:val="00C448DA"/>
    <w:rsid w:val="00C57876"/>
    <w:rsid w:val="00C60AAF"/>
    <w:rsid w:val="00C613F3"/>
    <w:rsid w:val="00C62DC8"/>
    <w:rsid w:val="00C91BCB"/>
    <w:rsid w:val="00C977AD"/>
    <w:rsid w:val="00CA3120"/>
    <w:rsid w:val="00D019B9"/>
    <w:rsid w:val="00D35B0E"/>
    <w:rsid w:val="00D369B2"/>
    <w:rsid w:val="00D41D05"/>
    <w:rsid w:val="00D57161"/>
    <w:rsid w:val="00D6651A"/>
    <w:rsid w:val="00DC4870"/>
    <w:rsid w:val="00DC52B4"/>
    <w:rsid w:val="00DD6DC3"/>
    <w:rsid w:val="00E32698"/>
    <w:rsid w:val="00E40127"/>
    <w:rsid w:val="00E64C58"/>
    <w:rsid w:val="00E76C3D"/>
    <w:rsid w:val="00EA02D7"/>
    <w:rsid w:val="00EA3B55"/>
    <w:rsid w:val="00EC7190"/>
    <w:rsid w:val="00F20E16"/>
    <w:rsid w:val="00F4337F"/>
    <w:rsid w:val="00F45D8F"/>
    <w:rsid w:val="00F5442A"/>
    <w:rsid w:val="00F66E7C"/>
    <w:rsid w:val="00F71B80"/>
    <w:rsid w:val="00F862C2"/>
    <w:rsid w:val="00F910D0"/>
    <w:rsid w:val="00F94BED"/>
    <w:rsid w:val="00FA44B7"/>
    <w:rsid w:val="00FB1EEB"/>
    <w:rsid w:val="00FC5E88"/>
    <w:rsid w:val="00FC7BE1"/>
    <w:rsid w:val="00FD2D81"/>
    <w:rsid w:val="00FD57B2"/>
    <w:rsid w:val="00FE7283"/>
    <w:rsid w:val="00FF673F"/>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zh-TW"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ED"/>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5C000D"/>
    <w:pPr>
      <w:keepNext/>
      <w:keepLines/>
      <w:spacing w:before="480" w:after="0"/>
      <w:outlineLvl w:val="0"/>
    </w:pPr>
    <w:rPr>
      <w:rFonts w:ascii="Cambria" w:eastAsia="SimSun" w:hAnsi="Cambria"/>
      <w:b/>
      <w:bCs/>
      <w:color w:val="365F91"/>
      <w:sz w:val="28"/>
      <w:szCs w:val="28"/>
    </w:rPr>
  </w:style>
  <w:style w:type="paragraph" w:styleId="Heading3">
    <w:name w:val="heading 3"/>
    <w:basedOn w:val="Normal"/>
    <w:next w:val="Normal"/>
    <w:link w:val="Heading3Char"/>
    <w:semiHidden/>
    <w:unhideWhenUsed/>
    <w:qFormat/>
    <w:locked/>
    <w:rsid w:val="001C5A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6DC3"/>
    <w:pPr>
      <w:tabs>
        <w:tab w:val="center" w:pos="4536"/>
        <w:tab w:val="right" w:pos="9072"/>
      </w:tabs>
      <w:spacing w:after="0" w:line="240" w:lineRule="auto"/>
    </w:pPr>
  </w:style>
  <w:style w:type="character" w:customStyle="1" w:styleId="HeaderChar">
    <w:name w:val="Header Char"/>
    <w:link w:val="Header"/>
    <w:locked/>
    <w:rsid w:val="00DD6DC3"/>
    <w:rPr>
      <w:rFonts w:cs="Times New Roman"/>
    </w:rPr>
  </w:style>
  <w:style w:type="paragraph" w:styleId="Footer">
    <w:name w:val="footer"/>
    <w:basedOn w:val="Normal"/>
    <w:link w:val="FooterChar"/>
    <w:rsid w:val="00DD6DC3"/>
    <w:pPr>
      <w:tabs>
        <w:tab w:val="center" w:pos="4536"/>
        <w:tab w:val="right" w:pos="9072"/>
      </w:tabs>
      <w:spacing w:after="0" w:line="240" w:lineRule="auto"/>
    </w:pPr>
  </w:style>
  <w:style w:type="character" w:customStyle="1" w:styleId="FooterChar">
    <w:name w:val="Footer Char"/>
    <w:link w:val="Footer"/>
    <w:locked/>
    <w:rsid w:val="00DD6DC3"/>
    <w:rPr>
      <w:rFonts w:cs="Times New Roman"/>
    </w:rPr>
  </w:style>
  <w:style w:type="paragraph" w:styleId="BalloonText">
    <w:name w:val="Balloon Text"/>
    <w:basedOn w:val="Normal"/>
    <w:link w:val="BalloonTextChar"/>
    <w:semiHidden/>
    <w:rsid w:val="00DD6DC3"/>
    <w:pPr>
      <w:spacing w:after="0" w:line="240" w:lineRule="auto"/>
    </w:pPr>
    <w:rPr>
      <w:rFonts w:ascii="Tahoma" w:hAnsi="Tahoma" w:cs="Tahoma"/>
      <w:sz w:val="16"/>
      <w:szCs w:val="16"/>
    </w:rPr>
  </w:style>
  <w:style w:type="character" w:customStyle="1" w:styleId="BalloonTextChar">
    <w:name w:val="Balloon Text Char"/>
    <w:link w:val="BalloonText"/>
    <w:semiHidden/>
    <w:locked/>
    <w:rsid w:val="00DD6DC3"/>
    <w:rPr>
      <w:rFonts w:ascii="Tahoma" w:hAnsi="Tahoma" w:cs="Tahoma"/>
      <w:sz w:val="16"/>
      <w:szCs w:val="16"/>
    </w:rPr>
  </w:style>
  <w:style w:type="paragraph" w:customStyle="1" w:styleId="ListParagraph1">
    <w:name w:val="List Paragraph1"/>
    <w:basedOn w:val="Normal"/>
    <w:rsid w:val="00DD6DC3"/>
    <w:pPr>
      <w:ind w:left="720"/>
      <w:contextualSpacing/>
    </w:pPr>
  </w:style>
  <w:style w:type="character" w:styleId="Hyperlink">
    <w:name w:val="Hyperlink"/>
    <w:rsid w:val="00F20E16"/>
    <w:rPr>
      <w:rFonts w:cs="Times New Roman"/>
      <w:color w:val="0000FF"/>
      <w:u w:val="single"/>
    </w:rPr>
  </w:style>
  <w:style w:type="character" w:customStyle="1" w:styleId="Heading1Char">
    <w:name w:val="Heading 1 Char"/>
    <w:link w:val="Heading1"/>
    <w:locked/>
    <w:rsid w:val="005C000D"/>
    <w:rPr>
      <w:rFonts w:ascii="Cambria" w:eastAsia="SimSun" w:hAnsi="Cambria" w:cs="Times New Roman"/>
      <w:b/>
      <w:bCs/>
      <w:color w:val="365F91"/>
      <w:sz w:val="28"/>
      <w:szCs w:val="28"/>
    </w:rPr>
  </w:style>
  <w:style w:type="paragraph" w:styleId="DocumentMap">
    <w:name w:val="Document Map"/>
    <w:basedOn w:val="Normal"/>
    <w:semiHidden/>
    <w:rsid w:val="00A74FE0"/>
    <w:pPr>
      <w:shd w:val="clear" w:color="auto" w:fill="000080"/>
    </w:pPr>
    <w:rPr>
      <w:rFonts w:ascii="Tahoma" w:hAnsi="Tahoma" w:cs="Tahoma"/>
      <w:sz w:val="20"/>
      <w:szCs w:val="20"/>
    </w:rPr>
  </w:style>
  <w:style w:type="character" w:customStyle="1" w:styleId="apple-converted-space">
    <w:name w:val="apple-converted-space"/>
    <w:basedOn w:val="DefaultParagraphFont"/>
    <w:rsid w:val="00446DE1"/>
  </w:style>
  <w:style w:type="paragraph" w:styleId="ListParagraph">
    <w:name w:val="List Paragraph"/>
    <w:basedOn w:val="Normal"/>
    <w:uiPriority w:val="34"/>
    <w:qFormat/>
    <w:rsid w:val="00FD2D81"/>
    <w:pPr>
      <w:ind w:left="720"/>
      <w:contextualSpacing/>
    </w:pPr>
  </w:style>
  <w:style w:type="character" w:customStyle="1" w:styleId="Heading3Char">
    <w:name w:val="Heading 3 Char"/>
    <w:basedOn w:val="DefaultParagraphFont"/>
    <w:link w:val="Heading3"/>
    <w:semiHidden/>
    <w:rsid w:val="001C5A1E"/>
    <w:rPr>
      <w:rFonts w:asciiTheme="majorHAnsi" w:eastAsiaTheme="majorEastAsia" w:hAnsiTheme="majorHAnsi" w:cstheme="majorBidi"/>
      <w:b/>
      <w:bCs/>
      <w:color w:val="4F81BD" w:themeColor="accent1"/>
      <w:sz w:val="22"/>
      <w:szCs w:val="22"/>
      <w:lang w:eastAsia="en-US"/>
    </w:rPr>
  </w:style>
  <w:style w:type="paragraph" w:styleId="NormalWeb">
    <w:name w:val="Normal (Web)"/>
    <w:basedOn w:val="Normal"/>
    <w:uiPriority w:val="99"/>
    <w:unhideWhenUsed/>
    <w:rsid w:val="001C5A1E"/>
    <w:pPr>
      <w:spacing w:before="100" w:beforeAutospacing="1" w:after="100" w:afterAutospacing="1" w:line="240" w:lineRule="auto"/>
    </w:pPr>
    <w:rPr>
      <w:rFonts w:ascii="Times New Roman" w:hAnsi="Times New Roman"/>
      <w:sz w:val="24"/>
      <w:szCs w:val="24"/>
      <w:lang w:eastAsia="sv-SE"/>
    </w:rPr>
  </w:style>
  <w:style w:type="character" w:styleId="Strong">
    <w:name w:val="Strong"/>
    <w:basedOn w:val="DefaultParagraphFont"/>
    <w:uiPriority w:val="22"/>
    <w:qFormat/>
    <w:locked/>
    <w:rsid w:val="00187E92"/>
    <w:rPr>
      <w:b/>
      <w:bCs/>
    </w:rPr>
  </w:style>
  <w:style w:type="character" w:styleId="Emphasis">
    <w:name w:val="Emphasis"/>
    <w:basedOn w:val="DefaultParagraphFont"/>
    <w:uiPriority w:val="20"/>
    <w:qFormat/>
    <w:locked/>
    <w:rsid w:val="00A86B2D"/>
    <w:rPr>
      <w:i/>
      <w:iCs/>
    </w:rPr>
  </w:style>
  <w:style w:type="paragraph" w:customStyle="1" w:styleId="Default">
    <w:name w:val="Default"/>
    <w:basedOn w:val="Normal"/>
    <w:rsid w:val="002F67DA"/>
    <w:pPr>
      <w:autoSpaceDE w:val="0"/>
      <w:autoSpaceDN w:val="0"/>
      <w:spacing w:after="0" w:line="240" w:lineRule="auto"/>
    </w:pPr>
    <w:rPr>
      <w:rFonts w:eastAsiaTheme="minorHAnsi"/>
      <w:color w:val="000000"/>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zh-TW"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ED"/>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5C000D"/>
    <w:pPr>
      <w:keepNext/>
      <w:keepLines/>
      <w:spacing w:before="480" w:after="0"/>
      <w:outlineLvl w:val="0"/>
    </w:pPr>
    <w:rPr>
      <w:rFonts w:ascii="Cambria" w:eastAsia="SimSun" w:hAnsi="Cambria"/>
      <w:b/>
      <w:bCs/>
      <w:color w:val="365F91"/>
      <w:sz w:val="28"/>
      <w:szCs w:val="28"/>
    </w:rPr>
  </w:style>
  <w:style w:type="paragraph" w:styleId="Heading3">
    <w:name w:val="heading 3"/>
    <w:basedOn w:val="Normal"/>
    <w:next w:val="Normal"/>
    <w:link w:val="Heading3Char"/>
    <w:semiHidden/>
    <w:unhideWhenUsed/>
    <w:qFormat/>
    <w:locked/>
    <w:rsid w:val="001C5A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6DC3"/>
    <w:pPr>
      <w:tabs>
        <w:tab w:val="center" w:pos="4536"/>
        <w:tab w:val="right" w:pos="9072"/>
      </w:tabs>
      <w:spacing w:after="0" w:line="240" w:lineRule="auto"/>
    </w:pPr>
  </w:style>
  <w:style w:type="character" w:customStyle="1" w:styleId="HeaderChar">
    <w:name w:val="Header Char"/>
    <w:link w:val="Header"/>
    <w:locked/>
    <w:rsid w:val="00DD6DC3"/>
    <w:rPr>
      <w:rFonts w:cs="Times New Roman"/>
    </w:rPr>
  </w:style>
  <w:style w:type="paragraph" w:styleId="Footer">
    <w:name w:val="footer"/>
    <w:basedOn w:val="Normal"/>
    <w:link w:val="FooterChar"/>
    <w:rsid w:val="00DD6DC3"/>
    <w:pPr>
      <w:tabs>
        <w:tab w:val="center" w:pos="4536"/>
        <w:tab w:val="right" w:pos="9072"/>
      </w:tabs>
      <w:spacing w:after="0" w:line="240" w:lineRule="auto"/>
    </w:pPr>
  </w:style>
  <w:style w:type="character" w:customStyle="1" w:styleId="FooterChar">
    <w:name w:val="Footer Char"/>
    <w:link w:val="Footer"/>
    <w:locked/>
    <w:rsid w:val="00DD6DC3"/>
    <w:rPr>
      <w:rFonts w:cs="Times New Roman"/>
    </w:rPr>
  </w:style>
  <w:style w:type="paragraph" w:styleId="BalloonText">
    <w:name w:val="Balloon Text"/>
    <w:basedOn w:val="Normal"/>
    <w:link w:val="BalloonTextChar"/>
    <w:semiHidden/>
    <w:rsid w:val="00DD6DC3"/>
    <w:pPr>
      <w:spacing w:after="0" w:line="240" w:lineRule="auto"/>
    </w:pPr>
    <w:rPr>
      <w:rFonts w:ascii="Tahoma" w:hAnsi="Tahoma" w:cs="Tahoma"/>
      <w:sz w:val="16"/>
      <w:szCs w:val="16"/>
    </w:rPr>
  </w:style>
  <w:style w:type="character" w:customStyle="1" w:styleId="BalloonTextChar">
    <w:name w:val="Balloon Text Char"/>
    <w:link w:val="BalloonText"/>
    <w:semiHidden/>
    <w:locked/>
    <w:rsid w:val="00DD6DC3"/>
    <w:rPr>
      <w:rFonts w:ascii="Tahoma" w:hAnsi="Tahoma" w:cs="Tahoma"/>
      <w:sz w:val="16"/>
      <w:szCs w:val="16"/>
    </w:rPr>
  </w:style>
  <w:style w:type="paragraph" w:customStyle="1" w:styleId="ListParagraph1">
    <w:name w:val="List Paragraph1"/>
    <w:basedOn w:val="Normal"/>
    <w:rsid w:val="00DD6DC3"/>
    <w:pPr>
      <w:ind w:left="720"/>
      <w:contextualSpacing/>
    </w:pPr>
  </w:style>
  <w:style w:type="character" w:styleId="Hyperlink">
    <w:name w:val="Hyperlink"/>
    <w:rsid w:val="00F20E16"/>
    <w:rPr>
      <w:rFonts w:cs="Times New Roman"/>
      <w:color w:val="0000FF"/>
      <w:u w:val="single"/>
    </w:rPr>
  </w:style>
  <w:style w:type="character" w:customStyle="1" w:styleId="Heading1Char">
    <w:name w:val="Heading 1 Char"/>
    <w:link w:val="Heading1"/>
    <w:locked/>
    <w:rsid w:val="005C000D"/>
    <w:rPr>
      <w:rFonts w:ascii="Cambria" w:eastAsia="SimSun" w:hAnsi="Cambria" w:cs="Times New Roman"/>
      <w:b/>
      <w:bCs/>
      <w:color w:val="365F91"/>
      <w:sz w:val="28"/>
      <w:szCs w:val="28"/>
    </w:rPr>
  </w:style>
  <w:style w:type="paragraph" w:styleId="DocumentMap">
    <w:name w:val="Document Map"/>
    <w:basedOn w:val="Normal"/>
    <w:semiHidden/>
    <w:rsid w:val="00A74FE0"/>
    <w:pPr>
      <w:shd w:val="clear" w:color="auto" w:fill="000080"/>
    </w:pPr>
    <w:rPr>
      <w:rFonts w:ascii="Tahoma" w:hAnsi="Tahoma" w:cs="Tahoma"/>
      <w:sz w:val="20"/>
      <w:szCs w:val="20"/>
    </w:rPr>
  </w:style>
  <w:style w:type="character" w:customStyle="1" w:styleId="apple-converted-space">
    <w:name w:val="apple-converted-space"/>
    <w:basedOn w:val="DefaultParagraphFont"/>
    <w:rsid w:val="00446DE1"/>
  </w:style>
  <w:style w:type="paragraph" w:styleId="ListParagraph">
    <w:name w:val="List Paragraph"/>
    <w:basedOn w:val="Normal"/>
    <w:uiPriority w:val="34"/>
    <w:qFormat/>
    <w:rsid w:val="00FD2D81"/>
    <w:pPr>
      <w:ind w:left="720"/>
      <w:contextualSpacing/>
    </w:pPr>
  </w:style>
  <w:style w:type="character" w:customStyle="1" w:styleId="Heading3Char">
    <w:name w:val="Heading 3 Char"/>
    <w:basedOn w:val="DefaultParagraphFont"/>
    <w:link w:val="Heading3"/>
    <w:semiHidden/>
    <w:rsid w:val="001C5A1E"/>
    <w:rPr>
      <w:rFonts w:asciiTheme="majorHAnsi" w:eastAsiaTheme="majorEastAsia" w:hAnsiTheme="majorHAnsi" w:cstheme="majorBidi"/>
      <w:b/>
      <w:bCs/>
      <w:color w:val="4F81BD" w:themeColor="accent1"/>
      <w:sz w:val="22"/>
      <w:szCs w:val="22"/>
      <w:lang w:eastAsia="en-US"/>
    </w:rPr>
  </w:style>
  <w:style w:type="paragraph" w:styleId="NormalWeb">
    <w:name w:val="Normal (Web)"/>
    <w:basedOn w:val="Normal"/>
    <w:uiPriority w:val="99"/>
    <w:unhideWhenUsed/>
    <w:rsid w:val="001C5A1E"/>
    <w:pPr>
      <w:spacing w:before="100" w:beforeAutospacing="1" w:after="100" w:afterAutospacing="1" w:line="240" w:lineRule="auto"/>
    </w:pPr>
    <w:rPr>
      <w:rFonts w:ascii="Times New Roman" w:hAnsi="Times New Roman"/>
      <w:sz w:val="24"/>
      <w:szCs w:val="24"/>
      <w:lang w:eastAsia="sv-SE"/>
    </w:rPr>
  </w:style>
  <w:style w:type="character" w:styleId="Strong">
    <w:name w:val="Strong"/>
    <w:basedOn w:val="DefaultParagraphFont"/>
    <w:uiPriority w:val="22"/>
    <w:qFormat/>
    <w:locked/>
    <w:rsid w:val="00187E92"/>
    <w:rPr>
      <w:b/>
      <w:bCs/>
    </w:rPr>
  </w:style>
  <w:style w:type="character" w:styleId="Emphasis">
    <w:name w:val="Emphasis"/>
    <w:basedOn w:val="DefaultParagraphFont"/>
    <w:uiPriority w:val="20"/>
    <w:qFormat/>
    <w:locked/>
    <w:rsid w:val="00A86B2D"/>
    <w:rPr>
      <w:i/>
      <w:iCs/>
    </w:rPr>
  </w:style>
  <w:style w:type="paragraph" w:customStyle="1" w:styleId="Default">
    <w:name w:val="Default"/>
    <w:basedOn w:val="Normal"/>
    <w:rsid w:val="002F67DA"/>
    <w:pPr>
      <w:autoSpaceDE w:val="0"/>
      <w:autoSpaceDN w:val="0"/>
      <w:spacing w:after="0" w:line="240" w:lineRule="auto"/>
    </w:pPr>
    <w:rPr>
      <w:rFonts w:eastAsiaTheme="minorHAnsi"/>
      <w:color w:val="00000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2357424">
      <w:bodyDiv w:val="1"/>
      <w:marLeft w:val="0"/>
      <w:marRight w:val="0"/>
      <w:marTop w:val="0"/>
      <w:marBottom w:val="0"/>
      <w:divBdr>
        <w:top w:val="none" w:sz="0" w:space="0" w:color="auto"/>
        <w:left w:val="none" w:sz="0" w:space="0" w:color="auto"/>
        <w:bottom w:val="none" w:sz="0" w:space="0" w:color="auto"/>
        <w:right w:val="none" w:sz="0" w:space="0" w:color="auto"/>
      </w:divBdr>
    </w:div>
    <w:div w:id="325016607">
      <w:bodyDiv w:val="1"/>
      <w:marLeft w:val="0"/>
      <w:marRight w:val="0"/>
      <w:marTop w:val="0"/>
      <w:marBottom w:val="0"/>
      <w:divBdr>
        <w:top w:val="none" w:sz="0" w:space="0" w:color="auto"/>
        <w:left w:val="none" w:sz="0" w:space="0" w:color="auto"/>
        <w:bottom w:val="none" w:sz="0" w:space="0" w:color="auto"/>
        <w:right w:val="none" w:sz="0" w:space="0" w:color="auto"/>
      </w:divBdr>
    </w:div>
    <w:div w:id="399865487">
      <w:bodyDiv w:val="1"/>
      <w:marLeft w:val="0"/>
      <w:marRight w:val="0"/>
      <w:marTop w:val="0"/>
      <w:marBottom w:val="0"/>
      <w:divBdr>
        <w:top w:val="none" w:sz="0" w:space="0" w:color="auto"/>
        <w:left w:val="none" w:sz="0" w:space="0" w:color="auto"/>
        <w:bottom w:val="none" w:sz="0" w:space="0" w:color="auto"/>
        <w:right w:val="none" w:sz="0" w:space="0" w:color="auto"/>
      </w:divBdr>
    </w:div>
    <w:div w:id="625040832">
      <w:bodyDiv w:val="1"/>
      <w:marLeft w:val="0"/>
      <w:marRight w:val="0"/>
      <w:marTop w:val="0"/>
      <w:marBottom w:val="0"/>
      <w:divBdr>
        <w:top w:val="none" w:sz="0" w:space="0" w:color="auto"/>
        <w:left w:val="none" w:sz="0" w:space="0" w:color="auto"/>
        <w:bottom w:val="none" w:sz="0" w:space="0" w:color="auto"/>
        <w:right w:val="none" w:sz="0" w:space="0" w:color="auto"/>
      </w:divBdr>
      <w:divsChild>
        <w:div w:id="1639726379">
          <w:marLeft w:val="0"/>
          <w:marRight w:val="0"/>
          <w:marTop w:val="420"/>
          <w:marBottom w:val="420"/>
          <w:divBdr>
            <w:top w:val="none" w:sz="0" w:space="0" w:color="auto"/>
            <w:left w:val="none" w:sz="0" w:space="0" w:color="auto"/>
            <w:bottom w:val="none" w:sz="0" w:space="0" w:color="auto"/>
            <w:right w:val="none" w:sz="0" w:space="0" w:color="auto"/>
          </w:divBdr>
          <w:divsChild>
            <w:div w:id="1709603481">
              <w:marLeft w:val="0"/>
              <w:marRight w:val="0"/>
              <w:marTop w:val="0"/>
              <w:marBottom w:val="0"/>
              <w:divBdr>
                <w:top w:val="none" w:sz="0" w:space="0" w:color="auto"/>
                <w:left w:val="none" w:sz="0" w:space="0" w:color="auto"/>
                <w:bottom w:val="none" w:sz="0" w:space="0" w:color="auto"/>
                <w:right w:val="none" w:sz="0" w:space="0" w:color="auto"/>
              </w:divBdr>
              <w:divsChild>
                <w:div w:id="1773741765">
                  <w:marLeft w:val="0"/>
                  <w:marRight w:val="0"/>
                  <w:marTop w:val="0"/>
                  <w:marBottom w:val="0"/>
                  <w:divBdr>
                    <w:top w:val="none" w:sz="0" w:space="0" w:color="auto"/>
                    <w:left w:val="none" w:sz="0" w:space="0" w:color="auto"/>
                    <w:bottom w:val="none" w:sz="0" w:space="0" w:color="auto"/>
                    <w:right w:val="none" w:sz="0" w:space="0" w:color="auto"/>
                  </w:divBdr>
                  <w:divsChild>
                    <w:div w:id="192229205">
                      <w:marLeft w:val="300"/>
                      <w:marRight w:val="30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 w:id="1467157706">
      <w:bodyDiv w:val="1"/>
      <w:marLeft w:val="0"/>
      <w:marRight w:val="0"/>
      <w:marTop w:val="0"/>
      <w:marBottom w:val="0"/>
      <w:divBdr>
        <w:top w:val="none" w:sz="0" w:space="0" w:color="auto"/>
        <w:left w:val="none" w:sz="0" w:space="0" w:color="auto"/>
        <w:bottom w:val="none" w:sz="0" w:space="0" w:color="auto"/>
        <w:right w:val="none" w:sz="0" w:space="0" w:color="auto"/>
      </w:divBdr>
    </w:div>
    <w:div w:id="1520854033">
      <w:bodyDiv w:val="1"/>
      <w:marLeft w:val="0"/>
      <w:marRight w:val="0"/>
      <w:marTop w:val="0"/>
      <w:marBottom w:val="0"/>
      <w:divBdr>
        <w:top w:val="none" w:sz="0" w:space="0" w:color="auto"/>
        <w:left w:val="none" w:sz="0" w:space="0" w:color="auto"/>
        <w:bottom w:val="none" w:sz="0" w:space="0" w:color="auto"/>
        <w:right w:val="none" w:sz="0" w:space="0" w:color="auto"/>
      </w:divBdr>
      <w:divsChild>
        <w:div w:id="1539854197">
          <w:marLeft w:val="0"/>
          <w:marRight w:val="0"/>
          <w:marTop w:val="420"/>
          <w:marBottom w:val="420"/>
          <w:divBdr>
            <w:top w:val="none" w:sz="0" w:space="0" w:color="auto"/>
            <w:left w:val="none" w:sz="0" w:space="0" w:color="auto"/>
            <w:bottom w:val="none" w:sz="0" w:space="0" w:color="auto"/>
            <w:right w:val="none" w:sz="0" w:space="0" w:color="auto"/>
          </w:divBdr>
          <w:divsChild>
            <w:div w:id="2084793117">
              <w:marLeft w:val="0"/>
              <w:marRight w:val="0"/>
              <w:marTop w:val="0"/>
              <w:marBottom w:val="0"/>
              <w:divBdr>
                <w:top w:val="none" w:sz="0" w:space="0" w:color="auto"/>
                <w:left w:val="none" w:sz="0" w:space="0" w:color="auto"/>
                <w:bottom w:val="none" w:sz="0" w:space="0" w:color="auto"/>
                <w:right w:val="none" w:sz="0" w:space="0" w:color="auto"/>
              </w:divBdr>
              <w:divsChild>
                <w:div w:id="1582106861">
                  <w:marLeft w:val="0"/>
                  <w:marRight w:val="0"/>
                  <w:marTop w:val="0"/>
                  <w:marBottom w:val="0"/>
                  <w:divBdr>
                    <w:top w:val="none" w:sz="0" w:space="0" w:color="auto"/>
                    <w:left w:val="none" w:sz="0" w:space="0" w:color="auto"/>
                    <w:bottom w:val="none" w:sz="0" w:space="0" w:color="auto"/>
                    <w:right w:val="none" w:sz="0" w:space="0" w:color="auto"/>
                  </w:divBdr>
                  <w:divsChild>
                    <w:div w:id="277295250">
                      <w:marLeft w:val="300"/>
                      <w:marRight w:val="30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 w:id="1717386780">
      <w:bodyDiv w:val="1"/>
      <w:marLeft w:val="0"/>
      <w:marRight w:val="0"/>
      <w:marTop w:val="0"/>
      <w:marBottom w:val="0"/>
      <w:divBdr>
        <w:top w:val="none" w:sz="0" w:space="0" w:color="auto"/>
        <w:left w:val="none" w:sz="0" w:space="0" w:color="auto"/>
        <w:bottom w:val="none" w:sz="0" w:space="0" w:color="auto"/>
        <w:right w:val="none" w:sz="0" w:space="0" w:color="auto"/>
      </w:divBdr>
      <w:divsChild>
        <w:div w:id="1055858789">
          <w:marLeft w:val="0"/>
          <w:marRight w:val="0"/>
          <w:marTop w:val="420"/>
          <w:marBottom w:val="420"/>
          <w:divBdr>
            <w:top w:val="none" w:sz="0" w:space="0" w:color="auto"/>
            <w:left w:val="none" w:sz="0" w:space="0" w:color="auto"/>
            <w:bottom w:val="none" w:sz="0" w:space="0" w:color="auto"/>
            <w:right w:val="none" w:sz="0" w:space="0" w:color="auto"/>
          </w:divBdr>
          <w:divsChild>
            <w:div w:id="2026590112">
              <w:marLeft w:val="0"/>
              <w:marRight w:val="0"/>
              <w:marTop w:val="0"/>
              <w:marBottom w:val="0"/>
              <w:divBdr>
                <w:top w:val="none" w:sz="0" w:space="0" w:color="auto"/>
                <w:left w:val="none" w:sz="0" w:space="0" w:color="auto"/>
                <w:bottom w:val="none" w:sz="0" w:space="0" w:color="auto"/>
                <w:right w:val="none" w:sz="0" w:space="0" w:color="auto"/>
              </w:divBdr>
              <w:divsChild>
                <w:div w:id="649285404">
                  <w:marLeft w:val="0"/>
                  <w:marRight w:val="0"/>
                  <w:marTop w:val="0"/>
                  <w:marBottom w:val="0"/>
                  <w:divBdr>
                    <w:top w:val="none" w:sz="0" w:space="0" w:color="auto"/>
                    <w:left w:val="none" w:sz="0" w:space="0" w:color="auto"/>
                    <w:bottom w:val="none" w:sz="0" w:space="0" w:color="auto"/>
                    <w:right w:val="none" w:sz="0" w:space="0" w:color="auto"/>
                  </w:divBdr>
                  <w:divsChild>
                    <w:div w:id="56977803">
                      <w:marLeft w:val="300"/>
                      <w:marRight w:val="30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 w:id="1920360783">
      <w:bodyDiv w:val="1"/>
      <w:marLeft w:val="0"/>
      <w:marRight w:val="0"/>
      <w:marTop w:val="0"/>
      <w:marBottom w:val="0"/>
      <w:divBdr>
        <w:top w:val="none" w:sz="0" w:space="0" w:color="auto"/>
        <w:left w:val="none" w:sz="0" w:space="0" w:color="auto"/>
        <w:bottom w:val="none" w:sz="0" w:space="0" w:color="auto"/>
        <w:right w:val="none" w:sz="0" w:space="0" w:color="auto"/>
      </w:divBdr>
      <w:divsChild>
        <w:div w:id="1032919732">
          <w:marLeft w:val="0"/>
          <w:marRight w:val="0"/>
          <w:marTop w:val="420"/>
          <w:marBottom w:val="420"/>
          <w:divBdr>
            <w:top w:val="none" w:sz="0" w:space="0" w:color="auto"/>
            <w:left w:val="none" w:sz="0" w:space="0" w:color="auto"/>
            <w:bottom w:val="none" w:sz="0" w:space="0" w:color="auto"/>
            <w:right w:val="none" w:sz="0" w:space="0" w:color="auto"/>
          </w:divBdr>
          <w:divsChild>
            <w:div w:id="1558474604">
              <w:marLeft w:val="0"/>
              <w:marRight w:val="0"/>
              <w:marTop w:val="0"/>
              <w:marBottom w:val="0"/>
              <w:divBdr>
                <w:top w:val="none" w:sz="0" w:space="0" w:color="auto"/>
                <w:left w:val="none" w:sz="0" w:space="0" w:color="auto"/>
                <w:bottom w:val="none" w:sz="0" w:space="0" w:color="auto"/>
                <w:right w:val="none" w:sz="0" w:space="0" w:color="auto"/>
              </w:divBdr>
              <w:divsChild>
                <w:div w:id="773596632">
                  <w:marLeft w:val="195"/>
                  <w:marRight w:val="0"/>
                  <w:marTop w:val="0"/>
                  <w:marBottom w:val="0"/>
                  <w:divBdr>
                    <w:top w:val="none" w:sz="0" w:space="0" w:color="auto"/>
                    <w:left w:val="none" w:sz="0" w:space="0" w:color="auto"/>
                    <w:bottom w:val="none" w:sz="0" w:space="0" w:color="auto"/>
                    <w:right w:val="none" w:sz="0" w:space="0" w:color="auto"/>
                  </w:divBdr>
                  <w:divsChild>
                    <w:div w:id="1555434488">
                      <w:marLeft w:val="0"/>
                      <w:marRight w:val="0"/>
                      <w:marTop w:val="0"/>
                      <w:marBottom w:val="0"/>
                      <w:divBdr>
                        <w:top w:val="none" w:sz="0" w:space="0" w:color="auto"/>
                        <w:left w:val="none" w:sz="0" w:space="0" w:color="auto"/>
                        <w:bottom w:val="none" w:sz="0" w:space="0" w:color="auto"/>
                        <w:right w:val="none" w:sz="0" w:space="0" w:color="auto"/>
                      </w:divBdr>
                      <w:divsChild>
                        <w:div w:id="6169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ald.ennen@netonnet.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netonnet.se/" TargetMode="External"/><Relationship Id="rId1" Type="http://schemas.openxmlformats.org/officeDocument/2006/relationships/hyperlink" Target="http://www.netonnet.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netonn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1559</Characters>
  <Application>Microsoft Office Word</Application>
  <DocSecurity>0</DocSecurity>
  <Lines>12</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Pressmeddelande 2010-10-14</vt:lpstr>
      <vt:lpstr>Pressmeddelande 2010-10-14</vt:lpstr>
    </vt:vector>
  </TitlesOfParts>
  <Company>NetOnNet AB</Company>
  <LinksUpToDate>false</LinksUpToDate>
  <CharactersWithSpaces>1850</CharactersWithSpaces>
  <SharedDoc>false</SharedDoc>
  <HLinks>
    <vt:vector size="30" baseType="variant">
      <vt:variant>
        <vt:i4>2228315</vt:i4>
      </vt:variant>
      <vt:variant>
        <vt:i4>3</vt:i4>
      </vt:variant>
      <vt:variant>
        <vt:i4>0</vt:i4>
      </vt:variant>
      <vt:variant>
        <vt:i4>5</vt:i4>
      </vt:variant>
      <vt:variant>
        <vt:lpwstr>mailto:jonas.jarrenfors@netonnet.com</vt:lpwstr>
      </vt:variant>
      <vt:variant>
        <vt:lpwstr/>
      </vt:variant>
      <vt:variant>
        <vt:i4>7274523</vt:i4>
      </vt:variant>
      <vt:variant>
        <vt:i4>0</vt:i4>
      </vt:variant>
      <vt:variant>
        <vt:i4>0</vt:i4>
      </vt:variant>
      <vt:variant>
        <vt:i4>5</vt:i4>
      </vt:variant>
      <vt:variant>
        <vt:lpwstr>mailto:harald.ennen@netonnet.com</vt:lpwstr>
      </vt:variant>
      <vt:variant>
        <vt:lpwstr/>
      </vt:variant>
      <vt:variant>
        <vt:i4>7405619</vt:i4>
      </vt:variant>
      <vt:variant>
        <vt:i4>6</vt:i4>
      </vt:variant>
      <vt:variant>
        <vt:i4>0</vt:i4>
      </vt:variant>
      <vt:variant>
        <vt:i4>5</vt:i4>
      </vt:variant>
      <vt:variant>
        <vt:lpwstr>http://www.netonnet.se/</vt:lpwstr>
      </vt:variant>
      <vt:variant>
        <vt:lpwstr/>
      </vt:variant>
      <vt:variant>
        <vt:i4>7405619</vt:i4>
      </vt:variant>
      <vt:variant>
        <vt:i4>3</vt:i4>
      </vt:variant>
      <vt:variant>
        <vt:i4>0</vt:i4>
      </vt:variant>
      <vt:variant>
        <vt:i4>5</vt:i4>
      </vt:variant>
      <vt:variant>
        <vt:lpwstr>http://www.netonnet.se/</vt:lpwstr>
      </vt:variant>
      <vt:variant>
        <vt:lpwstr/>
      </vt:variant>
      <vt:variant>
        <vt:i4>7405619</vt:i4>
      </vt:variant>
      <vt:variant>
        <vt:i4>0</vt:i4>
      </vt:variant>
      <vt:variant>
        <vt:i4>0</vt:i4>
      </vt:variant>
      <vt:variant>
        <vt:i4>5</vt:i4>
      </vt:variant>
      <vt:variant>
        <vt:lpwstr>http://www.netonnet.se/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2010-10-14</dc:title>
  <dc:creator>Joakim Danung</dc:creator>
  <cp:lastModifiedBy>Carola Tiberg</cp:lastModifiedBy>
  <cp:revision>2</cp:revision>
  <cp:lastPrinted>2010-11-25T09:30:00Z</cp:lastPrinted>
  <dcterms:created xsi:type="dcterms:W3CDTF">2016-02-04T13:53:00Z</dcterms:created>
  <dcterms:modified xsi:type="dcterms:W3CDTF">2016-02-04T13:53:00Z</dcterms:modified>
</cp:coreProperties>
</file>