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C8" w:rsidRDefault="004A61C8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2"/>
          <w:szCs w:val="22"/>
          <w:lang w:val="en-US"/>
        </w:rPr>
      </w:pPr>
      <w:r w:rsidRPr="004A61C8">
        <w:rPr>
          <w:rFonts w:ascii="Times" w:hAnsi="Times" w:cs="Times"/>
          <w:b/>
          <w:sz w:val="22"/>
          <w:szCs w:val="22"/>
          <w:lang w:val="en-US"/>
        </w:rPr>
        <w:t>Itali</w:t>
      </w:r>
      <w:bookmarkStart w:id="0" w:name="_GoBack"/>
      <w:bookmarkEnd w:id="0"/>
      <w:r w:rsidRPr="004A61C8">
        <w:rPr>
          <w:rFonts w:ascii="Times" w:hAnsi="Times" w:cs="Times"/>
          <w:b/>
          <w:sz w:val="22"/>
          <w:szCs w:val="22"/>
          <w:lang w:val="en-US"/>
        </w:rPr>
        <w:t xml:space="preserve">an </w:t>
      </w:r>
      <w:r w:rsidRPr="00C26D90">
        <w:rPr>
          <w:rFonts w:ascii="Times" w:hAnsi="Times" w:cs="Times"/>
          <w:b/>
          <w:sz w:val="22"/>
          <w:szCs w:val="22"/>
          <w:lang w:val="en-US"/>
        </w:rPr>
        <w:t>elegance</w:t>
      </w:r>
      <w:r w:rsidRPr="004A61C8">
        <w:rPr>
          <w:rFonts w:ascii="Times" w:hAnsi="Times" w:cs="Times"/>
          <w:b/>
          <w:sz w:val="22"/>
          <w:szCs w:val="22"/>
          <w:lang w:val="en-US"/>
        </w:rPr>
        <w:t xml:space="preserve"> at Grand Hôtel </w:t>
      </w:r>
      <w:r w:rsidR="006E55AF">
        <w:rPr>
          <w:rFonts w:ascii="Times" w:hAnsi="Times" w:cs="Times"/>
          <w:b/>
          <w:sz w:val="22"/>
          <w:szCs w:val="22"/>
          <w:lang w:val="en-US"/>
        </w:rPr>
        <w:t xml:space="preserve">with exclusive </w:t>
      </w:r>
      <w:r w:rsidRPr="004A61C8">
        <w:rPr>
          <w:rFonts w:ascii="Times" w:hAnsi="Times" w:cs="Times"/>
          <w:b/>
          <w:sz w:val="22"/>
          <w:szCs w:val="22"/>
          <w:lang w:val="en-US"/>
        </w:rPr>
        <w:t>A</w:t>
      </w:r>
      <w:r w:rsidR="000A678C">
        <w:rPr>
          <w:rFonts w:ascii="Times" w:hAnsi="Times" w:cs="Times"/>
          <w:b/>
          <w:sz w:val="22"/>
          <w:szCs w:val="22"/>
          <w:lang w:val="en-US"/>
        </w:rPr>
        <w:t>c</w:t>
      </w:r>
      <w:r w:rsidRPr="004A61C8">
        <w:rPr>
          <w:rFonts w:ascii="Times" w:hAnsi="Times" w:cs="Times"/>
          <w:b/>
          <w:sz w:val="22"/>
          <w:szCs w:val="22"/>
          <w:lang w:val="en-US"/>
        </w:rPr>
        <w:t>qua di Parma</w:t>
      </w:r>
      <w:r w:rsidR="008D047C" w:rsidRPr="004A61C8">
        <w:rPr>
          <w:rFonts w:ascii="Times" w:hAnsi="Times" w:cs="Times"/>
          <w:b/>
          <w:sz w:val="22"/>
          <w:szCs w:val="22"/>
          <w:lang w:val="en-US"/>
        </w:rPr>
        <w:t xml:space="preserve"> </w:t>
      </w:r>
    </w:p>
    <w:p w:rsidR="00325378" w:rsidRPr="000A678C" w:rsidRDefault="004A61C8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 w:rsidRPr="00E46908">
        <w:rPr>
          <w:rFonts w:ascii="Times" w:hAnsi="Times" w:cs="Times"/>
          <w:sz w:val="22"/>
          <w:szCs w:val="22"/>
          <w:lang w:val="en-US"/>
        </w:rPr>
        <w:t>The</w:t>
      </w:r>
      <w:r w:rsidRPr="004A61C8">
        <w:rPr>
          <w:rFonts w:ascii="Times" w:hAnsi="Times" w:cs="Times"/>
          <w:b/>
          <w:sz w:val="22"/>
          <w:szCs w:val="22"/>
          <w:lang w:val="en-US"/>
        </w:rPr>
        <w:t xml:space="preserve"> </w:t>
      </w:r>
      <w:r w:rsidR="003D53C4" w:rsidRPr="004A61C8">
        <w:rPr>
          <w:rFonts w:ascii="Times" w:hAnsi="Times" w:cs="Times"/>
          <w:sz w:val="22"/>
          <w:szCs w:val="22"/>
          <w:lang w:val="en-US"/>
        </w:rPr>
        <w:t xml:space="preserve">Grand Hôtel </w:t>
      </w:r>
      <w:r w:rsidR="00325378">
        <w:rPr>
          <w:rFonts w:ascii="Times" w:hAnsi="Times" w:cs="Times"/>
          <w:sz w:val="22"/>
          <w:szCs w:val="22"/>
          <w:lang w:val="en-US"/>
        </w:rPr>
        <w:t>is now introducing luxury</w:t>
      </w:r>
      <w:r w:rsidRPr="004A61C8">
        <w:rPr>
          <w:rFonts w:ascii="Times" w:hAnsi="Times" w:cs="Times"/>
          <w:sz w:val="22"/>
          <w:szCs w:val="22"/>
          <w:lang w:val="en-US"/>
        </w:rPr>
        <w:t xml:space="preserve"> Italian bathroom products</w:t>
      </w:r>
      <w:r w:rsidR="006E55AF">
        <w:rPr>
          <w:rFonts w:ascii="Times" w:hAnsi="Times" w:cs="Times"/>
          <w:sz w:val="22"/>
          <w:szCs w:val="22"/>
          <w:lang w:val="en-US"/>
        </w:rPr>
        <w:t xml:space="preserve"> </w:t>
      </w:r>
      <w:r w:rsidR="006E55AF" w:rsidRPr="004A61C8">
        <w:rPr>
          <w:rFonts w:ascii="Times" w:hAnsi="Times" w:cs="Times"/>
          <w:sz w:val="22"/>
          <w:szCs w:val="22"/>
          <w:lang w:val="en-US"/>
        </w:rPr>
        <w:t>from the Acqua di Parma lifestyle brand</w:t>
      </w:r>
      <w:r w:rsidRPr="004A61C8">
        <w:rPr>
          <w:rFonts w:ascii="Times" w:hAnsi="Times" w:cs="Times"/>
          <w:sz w:val="22"/>
          <w:szCs w:val="22"/>
          <w:lang w:val="en-US"/>
        </w:rPr>
        <w:t xml:space="preserve"> </w:t>
      </w:r>
      <w:r w:rsidR="00325378">
        <w:rPr>
          <w:rFonts w:ascii="Times" w:hAnsi="Times" w:cs="Times"/>
          <w:sz w:val="22"/>
          <w:szCs w:val="22"/>
          <w:lang w:val="en-US"/>
        </w:rPr>
        <w:t>in all bathrooms throughout the hotel</w:t>
      </w:r>
      <w:r w:rsidRPr="004A61C8">
        <w:rPr>
          <w:rFonts w:ascii="Times" w:hAnsi="Times" w:cs="Times"/>
          <w:sz w:val="22"/>
          <w:szCs w:val="22"/>
          <w:lang w:val="en-US"/>
        </w:rPr>
        <w:t>.</w:t>
      </w:r>
      <w:r>
        <w:rPr>
          <w:rFonts w:ascii="Times" w:hAnsi="Times" w:cs="Times"/>
          <w:sz w:val="22"/>
          <w:szCs w:val="22"/>
          <w:lang w:val="en-US"/>
        </w:rPr>
        <w:t xml:space="preserve"> </w:t>
      </w:r>
      <w:r w:rsidR="00913865">
        <w:rPr>
          <w:rFonts w:ascii="Times" w:hAnsi="Times" w:cs="Times"/>
          <w:sz w:val="22"/>
          <w:szCs w:val="22"/>
          <w:lang w:val="en-US"/>
        </w:rPr>
        <w:t xml:space="preserve">The products include bath and body </w:t>
      </w:r>
      <w:r w:rsidR="000A678C">
        <w:rPr>
          <w:rFonts w:ascii="Times" w:hAnsi="Times" w:cs="Times"/>
          <w:sz w:val="22"/>
          <w:szCs w:val="22"/>
          <w:lang w:val="en-US"/>
        </w:rPr>
        <w:t>products</w:t>
      </w:r>
      <w:r w:rsidR="00325378" w:rsidRPr="00325378">
        <w:rPr>
          <w:rFonts w:ascii="Times" w:hAnsi="Times" w:cs="Times"/>
          <w:sz w:val="22"/>
          <w:szCs w:val="22"/>
          <w:lang w:val="en-US"/>
        </w:rPr>
        <w:t xml:space="preserve"> – providing </w:t>
      </w:r>
      <w:r w:rsidR="00325378">
        <w:rPr>
          <w:rFonts w:ascii="Times" w:hAnsi="Times" w:cs="Times"/>
          <w:sz w:val="22"/>
          <w:szCs w:val="22"/>
          <w:lang w:val="en-US"/>
        </w:rPr>
        <w:t>an added</w:t>
      </w:r>
      <w:r w:rsidR="00325378" w:rsidRPr="00325378">
        <w:rPr>
          <w:rFonts w:ascii="Times" w:hAnsi="Times" w:cs="Times"/>
          <w:sz w:val="22"/>
          <w:szCs w:val="22"/>
          <w:lang w:val="en-US"/>
        </w:rPr>
        <w:t xml:space="preserve"> dimension to the total hotel experience.</w:t>
      </w:r>
      <w:r w:rsidR="00325378">
        <w:rPr>
          <w:rFonts w:ascii="Times" w:hAnsi="Times" w:cs="Times"/>
          <w:sz w:val="22"/>
          <w:szCs w:val="22"/>
          <w:lang w:val="en-US"/>
        </w:rPr>
        <w:t xml:space="preserve"> All products in the range are handmade and </w:t>
      </w:r>
      <w:r w:rsidR="000A678C">
        <w:rPr>
          <w:rFonts w:ascii="Times" w:hAnsi="Times" w:cs="Times"/>
          <w:sz w:val="22"/>
          <w:szCs w:val="22"/>
          <w:lang w:val="en-US"/>
        </w:rPr>
        <w:t xml:space="preserve">are based </w:t>
      </w:r>
      <w:r w:rsidR="00913865">
        <w:rPr>
          <w:rFonts w:ascii="Times" w:hAnsi="Times" w:cs="Times"/>
          <w:sz w:val="22"/>
          <w:szCs w:val="22"/>
          <w:lang w:val="en-US"/>
        </w:rPr>
        <w:t xml:space="preserve">on </w:t>
      </w:r>
      <w:r w:rsidR="00F9399E">
        <w:rPr>
          <w:rFonts w:ascii="Times" w:hAnsi="Times" w:cs="Times"/>
          <w:sz w:val="22"/>
          <w:szCs w:val="22"/>
          <w:lang w:val="en-US"/>
        </w:rPr>
        <w:t>the</w:t>
      </w:r>
      <w:r w:rsidR="00AC28A9">
        <w:rPr>
          <w:rFonts w:ascii="Times" w:hAnsi="Times" w:cs="Times"/>
          <w:sz w:val="22"/>
          <w:szCs w:val="22"/>
          <w:lang w:val="en-US"/>
        </w:rPr>
        <w:t xml:space="preserve"> fresh</w:t>
      </w:r>
      <w:r w:rsidR="000A678C">
        <w:rPr>
          <w:rFonts w:ascii="Times" w:hAnsi="Times" w:cs="Times"/>
          <w:sz w:val="22"/>
          <w:szCs w:val="22"/>
          <w:lang w:val="en-US"/>
        </w:rPr>
        <w:t xml:space="preserve"> citrus notes of </w:t>
      </w:r>
      <w:r w:rsidR="0031713F">
        <w:rPr>
          <w:rFonts w:ascii="Times" w:hAnsi="Times" w:cs="Times"/>
          <w:sz w:val="22"/>
          <w:szCs w:val="22"/>
          <w:lang w:val="en-US"/>
        </w:rPr>
        <w:t>Acqua di P</w:t>
      </w:r>
      <w:r w:rsidR="000A678C" w:rsidRPr="000A678C">
        <w:rPr>
          <w:rFonts w:ascii="Times" w:hAnsi="Times" w:cs="Times"/>
          <w:sz w:val="22"/>
          <w:szCs w:val="22"/>
          <w:lang w:val="en-US"/>
        </w:rPr>
        <w:t xml:space="preserve">arma’s </w:t>
      </w:r>
      <w:r w:rsidR="00A5535B">
        <w:rPr>
          <w:rFonts w:ascii="Times" w:hAnsi="Times" w:cs="Times"/>
          <w:sz w:val="22"/>
          <w:szCs w:val="22"/>
          <w:lang w:val="en-US"/>
        </w:rPr>
        <w:t>classic Colonia fragrance</w:t>
      </w:r>
      <w:r w:rsidR="00325378" w:rsidRPr="000A678C">
        <w:rPr>
          <w:rFonts w:ascii="Times" w:hAnsi="Times" w:cs="Times"/>
          <w:sz w:val="22"/>
          <w:szCs w:val="22"/>
          <w:lang w:val="en-US"/>
        </w:rPr>
        <w:t xml:space="preserve">. </w:t>
      </w:r>
    </w:p>
    <w:p w:rsidR="00D75F3C" w:rsidRPr="00D75F3C" w:rsidRDefault="00141B9E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 w:rsidRPr="00325378">
        <w:rPr>
          <w:rFonts w:ascii="Times" w:hAnsi="Times" w:cs="Times"/>
          <w:sz w:val="22"/>
          <w:szCs w:val="22"/>
          <w:lang w:val="en-US"/>
        </w:rPr>
        <w:t>A</w:t>
      </w:r>
      <w:r w:rsidR="009F663F" w:rsidRPr="00325378">
        <w:rPr>
          <w:rFonts w:ascii="Times" w:hAnsi="Times" w:cs="Times"/>
          <w:sz w:val="22"/>
          <w:szCs w:val="22"/>
          <w:lang w:val="en-US"/>
        </w:rPr>
        <w:t>c</w:t>
      </w:r>
      <w:r w:rsidRPr="00325378">
        <w:rPr>
          <w:rFonts w:ascii="Times" w:hAnsi="Times" w:cs="Times"/>
          <w:sz w:val="22"/>
          <w:szCs w:val="22"/>
          <w:lang w:val="en-US"/>
        </w:rPr>
        <w:t>qua di Parma</w:t>
      </w:r>
      <w:r w:rsidR="00AA2431" w:rsidRPr="00325378">
        <w:rPr>
          <w:rFonts w:ascii="Times" w:hAnsi="Times" w:cs="Times"/>
          <w:sz w:val="22"/>
          <w:szCs w:val="22"/>
          <w:lang w:val="en-US"/>
        </w:rPr>
        <w:t xml:space="preserve"> </w:t>
      </w:r>
      <w:r w:rsidR="00913865">
        <w:rPr>
          <w:rFonts w:ascii="Times" w:hAnsi="Times" w:cs="Times"/>
          <w:sz w:val="22"/>
          <w:szCs w:val="22"/>
          <w:lang w:val="en-US"/>
        </w:rPr>
        <w:t>has become</w:t>
      </w:r>
      <w:r w:rsidR="00325378" w:rsidRPr="00325378">
        <w:rPr>
          <w:rFonts w:ascii="Times" w:hAnsi="Times" w:cs="Times"/>
          <w:sz w:val="22"/>
          <w:szCs w:val="22"/>
          <w:lang w:val="en-US"/>
        </w:rPr>
        <w:t xml:space="preserve"> an icon in the luxury goods sector</w:t>
      </w:r>
      <w:r w:rsidR="00913865">
        <w:rPr>
          <w:rFonts w:ascii="Times" w:hAnsi="Times" w:cs="Times"/>
          <w:sz w:val="22"/>
          <w:szCs w:val="22"/>
          <w:lang w:val="en-US"/>
        </w:rPr>
        <w:t xml:space="preserve"> thanks to its elegance and attention to detail</w:t>
      </w:r>
      <w:r w:rsidR="00AA2431" w:rsidRPr="00325378">
        <w:rPr>
          <w:rFonts w:ascii="Times" w:hAnsi="Times" w:cs="Times"/>
          <w:sz w:val="22"/>
          <w:szCs w:val="22"/>
          <w:lang w:val="en-US"/>
        </w:rPr>
        <w:t xml:space="preserve">. </w:t>
      </w:r>
      <w:r w:rsidR="00D75F3C">
        <w:rPr>
          <w:rFonts w:ascii="Times" w:hAnsi="Times" w:cs="Times"/>
          <w:sz w:val="22"/>
          <w:szCs w:val="22"/>
          <w:lang w:val="en-US"/>
        </w:rPr>
        <w:t>Using the same unique formula as its classic</w:t>
      </w:r>
      <w:r w:rsidR="000A678C">
        <w:rPr>
          <w:rFonts w:ascii="Times" w:hAnsi="Times" w:cs="Times"/>
          <w:sz w:val="22"/>
          <w:szCs w:val="22"/>
          <w:lang w:val="en-US"/>
        </w:rPr>
        <w:t xml:space="preserve"> Colonia</w:t>
      </w:r>
      <w:r w:rsidR="00913865">
        <w:rPr>
          <w:rFonts w:ascii="Times" w:hAnsi="Times" w:cs="Times"/>
          <w:sz w:val="22"/>
          <w:szCs w:val="22"/>
          <w:lang w:val="en-US"/>
        </w:rPr>
        <w:t xml:space="preserve"> range</w:t>
      </w:r>
      <w:r w:rsidR="00D75F3C">
        <w:rPr>
          <w:rFonts w:ascii="Times" w:hAnsi="Times" w:cs="Times"/>
          <w:sz w:val="22"/>
          <w:szCs w:val="22"/>
          <w:lang w:val="en-US"/>
        </w:rPr>
        <w:t>,</w:t>
      </w:r>
      <w:r w:rsidR="00D75F3C" w:rsidRPr="00D75F3C">
        <w:rPr>
          <w:rFonts w:ascii="Times" w:hAnsi="Times" w:cs="Times"/>
          <w:sz w:val="22"/>
          <w:szCs w:val="22"/>
          <w:lang w:val="en-US"/>
        </w:rPr>
        <w:t xml:space="preserve"> Acqua </w:t>
      </w:r>
      <w:r w:rsidR="000A678C">
        <w:rPr>
          <w:rFonts w:ascii="Times" w:hAnsi="Times" w:cs="Times"/>
          <w:sz w:val="22"/>
          <w:szCs w:val="22"/>
          <w:lang w:val="en-US"/>
        </w:rPr>
        <w:t>di Parma</w:t>
      </w:r>
      <w:r w:rsidR="00913865">
        <w:rPr>
          <w:rFonts w:ascii="Times" w:hAnsi="Times" w:cs="Times"/>
          <w:sz w:val="22"/>
          <w:szCs w:val="22"/>
          <w:lang w:val="en-US"/>
        </w:rPr>
        <w:t xml:space="preserve"> recently</w:t>
      </w:r>
      <w:r w:rsidR="000A678C">
        <w:rPr>
          <w:rFonts w:ascii="Times" w:hAnsi="Times" w:cs="Times"/>
          <w:sz w:val="22"/>
          <w:szCs w:val="22"/>
          <w:lang w:val="en-US"/>
        </w:rPr>
        <w:t xml:space="preserve"> developed a product line exclusively for the world’s best hotels</w:t>
      </w:r>
      <w:r w:rsidR="00913865">
        <w:rPr>
          <w:rFonts w:ascii="Times" w:hAnsi="Times" w:cs="Times"/>
          <w:sz w:val="22"/>
          <w:szCs w:val="22"/>
          <w:lang w:val="en-US"/>
        </w:rPr>
        <w:t xml:space="preserve">, a line that </w:t>
      </w:r>
      <w:r w:rsidR="00D75F3C">
        <w:rPr>
          <w:rFonts w:ascii="Times" w:hAnsi="Times" w:cs="Times"/>
          <w:sz w:val="22"/>
          <w:szCs w:val="22"/>
          <w:lang w:val="en-US"/>
        </w:rPr>
        <w:t xml:space="preserve">is now in all bathrooms at the Grand Hôtel. </w:t>
      </w:r>
    </w:p>
    <w:p w:rsidR="00164161" w:rsidRPr="00D75F3C" w:rsidRDefault="0031713F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  <w:r>
        <w:rPr>
          <w:rFonts w:ascii="Times" w:hAnsi="Times" w:cs="Times"/>
          <w:sz w:val="22"/>
          <w:szCs w:val="22"/>
          <w:lang w:val="en-US"/>
        </w:rPr>
        <w:t>“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We want to give our guests the </w:t>
      </w:r>
      <w:r w:rsidR="00913865">
        <w:rPr>
          <w:rFonts w:ascii="Times" w:hAnsi="Times" w:cs="Times"/>
          <w:i/>
          <w:sz w:val="22"/>
          <w:szCs w:val="22"/>
          <w:lang w:val="en-US"/>
        </w:rPr>
        <w:t xml:space="preserve">very 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best there is on the market and </w:t>
      </w:r>
      <w:r w:rsidR="00164161" w:rsidRPr="0031713F">
        <w:rPr>
          <w:rFonts w:ascii="Times" w:hAnsi="Times" w:cs="Times"/>
          <w:i/>
          <w:sz w:val="22"/>
          <w:szCs w:val="22"/>
          <w:lang w:val="en-US"/>
        </w:rPr>
        <w:t>A</w:t>
      </w:r>
      <w:r w:rsidR="009F663F" w:rsidRPr="0031713F">
        <w:rPr>
          <w:rFonts w:ascii="Times" w:hAnsi="Times" w:cs="Times"/>
          <w:i/>
          <w:sz w:val="22"/>
          <w:szCs w:val="22"/>
          <w:lang w:val="en-US"/>
        </w:rPr>
        <w:t>c</w:t>
      </w:r>
      <w:r w:rsidRPr="0031713F">
        <w:rPr>
          <w:rFonts w:ascii="Times" w:hAnsi="Times" w:cs="Times"/>
          <w:i/>
          <w:sz w:val="22"/>
          <w:szCs w:val="22"/>
          <w:lang w:val="en-US"/>
        </w:rPr>
        <w:t>qua di Par</w:t>
      </w:r>
      <w:r w:rsidR="00164161" w:rsidRPr="0031713F">
        <w:rPr>
          <w:rFonts w:ascii="Times" w:hAnsi="Times" w:cs="Times"/>
          <w:i/>
          <w:sz w:val="22"/>
          <w:szCs w:val="22"/>
          <w:lang w:val="en-US"/>
        </w:rPr>
        <w:t xml:space="preserve">ma 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>is a brand that really live</w:t>
      </w:r>
      <w:r w:rsidR="00913865">
        <w:rPr>
          <w:rFonts w:ascii="Times" w:hAnsi="Times" w:cs="Times"/>
          <w:i/>
          <w:sz w:val="22"/>
          <w:szCs w:val="22"/>
          <w:lang w:val="en-US"/>
        </w:rPr>
        <w:t xml:space="preserve">s up to our 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quality </w:t>
      </w:r>
      <w:r w:rsidR="006E55AF" w:rsidRPr="0031713F">
        <w:rPr>
          <w:rFonts w:ascii="Times" w:hAnsi="Times" w:cs="Times"/>
          <w:i/>
          <w:sz w:val="22"/>
          <w:szCs w:val="22"/>
          <w:lang w:val="en-US"/>
        </w:rPr>
        <w:t>requirements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>. We hope</w:t>
      </w:r>
      <w:r w:rsidR="00F9399E">
        <w:rPr>
          <w:rFonts w:ascii="Times" w:hAnsi="Times" w:cs="Times"/>
          <w:i/>
          <w:sz w:val="22"/>
          <w:szCs w:val="22"/>
          <w:lang w:val="en-US"/>
        </w:rPr>
        <w:t xml:space="preserve"> the line</w:t>
      </w:r>
      <w:r w:rsidR="006E55AF" w:rsidRPr="0031713F">
        <w:rPr>
          <w:rFonts w:ascii="Times" w:hAnsi="Times" w:cs="Times"/>
          <w:i/>
          <w:sz w:val="22"/>
          <w:szCs w:val="22"/>
          <w:lang w:val="en-US"/>
        </w:rPr>
        <w:t xml:space="preserve"> will not only be </w:t>
      </w:r>
      <w:r w:rsidR="000A678C" w:rsidRPr="0031713F">
        <w:rPr>
          <w:rFonts w:ascii="Times" w:hAnsi="Times" w:cs="Times"/>
          <w:i/>
          <w:sz w:val="22"/>
          <w:szCs w:val="22"/>
          <w:lang w:val="en-US"/>
        </w:rPr>
        <w:t xml:space="preserve">a delight 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to the eye with </w:t>
      </w:r>
      <w:r w:rsidR="00F9399E">
        <w:rPr>
          <w:rFonts w:ascii="Times" w:hAnsi="Times" w:cs="Times"/>
          <w:i/>
          <w:sz w:val="22"/>
          <w:szCs w:val="22"/>
          <w:lang w:val="en-US"/>
        </w:rPr>
        <w:t>its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 beaut</w:t>
      </w:r>
      <w:r w:rsidR="000A678C" w:rsidRPr="0031713F">
        <w:rPr>
          <w:rFonts w:ascii="Times" w:hAnsi="Times" w:cs="Times"/>
          <w:i/>
          <w:sz w:val="22"/>
          <w:szCs w:val="22"/>
          <w:lang w:val="en-US"/>
        </w:rPr>
        <w:t>iful design, but also that the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 </w:t>
      </w:r>
      <w:r w:rsidR="00913865">
        <w:rPr>
          <w:rFonts w:ascii="Times" w:hAnsi="Times" w:cs="Times"/>
          <w:i/>
          <w:sz w:val="22"/>
          <w:szCs w:val="22"/>
          <w:lang w:val="en-US"/>
        </w:rPr>
        <w:t>carefully</w:t>
      </w:r>
      <w:r w:rsidR="00F9399E">
        <w:rPr>
          <w:rFonts w:ascii="Times" w:hAnsi="Times" w:cs="Times"/>
          <w:i/>
          <w:sz w:val="22"/>
          <w:szCs w:val="22"/>
          <w:lang w:val="en-US"/>
        </w:rPr>
        <w:t>-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>formulated content</w:t>
      </w:r>
      <w:r w:rsidR="00F9399E">
        <w:rPr>
          <w:rFonts w:ascii="Times" w:hAnsi="Times" w:cs="Times"/>
          <w:i/>
          <w:sz w:val="22"/>
          <w:szCs w:val="22"/>
          <w:lang w:val="en-US"/>
        </w:rPr>
        <w:t>s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 xml:space="preserve"> will provide our</w:t>
      </w:r>
      <w:r w:rsidR="000A678C" w:rsidRPr="0031713F">
        <w:rPr>
          <w:rFonts w:ascii="Times" w:hAnsi="Times" w:cs="Times"/>
          <w:i/>
          <w:sz w:val="22"/>
          <w:szCs w:val="22"/>
          <w:lang w:val="en-US"/>
        </w:rPr>
        <w:t xml:space="preserve"> guests with a unique and </w:t>
      </w:r>
      <w:r w:rsidR="00D75F3C" w:rsidRPr="0031713F">
        <w:rPr>
          <w:rFonts w:ascii="Times" w:hAnsi="Times" w:cs="Times"/>
          <w:i/>
          <w:sz w:val="22"/>
          <w:szCs w:val="22"/>
          <w:lang w:val="en-US"/>
        </w:rPr>
        <w:t>relaxing e</w:t>
      </w:r>
      <w:r w:rsidR="006E55AF" w:rsidRPr="0031713F">
        <w:rPr>
          <w:rFonts w:ascii="Times" w:hAnsi="Times" w:cs="Times"/>
          <w:i/>
          <w:sz w:val="22"/>
          <w:szCs w:val="22"/>
          <w:lang w:val="en-US"/>
        </w:rPr>
        <w:t>xperience,</w:t>
      </w:r>
      <w:r w:rsidR="00913865">
        <w:rPr>
          <w:rFonts w:ascii="Times" w:hAnsi="Times" w:cs="Times"/>
          <w:i/>
          <w:sz w:val="22"/>
          <w:szCs w:val="22"/>
          <w:lang w:val="en-US"/>
        </w:rPr>
        <w:t xml:space="preserve">” </w:t>
      </w:r>
      <w:r w:rsidR="00913865" w:rsidRPr="00913865">
        <w:rPr>
          <w:rFonts w:ascii="Times" w:hAnsi="Times" w:cs="Times"/>
          <w:sz w:val="22"/>
          <w:szCs w:val="22"/>
          <w:lang w:val="en-US"/>
        </w:rPr>
        <w:t>says</w:t>
      </w:r>
      <w:r w:rsidR="006E55AF" w:rsidRPr="00913865">
        <w:rPr>
          <w:rFonts w:ascii="Times" w:hAnsi="Times" w:cs="Times"/>
          <w:sz w:val="22"/>
          <w:szCs w:val="22"/>
          <w:lang w:val="en-US"/>
        </w:rPr>
        <w:t xml:space="preserve"> </w:t>
      </w:r>
      <w:r w:rsidR="006E55AF">
        <w:rPr>
          <w:rFonts w:ascii="Times" w:eastAsia="MS PGothic" w:hAnsi="Times"/>
          <w:sz w:val="22"/>
          <w:szCs w:val="22"/>
          <w:lang w:val="en-US"/>
        </w:rPr>
        <w:t>Pia Djupmark, CEO,</w:t>
      </w:r>
      <w:r w:rsidR="00252453" w:rsidRPr="006E55AF">
        <w:rPr>
          <w:rFonts w:ascii="Times" w:eastAsia="MS PGothic" w:hAnsi="Times"/>
          <w:sz w:val="22"/>
          <w:szCs w:val="22"/>
          <w:lang w:val="en-US"/>
        </w:rPr>
        <w:t xml:space="preserve"> Grand Hôtel.</w:t>
      </w:r>
    </w:p>
    <w:p w:rsidR="00164161" w:rsidRPr="00D75F3C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</w:p>
    <w:p w:rsidR="00164161" w:rsidRPr="00D75F3C" w:rsidRDefault="00164161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</w:p>
    <w:p w:rsidR="00164161" w:rsidRPr="00D75F3C" w:rsidRDefault="00164161" w:rsidP="0016416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:rsidR="00E91E9F" w:rsidRPr="00D75F3C" w:rsidRDefault="00E91E9F" w:rsidP="00E91E9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n-US"/>
        </w:rPr>
      </w:pPr>
    </w:p>
    <w:p w:rsidR="00BD088F" w:rsidRPr="00D75F3C" w:rsidRDefault="00BD088F">
      <w:pPr>
        <w:rPr>
          <w:lang w:val="en-US"/>
        </w:rPr>
      </w:pPr>
    </w:p>
    <w:sectPr w:rsidR="00BD088F" w:rsidRPr="00D75F3C" w:rsidSect="00E91E9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9F"/>
    <w:rsid w:val="00024FA6"/>
    <w:rsid w:val="000A678C"/>
    <w:rsid w:val="000E3B2A"/>
    <w:rsid w:val="00141B9E"/>
    <w:rsid w:val="00151262"/>
    <w:rsid w:val="001569E9"/>
    <w:rsid w:val="00164161"/>
    <w:rsid w:val="001C1CEA"/>
    <w:rsid w:val="00252453"/>
    <w:rsid w:val="0031713F"/>
    <w:rsid w:val="00325378"/>
    <w:rsid w:val="003D43F1"/>
    <w:rsid w:val="003D53C4"/>
    <w:rsid w:val="003F6D08"/>
    <w:rsid w:val="00415AF8"/>
    <w:rsid w:val="00463B3F"/>
    <w:rsid w:val="004A61C8"/>
    <w:rsid w:val="005E769E"/>
    <w:rsid w:val="006649FF"/>
    <w:rsid w:val="006820DF"/>
    <w:rsid w:val="006E55AF"/>
    <w:rsid w:val="007851E1"/>
    <w:rsid w:val="007A5768"/>
    <w:rsid w:val="0080368D"/>
    <w:rsid w:val="008123CA"/>
    <w:rsid w:val="008D047C"/>
    <w:rsid w:val="00913865"/>
    <w:rsid w:val="009257C9"/>
    <w:rsid w:val="009F663F"/>
    <w:rsid w:val="00A42755"/>
    <w:rsid w:val="00A5535B"/>
    <w:rsid w:val="00AA2431"/>
    <w:rsid w:val="00AC28A9"/>
    <w:rsid w:val="00BD088F"/>
    <w:rsid w:val="00C26D90"/>
    <w:rsid w:val="00C71B17"/>
    <w:rsid w:val="00D41196"/>
    <w:rsid w:val="00D4250D"/>
    <w:rsid w:val="00D75F3C"/>
    <w:rsid w:val="00E46908"/>
    <w:rsid w:val="00E91E9F"/>
    <w:rsid w:val="00F9399E"/>
    <w:rsid w:val="00FE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820D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20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0DF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0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0DF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0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0D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6820D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20D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0DF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0D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0DF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0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0D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6BB6A-D4E5-44DE-83FC-60D95DEA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Micael Bindefeld AB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Ringblom</dc:creator>
  <cp:lastModifiedBy>Lignell Anna</cp:lastModifiedBy>
  <cp:revision>2</cp:revision>
  <cp:lastPrinted>2015-10-07T12:37:00Z</cp:lastPrinted>
  <dcterms:created xsi:type="dcterms:W3CDTF">2015-11-04T10:43:00Z</dcterms:created>
  <dcterms:modified xsi:type="dcterms:W3CDTF">2015-11-04T10:43:00Z</dcterms:modified>
</cp:coreProperties>
</file>