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03" w:rsidRPr="00C423C3" w:rsidRDefault="00127903" w:rsidP="00540590">
      <w:pPr>
        <w:rPr>
          <w:rFonts w:ascii="Arial" w:hAnsi="Arial" w:cs="Arial"/>
          <w:b/>
          <w:sz w:val="20"/>
          <w:szCs w:val="20"/>
        </w:rPr>
      </w:pPr>
      <w:bookmarkStart w:id="0" w:name="OLE_LINK2"/>
      <w:bookmarkStart w:id="1" w:name="OLE_LINK3"/>
    </w:p>
    <w:p w:rsidR="00127903" w:rsidRPr="00C423C3" w:rsidRDefault="00127903" w:rsidP="00540590">
      <w:pPr>
        <w:rPr>
          <w:rFonts w:ascii="Arial" w:hAnsi="Arial" w:cs="Arial"/>
          <w:b/>
          <w:sz w:val="20"/>
          <w:szCs w:val="20"/>
        </w:rPr>
      </w:pPr>
    </w:p>
    <w:p w:rsidR="00127903" w:rsidRPr="00C423C3" w:rsidRDefault="00127903" w:rsidP="00540590">
      <w:pPr>
        <w:rPr>
          <w:rFonts w:ascii="Arial" w:hAnsi="Arial" w:cs="Arial"/>
          <w:b/>
          <w:sz w:val="20"/>
          <w:szCs w:val="20"/>
        </w:rPr>
      </w:pPr>
    </w:p>
    <w:p w:rsidR="005E180F" w:rsidRPr="00C423C3" w:rsidRDefault="005E180F" w:rsidP="00540590">
      <w:pPr>
        <w:rPr>
          <w:rFonts w:ascii="Arial" w:hAnsi="Arial" w:cs="Arial"/>
          <w:sz w:val="20"/>
          <w:szCs w:val="20"/>
        </w:rPr>
      </w:pPr>
      <w:r w:rsidRPr="00C423C3">
        <w:rPr>
          <w:rFonts w:ascii="Arial" w:hAnsi="Arial" w:cs="Arial"/>
          <w:b/>
          <w:sz w:val="20"/>
          <w:szCs w:val="20"/>
        </w:rPr>
        <w:t>Pressinformation</w:t>
      </w:r>
      <w:r w:rsidR="00167AD6" w:rsidRPr="00C423C3">
        <w:rPr>
          <w:rFonts w:ascii="Arial" w:hAnsi="Arial" w:cs="Arial"/>
          <w:b/>
          <w:sz w:val="20"/>
          <w:szCs w:val="20"/>
        </w:rPr>
        <w:tab/>
      </w:r>
      <w:r w:rsidR="00167AD6" w:rsidRPr="00C423C3">
        <w:rPr>
          <w:rFonts w:ascii="Arial" w:hAnsi="Arial" w:cs="Arial"/>
          <w:b/>
          <w:sz w:val="20"/>
          <w:szCs w:val="20"/>
        </w:rPr>
        <w:tab/>
      </w:r>
      <w:r w:rsidR="00167AD6" w:rsidRPr="00C423C3">
        <w:rPr>
          <w:rFonts w:ascii="Arial" w:hAnsi="Arial" w:cs="Arial"/>
          <w:b/>
          <w:sz w:val="20"/>
          <w:szCs w:val="20"/>
        </w:rPr>
        <w:tab/>
        <w:t xml:space="preserve">     </w:t>
      </w:r>
      <w:r w:rsidR="00194F10" w:rsidRPr="00C423C3">
        <w:rPr>
          <w:rFonts w:ascii="Arial" w:hAnsi="Arial" w:cs="Arial"/>
          <w:sz w:val="20"/>
          <w:szCs w:val="20"/>
        </w:rPr>
        <w:t>Stockholm</w:t>
      </w:r>
      <w:r w:rsidRPr="00C423C3">
        <w:rPr>
          <w:rFonts w:ascii="Arial" w:hAnsi="Arial" w:cs="Arial"/>
          <w:sz w:val="20"/>
          <w:szCs w:val="20"/>
        </w:rPr>
        <w:t xml:space="preserve"> </w:t>
      </w:r>
      <w:r w:rsidR="00103FB2" w:rsidRPr="00C423C3">
        <w:rPr>
          <w:rFonts w:ascii="Arial" w:hAnsi="Arial" w:cs="Arial"/>
          <w:sz w:val="20"/>
          <w:szCs w:val="20"/>
        </w:rPr>
        <w:t xml:space="preserve">den </w:t>
      </w:r>
      <w:r w:rsidR="006117DE" w:rsidRPr="00C423C3">
        <w:rPr>
          <w:rFonts w:ascii="Arial" w:hAnsi="Arial" w:cs="Arial"/>
          <w:sz w:val="20"/>
          <w:szCs w:val="20"/>
        </w:rPr>
        <w:t>21</w:t>
      </w:r>
      <w:r w:rsidRPr="00C423C3">
        <w:rPr>
          <w:rFonts w:ascii="Arial" w:hAnsi="Arial" w:cs="Arial"/>
          <w:sz w:val="20"/>
          <w:szCs w:val="20"/>
        </w:rPr>
        <w:t xml:space="preserve"> </w:t>
      </w:r>
      <w:r w:rsidR="00932BC5" w:rsidRPr="00C423C3">
        <w:rPr>
          <w:rFonts w:ascii="Arial" w:hAnsi="Arial" w:cs="Arial"/>
          <w:sz w:val="20"/>
          <w:szCs w:val="20"/>
        </w:rPr>
        <w:t>februari 2014</w:t>
      </w:r>
    </w:p>
    <w:bookmarkEnd w:id="0"/>
    <w:bookmarkEnd w:id="1"/>
    <w:p w:rsidR="005E180F" w:rsidRPr="00C423C3" w:rsidRDefault="005E180F" w:rsidP="00540590">
      <w:pPr>
        <w:rPr>
          <w:rFonts w:ascii="Arial" w:hAnsi="Arial" w:cs="Arial"/>
          <w:b/>
          <w:sz w:val="20"/>
          <w:szCs w:val="20"/>
        </w:rPr>
      </w:pPr>
    </w:p>
    <w:p w:rsidR="000132C8" w:rsidRPr="00C423C3" w:rsidRDefault="000132C8" w:rsidP="006E77D3">
      <w:pPr>
        <w:rPr>
          <w:rFonts w:ascii="Arial" w:hAnsi="Arial" w:cs="Arial"/>
          <w:color w:val="222222"/>
          <w:kern w:val="36"/>
          <w:sz w:val="20"/>
          <w:szCs w:val="20"/>
        </w:rPr>
      </w:pPr>
      <w:r w:rsidRPr="00FB165C">
        <w:rPr>
          <w:rFonts w:ascii="Arial" w:hAnsi="Arial" w:cs="Arial"/>
          <w:b/>
          <w:color w:val="222222"/>
          <w:kern w:val="36"/>
          <w:sz w:val="36"/>
          <w:szCs w:val="53"/>
        </w:rPr>
        <w:t xml:space="preserve">Nya kungabebisen </w:t>
      </w:r>
      <w:r w:rsidR="006117DE" w:rsidRPr="00FB165C">
        <w:rPr>
          <w:rFonts w:ascii="Arial" w:hAnsi="Arial" w:cs="Arial"/>
          <w:b/>
          <w:color w:val="222222"/>
          <w:kern w:val="36"/>
          <w:sz w:val="36"/>
          <w:szCs w:val="53"/>
        </w:rPr>
        <w:t xml:space="preserve">– </w:t>
      </w:r>
      <w:r w:rsidRPr="00FB165C">
        <w:rPr>
          <w:rFonts w:ascii="Arial" w:hAnsi="Arial" w:cs="Arial"/>
          <w:b/>
          <w:color w:val="222222"/>
          <w:kern w:val="36"/>
          <w:sz w:val="36"/>
          <w:szCs w:val="53"/>
        </w:rPr>
        <w:t>en Elouise enligt oddsen</w:t>
      </w:r>
      <w:r w:rsidR="007E3641" w:rsidRPr="00FB165C">
        <w:rPr>
          <w:rFonts w:ascii="Arial" w:hAnsi="Arial" w:cs="Arial"/>
          <w:b/>
          <w:color w:val="222222"/>
          <w:kern w:val="36"/>
          <w:sz w:val="36"/>
          <w:szCs w:val="53"/>
        </w:rPr>
        <w:br/>
      </w:r>
      <w:r w:rsidR="007E3641" w:rsidRPr="00404776">
        <w:rPr>
          <w:rFonts w:ascii="Arial" w:hAnsi="Arial" w:cs="Arial"/>
          <w:color w:val="222222"/>
          <w:kern w:val="36"/>
          <w:sz w:val="20"/>
          <w:szCs w:val="20"/>
        </w:rPr>
        <w:br/>
      </w:r>
      <w:r w:rsidRPr="00C423C3">
        <w:rPr>
          <w:rFonts w:ascii="Arial" w:hAnsi="Arial" w:cs="Arial"/>
          <w:b/>
          <w:sz w:val="20"/>
          <w:szCs w:val="20"/>
        </w:rPr>
        <w:t>I</w:t>
      </w:r>
      <w:bookmarkStart w:id="2" w:name="_GoBack"/>
      <w:bookmarkEnd w:id="2"/>
      <w:r w:rsidR="00F30B23" w:rsidRPr="00C423C3">
        <w:rPr>
          <w:rFonts w:ascii="Arial" w:hAnsi="Arial" w:cs="Arial"/>
          <w:b/>
          <w:sz w:val="20"/>
          <w:szCs w:val="20"/>
        </w:rPr>
        <w:t xml:space="preserve">går kväll fick </w:t>
      </w:r>
      <w:r w:rsidR="00F30B23" w:rsidRPr="00C423C3">
        <w:rPr>
          <w:rFonts w:ascii="Arial" w:hAnsi="Arial" w:cs="Arial"/>
          <w:b/>
          <w:sz w:val="20"/>
          <w:szCs w:val="20"/>
          <w:shd w:val="clear" w:color="auto" w:fill="FFFFFF"/>
        </w:rPr>
        <w:t>Prinsessan Madeleine och Chris O’Neill</w:t>
      </w:r>
      <w:r w:rsidR="00F30B23" w:rsidRPr="00C423C3">
        <w:rPr>
          <w:rStyle w:val="apple-converted-space"/>
          <w:rFonts w:ascii="Arial" w:hAnsi="Arial" w:cs="Arial"/>
          <w:b/>
          <w:bCs/>
          <w:sz w:val="20"/>
          <w:szCs w:val="20"/>
          <w:shd w:val="clear" w:color="auto" w:fill="FFFFFF"/>
        </w:rPr>
        <w:t xml:space="preserve"> tillökning och Sverige en ny prinsessa. </w:t>
      </w:r>
      <w:r w:rsidR="006E7D9B" w:rsidRPr="00C423C3">
        <w:rPr>
          <w:rStyle w:val="apple-converted-space"/>
          <w:rFonts w:ascii="Arial" w:hAnsi="Arial" w:cs="Arial"/>
          <w:b/>
          <w:bCs/>
          <w:sz w:val="20"/>
          <w:szCs w:val="20"/>
          <w:shd w:val="clear" w:color="auto" w:fill="FFFFFF"/>
        </w:rPr>
        <w:t xml:space="preserve">Redan nu är spekulationerna igång kring vilket namn </w:t>
      </w:r>
      <w:r w:rsidR="00DB36E7" w:rsidRPr="00C423C3">
        <w:rPr>
          <w:rStyle w:val="apple-converted-space"/>
          <w:rFonts w:ascii="Arial" w:hAnsi="Arial" w:cs="Arial"/>
          <w:b/>
          <w:bCs/>
          <w:sz w:val="20"/>
          <w:szCs w:val="20"/>
          <w:shd w:val="clear" w:color="auto" w:fill="FFFFFF"/>
        </w:rPr>
        <w:t>barnet</w:t>
      </w:r>
      <w:r w:rsidR="006E7D9B" w:rsidRPr="00C423C3">
        <w:rPr>
          <w:rStyle w:val="apple-converted-space"/>
          <w:rFonts w:ascii="Arial" w:hAnsi="Arial" w:cs="Arial"/>
          <w:b/>
          <w:bCs/>
          <w:sz w:val="20"/>
          <w:szCs w:val="20"/>
          <w:shd w:val="clear" w:color="auto" w:fill="FFFFFF"/>
        </w:rPr>
        <w:t xml:space="preserve"> kommer att få. </w:t>
      </w:r>
      <w:r w:rsidR="001055AF" w:rsidRPr="00C423C3">
        <w:rPr>
          <w:rStyle w:val="apple-converted-space"/>
          <w:rFonts w:ascii="Arial" w:hAnsi="Arial" w:cs="Arial"/>
          <w:b/>
          <w:bCs/>
          <w:sz w:val="20"/>
          <w:szCs w:val="20"/>
          <w:shd w:val="clear" w:color="auto" w:fill="FFFFFF"/>
        </w:rPr>
        <w:t>Mest troligt, e</w:t>
      </w:r>
      <w:r w:rsidR="002F3814" w:rsidRPr="00C423C3">
        <w:rPr>
          <w:rStyle w:val="apple-converted-space"/>
          <w:rFonts w:ascii="Arial" w:hAnsi="Arial" w:cs="Arial"/>
          <w:b/>
          <w:bCs/>
          <w:sz w:val="20"/>
          <w:szCs w:val="20"/>
          <w:shd w:val="clear" w:color="auto" w:fill="FFFFFF"/>
        </w:rPr>
        <w:t>nligt oddsen</w:t>
      </w:r>
      <w:r w:rsidR="001055AF" w:rsidRPr="00C423C3">
        <w:rPr>
          <w:rStyle w:val="apple-converted-space"/>
          <w:rFonts w:ascii="Arial" w:hAnsi="Arial" w:cs="Arial"/>
          <w:b/>
          <w:bCs/>
          <w:sz w:val="20"/>
          <w:szCs w:val="20"/>
          <w:shd w:val="clear" w:color="auto" w:fill="FFFFFF"/>
        </w:rPr>
        <w:t>,</w:t>
      </w:r>
      <w:r w:rsidR="00DB36E7" w:rsidRPr="00C423C3">
        <w:rPr>
          <w:rStyle w:val="apple-converted-space"/>
          <w:rFonts w:ascii="Arial" w:hAnsi="Arial" w:cs="Arial"/>
          <w:b/>
          <w:bCs/>
          <w:sz w:val="20"/>
          <w:szCs w:val="20"/>
          <w:shd w:val="clear" w:color="auto" w:fill="FFFFFF"/>
        </w:rPr>
        <w:t xml:space="preserve"> är att hon kommer döpas till </w:t>
      </w:r>
      <w:r w:rsidR="001055AF" w:rsidRPr="00C423C3">
        <w:rPr>
          <w:rStyle w:val="apple-converted-space"/>
          <w:rFonts w:ascii="Arial" w:hAnsi="Arial" w:cs="Arial"/>
          <w:b/>
          <w:bCs/>
          <w:sz w:val="20"/>
          <w:szCs w:val="20"/>
          <w:shd w:val="clear" w:color="auto" w:fill="FFFFFF"/>
        </w:rPr>
        <w:t xml:space="preserve">Elouise. </w:t>
      </w:r>
      <w:r w:rsidR="00DB36E7" w:rsidRPr="00C423C3">
        <w:rPr>
          <w:rStyle w:val="apple-converted-space"/>
          <w:rFonts w:ascii="Arial" w:hAnsi="Arial" w:cs="Arial"/>
          <w:b/>
          <w:bCs/>
          <w:sz w:val="20"/>
          <w:szCs w:val="20"/>
          <w:shd w:val="clear" w:color="auto" w:fill="FFFFFF"/>
        </w:rPr>
        <w:br/>
      </w:r>
      <w:r w:rsidR="00DB36E7" w:rsidRPr="00C423C3">
        <w:rPr>
          <w:rStyle w:val="apple-converted-space"/>
          <w:rFonts w:ascii="Arial" w:hAnsi="Arial" w:cs="Arial"/>
          <w:b/>
          <w:bCs/>
          <w:sz w:val="20"/>
          <w:szCs w:val="20"/>
          <w:shd w:val="clear" w:color="auto" w:fill="FFFFFF"/>
        </w:rPr>
        <w:br/>
      </w:r>
      <w:r w:rsidR="00DE0EF5" w:rsidRPr="00C423C3">
        <w:rPr>
          <w:rFonts w:ascii="Arial" w:hAnsi="Arial" w:cs="Arial"/>
          <w:sz w:val="20"/>
          <w:szCs w:val="20"/>
        </w:rPr>
        <w:t xml:space="preserve">De flicknamn som ligger i topp på Unibets lista är </w:t>
      </w:r>
      <w:r w:rsidR="00DE0EF5" w:rsidRPr="00C423C3">
        <w:rPr>
          <w:rStyle w:val="apple-converted-space"/>
          <w:rFonts w:ascii="Arial" w:hAnsi="Arial" w:cs="Arial"/>
          <w:bCs/>
          <w:sz w:val="20"/>
          <w:szCs w:val="20"/>
          <w:shd w:val="clear" w:color="auto" w:fill="FFFFFF"/>
        </w:rPr>
        <w:t>Elouise</w:t>
      </w:r>
      <w:r w:rsidR="00DE0EF5" w:rsidRPr="00C423C3">
        <w:rPr>
          <w:rFonts w:ascii="Arial" w:hAnsi="Arial" w:cs="Arial"/>
          <w:sz w:val="20"/>
          <w:szCs w:val="20"/>
        </w:rPr>
        <w:t xml:space="preserve">, Lilly och Desireé. Bland högoddsarna finns </w:t>
      </w:r>
      <w:r w:rsidR="004F10B2" w:rsidRPr="00C423C3">
        <w:rPr>
          <w:rFonts w:ascii="Arial" w:hAnsi="Arial" w:cs="Arial"/>
          <w:sz w:val="20"/>
          <w:szCs w:val="20"/>
        </w:rPr>
        <w:t xml:space="preserve">Ulrika och Flora som spelas till 150 respektive 125 gånger pengarna. </w:t>
      </w:r>
      <w:r w:rsidR="001E51D7" w:rsidRPr="00C423C3">
        <w:rPr>
          <w:rFonts w:ascii="Arial" w:hAnsi="Arial" w:cs="Arial"/>
          <w:sz w:val="20"/>
          <w:szCs w:val="20"/>
        </w:rPr>
        <w:t xml:space="preserve">Tror man att </w:t>
      </w:r>
      <w:r w:rsidR="0063212C">
        <w:rPr>
          <w:rFonts w:ascii="Arial" w:hAnsi="Arial" w:cs="Arial"/>
          <w:sz w:val="20"/>
          <w:szCs w:val="20"/>
        </w:rPr>
        <w:t>Madeleine</w:t>
      </w:r>
      <w:r w:rsidR="0063212C" w:rsidRPr="00C423C3">
        <w:rPr>
          <w:rFonts w:ascii="Arial" w:hAnsi="Arial" w:cs="Arial"/>
          <w:sz w:val="20"/>
          <w:szCs w:val="20"/>
        </w:rPr>
        <w:t xml:space="preserve"> </w:t>
      </w:r>
      <w:r w:rsidR="001E51D7" w:rsidRPr="00C423C3">
        <w:rPr>
          <w:rFonts w:ascii="Arial" w:hAnsi="Arial" w:cs="Arial"/>
          <w:sz w:val="20"/>
          <w:szCs w:val="20"/>
        </w:rPr>
        <w:t>och Chris kommer att hedra Drottning Silvia och döpa den nyfödda efter henne ger det hela 7</w:t>
      </w:r>
      <w:r w:rsidR="00ED7B1E">
        <w:rPr>
          <w:rFonts w:ascii="Arial" w:hAnsi="Arial" w:cs="Arial"/>
          <w:sz w:val="20"/>
          <w:szCs w:val="20"/>
        </w:rPr>
        <w:t xml:space="preserve"> </w:t>
      </w:r>
      <w:r w:rsidR="001E51D7" w:rsidRPr="00C423C3">
        <w:rPr>
          <w:rFonts w:ascii="Arial" w:hAnsi="Arial" w:cs="Arial"/>
          <w:sz w:val="20"/>
          <w:szCs w:val="20"/>
        </w:rPr>
        <w:t xml:space="preserve">500 kronor åter på en satsad hundralapp. </w:t>
      </w:r>
      <w:r w:rsidR="00E16EE1" w:rsidRPr="00C423C3">
        <w:rPr>
          <w:rFonts w:ascii="Arial" w:hAnsi="Arial" w:cs="Arial"/>
          <w:sz w:val="20"/>
          <w:szCs w:val="20"/>
        </w:rPr>
        <w:br/>
      </w:r>
      <w:r w:rsidR="00E16EE1" w:rsidRPr="00C423C3">
        <w:rPr>
          <w:rFonts w:ascii="Arial" w:hAnsi="Arial" w:cs="Arial"/>
          <w:sz w:val="20"/>
          <w:szCs w:val="20"/>
        </w:rPr>
        <w:br/>
      </w:r>
      <w:r w:rsidR="00386B82" w:rsidRPr="00C423C3">
        <w:rPr>
          <w:rFonts w:ascii="Arial" w:hAnsi="Arial" w:cs="Arial"/>
          <w:sz w:val="20"/>
          <w:szCs w:val="20"/>
        </w:rPr>
        <w:t>–</w:t>
      </w:r>
      <w:r w:rsidR="006952A2" w:rsidRPr="00C423C3">
        <w:rPr>
          <w:rFonts w:ascii="Arial" w:hAnsi="Arial" w:cs="Arial"/>
          <w:color w:val="000000"/>
          <w:sz w:val="20"/>
          <w:szCs w:val="20"/>
          <w:shd w:val="clear" w:color="auto" w:fill="FFFFFF"/>
        </w:rPr>
        <w:t xml:space="preserve"> </w:t>
      </w:r>
      <w:r w:rsidR="007E0B79" w:rsidRPr="00C423C3">
        <w:rPr>
          <w:rFonts w:ascii="Arial" w:hAnsi="Arial" w:cs="Arial"/>
          <w:color w:val="000000"/>
          <w:sz w:val="20"/>
          <w:szCs w:val="20"/>
          <w:shd w:val="clear" w:color="auto" w:fill="FFFFFF"/>
        </w:rPr>
        <w:t xml:space="preserve">Victoria överraskade rejält när hon valde Estelle och det finns en chans att även Madeleine </w:t>
      </w:r>
      <w:r w:rsidR="007E0B79" w:rsidRPr="00C423C3">
        <w:rPr>
          <w:rFonts w:ascii="Arial" w:hAnsi="Arial" w:cs="Arial"/>
          <w:sz w:val="20"/>
          <w:szCs w:val="20"/>
          <w:shd w:val="clear" w:color="auto" w:fill="FFFFFF"/>
        </w:rPr>
        <w:t>gör de</w:t>
      </w:r>
      <w:r w:rsidR="00ED7B1E">
        <w:rPr>
          <w:rFonts w:ascii="Arial" w:hAnsi="Arial" w:cs="Arial"/>
          <w:sz w:val="20"/>
          <w:szCs w:val="20"/>
          <w:shd w:val="clear" w:color="auto" w:fill="FFFFFF"/>
        </w:rPr>
        <w:t>t</w:t>
      </w:r>
      <w:r w:rsidR="007E0B79" w:rsidRPr="00C423C3">
        <w:rPr>
          <w:rFonts w:ascii="Arial" w:hAnsi="Arial" w:cs="Arial"/>
          <w:sz w:val="20"/>
          <w:szCs w:val="20"/>
          <w:shd w:val="clear" w:color="auto" w:fill="FFFFFF"/>
        </w:rPr>
        <w:t xml:space="preserve">samma. </w:t>
      </w:r>
      <w:r w:rsidR="00972F7E" w:rsidRPr="00C423C3">
        <w:rPr>
          <w:rFonts w:ascii="Arial" w:hAnsi="Arial" w:cs="Arial"/>
          <w:sz w:val="20"/>
          <w:szCs w:val="20"/>
          <w:shd w:val="clear" w:color="auto" w:fill="FFFFFF"/>
        </w:rPr>
        <w:t xml:space="preserve">Eftersom de kommer både bo och vistas mycket </w:t>
      </w:r>
      <w:r w:rsidR="00ED7B1E">
        <w:rPr>
          <w:rFonts w:ascii="Arial" w:hAnsi="Arial" w:cs="Arial"/>
          <w:sz w:val="20"/>
          <w:szCs w:val="20"/>
          <w:shd w:val="clear" w:color="auto" w:fill="FFFFFF"/>
        </w:rPr>
        <w:t>utomlands</w:t>
      </w:r>
      <w:r w:rsidR="00ED7B1E" w:rsidRPr="00C423C3">
        <w:rPr>
          <w:rFonts w:ascii="Arial" w:hAnsi="Arial" w:cs="Arial"/>
          <w:sz w:val="20"/>
          <w:szCs w:val="20"/>
          <w:shd w:val="clear" w:color="auto" w:fill="FFFFFF"/>
        </w:rPr>
        <w:t xml:space="preserve"> </w:t>
      </w:r>
      <w:r w:rsidR="00972F7E" w:rsidRPr="00C423C3">
        <w:rPr>
          <w:rFonts w:ascii="Arial" w:hAnsi="Arial" w:cs="Arial"/>
          <w:sz w:val="20"/>
          <w:szCs w:val="20"/>
          <w:shd w:val="clear" w:color="auto" w:fill="FFFFFF"/>
        </w:rPr>
        <w:t xml:space="preserve">kan man tänka sig att de vill välja ett namn som är gångbart även </w:t>
      </w:r>
      <w:r w:rsidR="00ED7B1E">
        <w:rPr>
          <w:rFonts w:ascii="Arial" w:hAnsi="Arial" w:cs="Arial"/>
          <w:sz w:val="20"/>
          <w:szCs w:val="20"/>
          <w:shd w:val="clear" w:color="auto" w:fill="FFFFFF"/>
        </w:rPr>
        <w:t>internationellt</w:t>
      </w:r>
      <w:r w:rsidR="00ED7B1E" w:rsidRPr="00C423C3">
        <w:rPr>
          <w:rFonts w:ascii="Arial" w:hAnsi="Arial" w:cs="Arial"/>
          <w:sz w:val="20"/>
          <w:szCs w:val="20"/>
          <w:shd w:val="clear" w:color="auto" w:fill="FFFFFF"/>
        </w:rPr>
        <w:t xml:space="preserve"> </w:t>
      </w:r>
      <w:r w:rsidR="00972F7E" w:rsidRPr="00C423C3">
        <w:rPr>
          <w:rFonts w:ascii="Arial" w:hAnsi="Arial" w:cs="Arial"/>
          <w:sz w:val="20"/>
          <w:szCs w:val="20"/>
          <w:shd w:val="clear" w:color="auto" w:fill="FFFFFF"/>
        </w:rPr>
        <w:t>o</w:t>
      </w:r>
      <w:r w:rsidR="002651CA" w:rsidRPr="00C423C3">
        <w:rPr>
          <w:rFonts w:ascii="Arial" w:hAnsi="Arial" w:cs="Arial"/>
          <w:sz w:val="20"/>
          <w:szCs w:val="20"/>
          <w:shd w:val="clear" w:color="auto" w:fill="FFFFFF"/>
        </w:rPr>
        <w:t xml:space="preserve">ch då ligger exempelvis </w:t>
      </w:r>
      <w:r w:rsidR="002651CA" w:rsidRPr="00C423C3">
        <w:rPr>
          <w:rFonts w:ascii="Arial" w:hAnsi="Arial" w:cs="Arial"/>
          <w:sz w:val="20"/>
          <w:szCs w:val="20"/>
        </w:rPr>
        <w:t xml:space="preserve">Elisabeth </w:t>
      </w:r>
      <w:r w:rsidR="00972F7E" w:rsidRPr="00C423C3">
        <w:rPr>
          <w:rFonts w:ascii="Arial" w:hAnsi="Arial" w:cs="Arial"/>
          <w:sz w:val="20"/>
          <w:szCs w:val="20"/>
          <w:shd w:val="clear" w:color="auto" w:fill="FFFFFF"/>
        </w:rPr>
        <w:t xml:space="preserve">eller Alice nära tillhands, </w:t>
      </w:r>
      <w:r w:rsidR="00744A4D" w:rsidRPr="00C423C3">
        <w:rPr>
          <w:rFonts w:ascii="Arial" w:hAnsi="Arial" w:cs="Arial"/>
          <w:sz w:val="20"/>
          <w:szCs w:val="20"/>
        </w:rPr>
        <w:t>säger Jonas Nilsson, pressansvarig på Unibet Sverige.</w:t>
      </w:r>
      <w:r w:rsidR="00E16EE1" w:rsidRPr="00C423C3">
        <w:rPr>
          <w:rFonts w:ascii="Arial" w:hAnsi="Arial" w:cs="Arial"/>
        </w:rPr>
        <w:br/>
      </w:r>
      <w:r w:rsidR="00E16EE1" w:rsidRPr="00C423C3">
        <w:rPr>
          <w:rFonts w:ascii="Arial" w:hAnsi="Arial" w:cs="Arial"/>
        </w:rPr>
        <w:br/>
      </w:r>
      <w:r w:rsidR="00611014" w:rsidRPr="00C423C3">
        <w:rPr>
          <w:rStyle w:val="Stark"/>
          <w:rFonts w:ascii="Arial" w:hAnsi="Arial" w:cs="Arial"/>
          <w:bCs w:val="0"/>
          <w:sz w:val="20"/>
          <w:szCs w:val="20"/>
        </w:rPr>
        <w:t xml:space="preserve">Unibets odds på </w:t>
      </w:r>
      <w:r w:rsidRPr="00C423C3">
        <w:rPr>
          <w:rFonts w:ascii="Arial" w:hAnsi="Arial" w:cs="Arial"/>
          <w:b/>
          <w:sz w:val="20"/>
          <w:szCs w:val="20"/>
        </w:rPr>
        <w:t>Prinsessan Madelein</w:t>
      </w:r>
      <w:r w:rsidR="00C423C3">
        <w:rPr>
          <w:rFonts w:ascii="Arial" w:hAnsi="Arial" w:cs="Arial"/>
          <w:b/>
          <w:sz w:val="20"/>
          <w:szCs w:val="20"/>
        </w:rPr>
        <w:t>e</w:t>
      </w:r>
      <w:r w:rsidRPr="00C423C3">
        <w:rPr>
          <w:rFonts w:ascii="Arial" w:hAnsi="Arial" w:cs="Arial"/>
          <w:b/>
          <w:sz w:val="20"/>
          <w:szCs w:val="20"/>
        </w:rPr>
        <w:t>s bebis – Vilket blir tilltalsnamnet?</w:t>
      </w:r>
    </w:p>
    <w:p w:rsidR="000132C8" w:rsidRPr="00C423C3" w:rsidRDefault="00C423C3" w:rsidP="006E77D3">
      <w:pPr>
        <w:rPr>
          <w:rFonts w:ascii="Arial" w:hAnsi="Arial" w:cs="Arial"/>
          <w:sz w:val="20"/>
          <w:szCs w:val="20"/>
        </w:rPr>
      </w:pPr>
      <w:r w:rsidRPr="00C423C3">
        <w:rPr>
          <w:rFonts w:ascii="Arial" w:hAnsi="Arial" w:cs="Arial"/>
          <w:sz w:val="20"/>
          <w:szCs w:val="20"/>
        </w:rPr>
        <w:br/>
      </w:r>
      <w:r w:rsidR="000132C8" w:rsidRPr="00C423C3">
        <w:rPr>
          <w:rFonts w:ascii="Arial" w:hAnsi="Arial" w:cs="Arial"/>
          <w:sz w:val="20"/>
          <w:szCs w:val="20"/>
        </w:rPr>
        <w:t>Elouise 3.00</w:t>
      </w:r>
    </w:p>
    <w:p w:rsidR="000132C8" w:rsidRPr="00ED7B1E" w:rsidRDefault="000132C8" w:rsidP="006E77D3">
      <w:pPr>
        <w:rPr>
          <w:rFonts w:ascii="Arial" w:hAnsi="Arial" w:cs="Arial"/>
          <w:sz w:val="20"/>
          <w:szCs w:val="20"/>
          <w:lang w:val="en-US"/>
        </w:rPr>
      </w:pPr>
      <w:r w:rsidRPr="00ED7B1E">
        <w:rPr>
          <w:rFonts w:ascii="Arial" w:hAnsi="Arial" w:cs="Arial"/>
          <w:sz w:val="20"/>
          <w:szCs w:val="20"/>
          <w:lang w:val="en-US"/>
        </w:rPr>
        <w:t>Lilly 3.50</w:t>
      </w:r>
    </w:p>
    <w:p w:rsidR="000132C8" w:rsidRPr="00ED7B1E" w:rsidRDefault="000132C8" w:rsidP="006E77D3">
      <w:pPr>
        <w:rPr>
          <w:rFonts w:ascii="Arial" w:hAnsi="Arial" w:cs="Arial"/>
          <w:sz w:val="20"/>
          <w:szCs w:val="20"/>
          <w:lang w:val="en-US"/>
        </w:rPr>
      </w:pPr>
      <w:proofErr w:type="spellStart"/>
      <w:r w:rsidRPr="00ED7B1E">
        <w:rPr>
          <w:rFonts w:ascii="Arial" w:hAnsi="Arial" w:cs="Arial"/>
          <w:sz w:val="20"/>
          <w:szCs w:val="20"/>
          <w:lang w:val="en-US"/>
        </w:rPr>
        <w:t>Desireé</w:t>
      </w:r>
      <w:proofErr w:type="spellEnd"/>
      <w:r w:rsidRPr="00ED7B1E">
        <w:rPr>
          <w:rFonts w:ascii="Arial" w:hAnsi="Arial" w:cs="Arial"/>
          <w:sz w:val="20"/>
          <w:szCs w:val="20"/>
          <w:lang w:val="en-US"/>
        </w:rPr>
        <w:t xml:space="preserve"> 4.50</w:t>
      </w:r>
    </w:p>
    <w:p w:rsidR="000132C8" w:rsidRPr="00ED7B1E" w:rsidRDefault="000132C8" w:rsidP="006E77D3">
      <w:pPr>
        <w:rPr>
          <w:rFonts w:ascii="Arial" w:hAnsi="Arial" w:cs="Arial"/>
          <w:sz w:val="20"/>
          <w:szCs w:val="20"/>
          <w:lang w:val="en-US"/>
        </w:rPr>
      </w:pPr>
      <w:r w:rsidRPr="00ED7B1E">
        <w:rPr>
          <w:rFonts w:ascii="Arial" w:hAnsi="Arial" w:cs="Arial"/>
          <w:sz w:val="20"/>
          <w:szCs w:val="20"/>
          <w:lang w:val="en-US"/>
        </w:rPr>
        <w:t>Alice 5.50</w:t>
      </w:r>
    </w:p>
    <w:p w:rsidR="000132C8" w:rsidRPr="00ED7B1E" w:rsidRDefault="000132C8" w:rsidP="006E77D3">
      <w:pPr>
        <w:rPr>
          <w:rFonts w:ascii="Arial" w:hAnsi="Arial" w:cs="Arial"/>
          <w:sz w:val="20"/>
          <w:szCs w:val="20"/>
          <w:lang w:val="en-US"/>
        </w:rPr>
      </w:pPr>
      <w:r w:rsidRPr="00ED7B1E">
        <w:rPr>
          <w:rFonts w:ascii="Arial" w:hAnsi="Arial" w:cs="Arial"/>
          <w:sz w:val="20"/>
          <w:szCs w:val="20"/>
          <w:lang w:val="en-US"/>
        </w:rPr>
        <w:t>Mary 7.50</w:t>
      </w:r>
    </w:p>
    <w:p w:rsidR="000132C8" w:rsidRPr="00ED7B1E" w:rsidRDefault="000132C8" w:rsidP="006E77D3">
      <w:pPr>
        <w:rPr>
          <w:rFonts w:ascii="Arial" w:hAnsi="Arial" w:cs="Arial"/>
          <w:sz w:val="20"/>
          <w:szCs w:val="20"/>
          <w:lang w:val="en-US"/>
        </w:rPr>
      </w:pPr>
      <w:r w:rsidRPr="00ED7B1E">
        <w:rPr>
          <w:rFonts w:ascii="Arial" w:hAnsi="Arial" w:cs="Arial"/>
          <w:sz w:val="20"/>
          <w:szCs w:val="20"/>
          <w:lang w:val="en-US"/>
        </w:rPr>
        <w:t>Alicia 10.00</w:t>
      </w:r>
    </w:p>
    <w:p w:rsidR="000132C8" w:rsidRPr="006E77D3" w:rsidRDefault="000132C8" w:rsidP="006E77D3">
      <w:pPr>
        <w:rPr>
          <w:rFonts w:ascii="Arial" w:hAnsi="Arial" w:cs="Arial"/>
          <w:sz w:val="20"/>
          <w:szCs w:val="20"/>
        </w:rPr>
      </w:pPr>
      <w:r w:rsidRPr="006E77D3">
        <w:rPr>
          <w:rFonts w:ascii="Arial" w:hAnsi="Arial" w:cs="Arial"/>
          <w:sz w:val="20"/>
          <w:szCs w:val="20"/>
        </w:rPr>
        <w:t>Elisabeth 10.00</w:t>
      </w:r>
    </w:p>
    <w:p w:rsidR="000132C8" w:rsidRPr="006E77D3" w:rsidRDefault="000132C8" w:rsidP="006E77D3">
      <w:pPr>
        <w:rPr>
          <w:rFonts w:ascii="Arial" w:hAnsi="Arial" w:cs="Arial"/>
          <w:sz w:val="20"/>
          <w:szCs w:val="20"/>
        </w:rPr>
      </w:pPr>
      <w:r w:rsidRPr="006E77D3">
        <w:rPr>
          <w:rFonts w:ascii="Arial" w:hAnsi="Arial" w:cs="Arial"/>
          <w:sz w:val="20"/>
          <w:szCs w:val="20"/>
        </w:rPr>
        <w:t>Julia 10.00</w:t>
      </w:r>
    </w:p>
    <w:p w:rsidR="000132C8" w:rsidRPr="006E77D3" w:rsidRDefault="000132C8" w:rsidP="006E77D3">
      <w:pPr>
        <w:rPr>
          <w:rFonts w:ascii="Arial" w:hAnsi="Arial" w:cs="Arial"/>
          <w:sz w:val="20"/>
          <w:szCs w:val="20"/>
        </w:rPr>
      </w:pPr>
      <w:r w:rsidRPr="006E77D3">
        <w:rPr>
          <w:rFonts w:ascii="Arial" w:hAnsi="Arial" w:cs="Arial"/>
          <w:sz w:val="20"/>
          <w:szCs w:val="20"/>
        </w:rPr>
        <w:t>Eleonora 12.50</w:t>
      </w:r>
    </w:p>
    <w:p w:rsidR="000132C8" w:rsidRPr="006E77D3" w:rsidRDefault="000132C8" w:rsidP="006E77D3">
      <w:pPr>
        <w:rPr>
          <w:rFonts w:ascii="Arial" w:hAnsi="Arial" w:cs="Arial"/>
          <w:sz w:val="20"/>
          <w:szCs w:val="20"/>
        </w:rPr>
      </w:pPr>
      <w:r w:rsidRPr="006E77D3">
        <w:rPr>
          <w:rFonts w:ascii="Arial" w:hAnsi="Arial" w:cs="Arial"/>
          <w:sz w:val="20"/>
          <w:szCs w:val="20"/>
        </w:rPr>
        <w:t>Kristina 15.00</w:t>
      </w:r>
    </w:p>
    <w:p w:rsidR="000132C8" w:rsidRPr="006E77D3" w:rsidRDefault="000132C8" w:rsidP="006E77D3">
      <w:pPr>
        <w:rPr>
          <w:rFonts w:ascii="Arial" w:hAnsi="Arial" w:cs="Arial"/>
          <w:sz w:val="20"/>
          <w:szCs w:val="20"/>
        </w:rPr>
      </w:pPr>
      <w:r w:rsidRPr="006E77D3">
        <w:rPr>
          <w:rFonts w:ascii="Arial" w:hAnsi="Arial" w:cs="Arial"/>
          <w:sz w:val="20"/>
          <w:szCs w:val="20"/>
        </w:rPr>
        <w:t>Astrid 15.00</w:t>
      </w:r>
    </w:p>
    <w:p w:rsidR="000132C8" w:rsidRPr="006E77D3" w:rsidRDefault="000132C8" w:rsidP="006E77D3">
      <w:pPr>
        <w:rPr>
          <w:rFonts w:ascii="Arial" w:hAnsi="Arial" w:cs="Arial"/>
          <w:sz w:val="20"/>
          <w:szCs w:val="20"/>
        </w:rPr>
      </w:pPr>
      <w:r w:rsidRPr="006E77D3">
        <w:rPr>
          <w:rFonts w:ascii="Arial" w:hAnsi="Arial" w:cs="Arial"/>
          <w:sz w:val="20"/>
          <w:szCs w:val="20"/>
        </w:rPr>
        <w:t>Sofia 15.00</w:t>
      </w:r>
    </w:p>
    <w:p w:rsidR="000132C8" w:rsidRPr="006E77D3" w:rsidRDefault="000132C8" w:rsidP="006E77D3">
      <w:pPr>
        <w:rPr>
          <w:rFonts w:ascii="Arial" w:hAnsi="Arial" w:cs="Arial"/>
          <w:sz w:val="20"/>
          <w:szCs w:val="20"/>
        </w:rPr>
      </w:pPr>
      <w:r w:rsidRPr="006E77D3">
        <w:rPr>
          <w:rFonts w:ascii="Arial" w:hAnsi="Arial" w:cs="Arial"/>
          <w:sz w:val="20"/>
          <w:szCs w:val="20"/>
        </w:rPr>
        <w:t>Olivia 15.00</w:t>
      </w:r>
    </w:p>
    <w:p w:rsidR="000132C8" w:rsidRPr="006E77D3" w:rsidRDefault="000132C8" w:rsidP="006E77D3">
      <w:pPr>
        <w:rPr>
          <w:rFonts w:ascii="Arial" w:hAnsi="Arial" w:cs="Arial"/>
          <w:sz w:val="20"/>
          <w:szCs w:val="20"/>
        </w:rPr>
      </w:pPr>
      <w:r w:rsidRPr="006E77D3">
        <w:rPr>
          <w:rFonts w:ascii="Arial" w:hAnsi="Arial" w:cs="Arial"/>
          <w:sz w:val="20"/>
          <w:szCs w:val="20"/>
        </w:rPr>
        <w:t>Emma 25.00</w:t>
      </w:r>
    </w:p>
    <w:p w:rsidR="000132C8" w:rsidRPr="006E77D3" w:rsidRDefault="000132C8" w:rsidP="006E77D3">
      <w:pPr>
        <w:rPr>
          <w:rFonts w:ascii="Arial" w:hAnsi="Arial" w:cs="Arial"/>
          <w:sz w:val="20"/>
          <w:szCs w:val="20"/>
        </w:rPr>
      </w:pPr>
      <w:r w:rsidRPr="006E77D3">
        <w:rPr>
          <w:rFonts w:ascii="Arial" w:hAnsi="Arial" w:cs="Arial"/>
          <w:sz w:val="20"/>
          <w:szCs w:val="20"/>
        </w:rPr>
        <w:t>Isabella 25.00</w:t>
      </w:r>
    </w:p>
    <w:p w:rsidR="000132C8" w:rsidRPr="006E77D3" w:rsidRDefault="000132C8" w:rsidP="006E77D3">
      <w:pPr>
        <w:rPr>
          <w:rFonts w:ascii="Arial" w:hAnsi="Arial" w:cs="Arial"/>
          <w:sz w:val="20"/>
          <w:szCs w:val="20"/>
        </w:rPr>
      </w:pPr>
      <w:r w:rsidRPr="006E77D3">
        <w:rPr>
          <w:rFonts w:ascii="Arial" w:hAnsi="Arial" w:cs="Arial"/>
          <w:sz w:val="20"/>
          <w:szCs w:val="20"/>
        </w:rPr>
        <w:t>Karen 25.00</w:t>
      </w:r>
    </w:p>
    <w:p w:rsidR="000132C8" w:rsidRPr="006E77D3" w:rsidRDefault="000132C8" w:rsidP="006E77D3">
      <w:pPr>
        <w:rPr>
          <w:rFonts w:ascii="Arial" w:hAnsi="Arial" w:cs="Arial"/>
          <w:sz w:val="20"/>
          <w:szCs w:val="20"/>
        </w:rPr>
      </w:pPr>
      <w:r w:rsidRPr="006E77D3">
        <w:rPr>
          <w:rFonts w:ascii="Arial" w:hAnsi="Arial" w:cs="Arial"/>
          <w:sz w:val="20"/>
          <w:szCs w:val="20"/>
        </w:rPr>
        <w:t>Molly 25.00</w:t>
      </w:r>
    </w:p>
    <w:p w:rsidR="000132C8" w:rsidRPr="006E77D3" w:rsidRDefault="000132C8" w:rsidP="006E77D3">
      <w:pPr>
        <w:rPr>
          <w:rFonts w:ascii="Arial" w:hAnsi="Arial" w:cs="Arial"/>
          <w:sz w:val="20"/>
          <w:szCs w:val="20"/>
          <w:lang w:val="it-IT"/>
        </w:rPr>
      </w:pPr>
      <w:r w:rsidRPr="006E77D3">
        <w:rPr>
          <w:rFonts w:ascii="Arial" w:hAnsi="Arial" w:cs="Arial"/>
          <w:sz w:val="20"/>
          <w:szCs w:val="20"/>
          <w:lang w:val="it-IT"/>
        </w:rPr>
        <w:t>Stephanie 25.00</w:t>
      </w:r>
    </w:p>
    <w:p w:rsidR="000132C8" w:rsidRPr="006E77D3" w:rsidRDefault="000132C8" w:rsidP="006E77D3">
      <w:pPr>
        <w:rPr>
          <w:rFonts w:ascii="Arial" w:hAnsi="Arial" w:cs="Arial"/>
          <w:sz w:val="20"/>
          <w:szCs w:val="20"/>
          <w:lang w:val="it-IT"/>
        </w:rPr>
      </w:pPr>
      <w:r w:rsidRPr="006E77D3">
        <w:rPr>
          <w:rFonts w:ascii="Arial" w:hAnsi="Arial" w:cs="Arial"/>
          <w:sz w:val="20"/>
          <w:szCs w:val="20"/>
          <w:lang w:val="it-IT"/>
        </w:rPr>
        <w:t>Margareta 50.00</w:t>
      </w:r>
    </w:p>
    <w:p w:rsidR="000132C8" w:rsidRPr="006E77D3" w:rsidRDefault="000132C8" w:rsidP="006E77D3">
      <w:pPr>
        <w:rPr>
          <w:rFonts w:ascii="Arial" w:hAnsi="Arial" w:cs="Arial"/>
          <w:sz w:val="20"/>
          <w:szCs w:val="20"/>
          <w:lang w:val="it-IT"/>
        </w:rPr>
      </w:pPr>
      <w:r w:rsidRPr="006E77D3">
        <w:rPr>
          <w:rFonts w:ascii="Arial" w:hAnsi="Arial" w:cs="Arial"/>
          <w:sz w:val="20"/>
          <w:szCs w:val="20"/>
          <w:lang w:val="it-IT"/>
        </w:rPr>
        <w:t>Charlotta 50.00</w:t>
      </w:r>
    </w:p>
    <w:p w:rsidR="000132C8" w:rsidRPr="006E77D3" w:rsidRDefault="000132C8" w:rsidP="006E77D3">
      <w:pPr>
        <w:rPr>
          <w:rFonts w:ascii="Arial" w:hAnsi="Arial" w:cs="Arial"/>
          <w:sz w:val="20"/>
          <w:szCs w:val="20"/>
          <w:lang w:val="it-IT"/>
        </w:rPr>
      </w:pPr>
      <w:r w:rsidRPr="006E77D3">
        <w:rPr>
          <w:rFonts w:ascii="Arial" w:hAnsi="Arial" w:cs="Arial"/>
          <w:sz w:val="20"/>
          <w:szCs w:val="20"/>
          <w:lang w:val="it-IT"/>
        </w:rPr>
        <w:t>Maria 50.00</w:t>
      </w:r>
    </w:p>
    <w:p w:rsidR="000132C8" w:rsidRPr="006E77D3" w:rsidRDefault="000132C8" w:rsidP="006E77D3">
      <w:pPr>
        <w:rPr>
          <w:rFonts w:ascii="Arial" w:hAnsi="Arial" w:cs="Arial"/>
          <w:sz w:val="20"/>
          <w:szCs w:val="20"/>
        </w:rPr>
      </w:pPr>
      <w:r w:rsidRPr="006E77D3">
        <w:rPr>
          <w:rFonts w:ascii="Arial" w:hAnsi="Arial" w:cs="Arial"/>
          <w:sz w:val="20"/>
          <w:szCs w:val="20"/>
        </w:rPr>
        <w:t>Silvia 75.00</w:t>
      </w:r>
    </w:p>
    <w:p w:rsidR="000132C8" w:rsidRPr="006E77D3" w:rsidRDefault="000132C8" w:rsidP="006E77D3">
      <w:pPr>
        <w:rPr>
          <w:rFonts w:ascii="Arial" w:hAnsi="Arial" w:cs="Arial"/>
          <w:sz w:val="20"/>
          <w:szCs w:val="20"/>
        </w:rPr>
      </w:pPr>
      <w:r w:rsidRPr="006E77D3">
        <w:rPr>
          <w:rFonts w:ascii="Arial" w:hAnsi="Arial" w:cs="Arial"/>
          <w:sz w:val="20"/>
          <w:szCs w:val="20"/>
        </w:rPr>
        <w:t>Sigrid 75.00</w:t>
      </w:r>
    </w:p>
    <w:p w:rsidR="000132C8" w:rsidRPr="006E77D3" w:rsidRDefault="000132C8" w:rsidP="006E77D3">
      <w:pPr>
        <w:rPr>
          <w:rFonts w:ascii="Arial" w:hAnsi="Arial" w:cs="Arial"/>
          <w:sz w:val="20"/>
          <w:szCs w:val="20"/>
        </w:rPr>
      </w:pPr>
      <w:r w:rsidRPr="006E77D3">
        <w:rPr>
          <w:rFonts w:ascii="Arial" w:hAnsi="Arial" w:cs="Arial"/>
          <w:sz w:val="20"/>
          <w:szCs w:val="20"/>
        </w:rPr>
        <w:t xml:space="preserve">Eva </w:t>
      </w:r>
      <w:proofErr w:type="gramStart"/>
      <w:r w:rsidRPr="006E77D3">
        <w:rPr>
          <w:rFonts w:ascii="Arial" w:hAnsi="Arial" w:cs="Arial"/>
          <w:sz w:val="20"/>
          <w:szCs w:val="20"/>
        </w:rPr>
        <w:t>100.00</w:t>
      </w:r>
      <w:proofErr w:type="gramEnd"/>
    </w:p>
    <w:p w:rsidR="000132C8" w:rsidRPr="006E77D3" w:rsidRDefault="000132C8" w:rsidP="006E77D3">
      <w:pPr>
        <w:rPr>
          <w:rFonts w:ascii="Arial" w:hAnsi="Arial" w:cs="Arial"/>
          <w:sz w:val="20"/>
          <w:szCs w:val="20"/>
        </w:rPr>
      </w:pPr>
      <w:r w:rsidRPr="006E77D3">
        <w:rPr>
          <w:rFonts w:ascii="Arial" w:hAnsi="Arial" w:cs="Arial"/>
          <w:sz w:val="20"/>
          <w:szCs w:val="20"/>
        </w:rPr>
        <w:t xml:space="preserve">Lisa </w:t>
      </w:r>
      <w:proofErr w:type="gramStart"/>
      <w:r w:rsidRPr="006E77D3">
        <w:rPr>
          <w:rFonts w:ascii="Arial" w:hAnsi="Arial" w:cs="Arial"/>
          <w:sz w:val="20"/>
          <w:szCs w:val="20"/>
        </w:rPr>
        <w:t>100.00</w:t>
      </w:r>
      <w:proofErr w:type="gramEnd"/>
    </w:p>
    <w:p w:rsidR="000132C8" w:rsidRPr="006E77D3" w:rsidRDefault="000132C8" w:rsidP="006E77D3">
      <w:pPr>
        <w:rPr>
          <w:rFonts w:ascii="Arial" w:hAnsi="Arial" w:cs="Arial"/>
          <w:sz w:val="20"/>
          <w:szCs w:val="20"/>
        </w:rPr>
      </w:pPr>
      <w:r w:rsidRPr="006E77D3">
        <w:rPr>
          <w:rFonts w:ascii="Arial" w:hAnsi="Arial" w:cs="Arial"/>
          <w:sz w:val="20"/>
          <w:szCs w:val="20"/>
        </w:rPr>
        <w:t xml:space="preserve">Ingrid </w:t>
      </w:r>
      <w:proofErr w:type="gramStart"/>
      <w:r w:rsidRPr="006E77D3">
        <w:rPr>
          <w:rFonts w:ascii="Arial" w:hAnsi="Arial" w:cs="Arial"/>
          <w:sz w:val="20"/>
          <w:szCs w:val="20"/>
        </w:rPr>
        <w:t>125.00</w:t>
      </w:r>
      <w:proofErr w:type="gramEnd"/>
    </w:p>
    <w:p w:rsidR="000132C8" w:rsidRPr="006E77D3" w:rsidRDefault="000132C8" w:rsidP="006E77D3">
      <w:pPr>
        <w:rPr>
          <w:rFonts w:ascii="Arial" w:hAnsi="Arial" w:cs="Arial"/>
          <w:sz w:val="20"/>
          <w:szCs w:val="20"/>
        </w:rPr>
      </w:pPr>
      <w:r w:rsidRPr="006E77D3">
        <w:rPr>
          <w:rFonts w:ascii="Arial" w:hAnsi="Arial" w:cs="Arial"/>
          <w:sz w:val="20"/>
          <w:szCs w:val="20"/>
        </w:rPr>
        <w:t xml:space="preserve">Ulla </w:t>
      </w:r>
      <w:proofErr w:type="gramStart"/>
      <w:r w:rsidRPr="006E77D3">
        <w:rPr>
          <w:rFonts w:ascii="Arial" w:hAnsi="Arial" w:cs="Arial"/>
          <w:sz w:val="20"/>
          <w:szCs w:val="20"/>
        </w:rPr>
        <w:t>125.00</w:t>
      </w:r>
      <w:proofErr w:type="gramEnd"/>
    </w:p>
    <w:p w:rsidR="000132C8" w:rsidRPr="006E77D3" w:rsidRDefault="000132C8" w:rsidP="006E77D3">
      <w:pPr>
        <w:rPr>
          <w:rFonts w:ascii="Arial" w:hAnsi="Arial" w:cs="Arial"/>
          <w:sz w:val="20"/>
          <w:szCs w:val="20"/>
        </w:rPr>
      </w:pPr>
      <w:r w:rsidRPr="006E77D3">
        <w:rPr>
          <w:rFonts w:ascii="Arial" w:hAnsi="Arial" w:cs="Arial"/>
          <w:sz w:val="20"/>
          <w:szCs w:val="20"/>
        </w:rPr>
        <w:t xml:space="preserve">Flora </w:t>
      </w:r>
      <w:proofErr w:type="gramStart"/>
      <w:r w:rsidRPr="006E77D3">
        <w:rPr>
          <w:rFonts w:ascii="Arial" w:hAnsi="Arial" w:cs="Arial"/>
          <w:sz w:val="20"/>
          <w:szCs w:val="20"/>
        </w:rPr>
        <w:t>125.00</w:t>
      </w:r>
      <w:proofErr w:type="gramEnd"/>
    </w:p>
    <w:p w:rsidR="0030447D" w:rsidRPr="00A363EA" w:rsidRDefault="000132C8" w:rsidP="006E77D3">
      <w:r w:rsidRPr="006E77D3">
        <w:rPr>
          <w:rFonts w:ascii="Arial" w:hAnsi="Arial" w:cs="Arial"/>
          <w:sz w:val="20"/>
          <w:szCs w:val="20"/>
        </w:rPr>
        <w:lastRenderedPageBreak/>
        <w:t>Ulrika 150.00</w:t>
      </w:r>
      <w:r w:rsidR="00E16EE1" w:rsidRPr="006E77D3">
        <w:rPr>
          <w:rFonts w:ascii="Arial" w:hAnsi="Arial" w:cs="Arial"/>
          <w:sz w:val="20"/>
          <w:szCs w:val="20"/>
        </w:rPr>
        <w:br/>
      </w:r>
      <w:r w:rsidR="00E16EE1" w:rsidRPr="00A363EA">
        <w:br/>
      </w:r>
      <w:r w:rsidR="00103FB2" w:rsidRPr="00A363EA">
        <w:rPr>
          <w:rStyle w:val="Stark"/>
          <w:rFonts w:ascii="Arial" w:hAnsi="Arial" w:cs="Arial"/>
          <w:sz w:val="20"/>
          <w:szCs w:val="20"/>
        </w:rPr>
        <w:t>Direktlänk till oddsen:</w:t>
      </w:r>
      <w:r w:rsidR="0063034C" w:rsidRPr="00A363EA">
        <w:rPr>
          <w:rFonts w:eastAsia="Calibri"/>
          <w:lang w:eastAsia="en-US"/>
        </w:rPr>
        <w:t xml:space="preserve"> </w:t>
      </w:r>
      <w:r w:rsidR="009C67EC" w:rsidRPr="00A363EA">
        <w:rPr>
          <w:rFonts w:eastAsia="Calibri"/>
          <w:lang w:eastAsia="en-US"/>
        </w:rPr>
        <w:br/>
      </w:r>
      <w:hyperlink r:id="rId8" w:history="1">
        <w:r w:rsidR="000E3878" w:rsidRPr="00A363EA">
          <w:rPr>
            <w:rStyle w:val="Hyperlnk"/>
            <w:rFonts w:ascii="Arial" w:hAnsi="Arial" w:cs="Arial"/>
            <w:color w:val="auto"/>
            <w:sz w:val="20"/>
            <w:szCs w:val="20"/>
          </w:rPr>
          <w:t>http://bit.ly/1mgOpqB</w:t>
        </w:r>
      </w:hyperlink>
    </w:p>
    <w:p w:rsidR="002E4E24" w:rsidRPr="00A34636" w:rsidRDefault="00103FB2" w:rsidP="00A363EA">
      <w:pPr>
        <w:rPr>
          <w:rFonts w:ascii="Arial" w:hAnsi="Arial" w:cs="Arial"/>
          <w:sz w:val="20"/>
          <w:szCs w:val="20"/>
        </w:rPr>
      </w:pPr>
      <w:r w:rsidRPr="00A363EA">
        <w:rPr>
          <w:rFonts w:ascii="Arial" w:hAnsi="Arial" w:cs="Arial"/>
          <w:b/>
          <w:bCs/>
          <w:sz w:val="20"/>
          <w:szCs w:val="20"/>
        </w:rPr>
        <w:br/>
      </w:r>
      <w:r w:rsidRPr="00A363EA">
        <w:rPr>
          <w:rStyle w:val="Stark"/>
          <w:rFonts w:ascii="Arial" w:hAnsi="Arial" w:cs="Arial"/>
          <w:sz w:val="20"/>
          <w:szCs w:val="20"/>
        </w:rPr>
        <w:t>För mer information och kommentarer, vänligen kontakta:</w:t>
      </w:r>
      <w:r w:rsidRPr="00A363EA">
        <w:rPr>
          <w:rFonts w:ascii="Arial" w:hAnsi="Arial" w:cs="Arial"/>
          <w:b/>
          <w:bCs/>
          <w:sz w:val="20"/>
          <w:szCs w:val="20"/>
        </w:rPr>
        <w:br/>
      </w:r>
      <w:r w:rsidRPr="00A363EA">
        <w:rPr>
          <w:rFonts w:ascii="Arial" w:hAnsi="Arial" w:cs="Arial"/>
          <w:sz w:val="20"/>
          <w:szCs w:val="20"/>
        </w:rPr>
        <w:t xml:space="preserve">Jonas Nilsson, pressansvarig Unibet Sverige, 070-293 23 45, jonas.nilsson@unibet.com </w:t>
      </w:r>
    </w:p>
    <w:sectPr w:rsidR="002E4E24" w:rsidRPr="00A34636" w:rsidSect="00CD3EB6">
      <w:headerReference w:type="default" r:id="rId9"/>
      <w:footerReference w:type="default" r:id="rId10"/>
      <w:pgSz w:w="11906" w:h="16838"/>
      <w:pgMar w:top="1418" w:right="18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8A1" w:rsidRDefault="009378A1">
      <w:r>
        <w:separator/>
      </w:r>
    </w:p>
  </w:endnote>
  <w:endnote w:type="continuationSeparator" w:id="0">
    <w:p w:rsidR="009378A1" w:rsidRDefault="0093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B6" w:rsidRPr="002718F5" w:rsidRDefault="00CD3EB6" w:rsidP="00CD3EB6">
    <w:pPr>
      <w:pStyle w:val="Brdtext2"/>
      <w:spacing w:before="0" w:beforeAutospacing="0" w:after="0" w:afterAutospacing="0"/>
      <w:rPr>
        <w:rStyle w:val="Stark"/>
        <w:rFonts w:ascii="Arial" w:hAnsi="Arial" w:cs="Arial"/>
        <w:sz w:val="16"/>
        <w:szCs w:val="16"/>
      </w:rPr>
    </w:pPr>
    <w:bookmarkStart w:id="3" w:name="OLE_LINK7"/>
    <w:bookmarkStart w:id="4" w:name="OLE_LINK8"/>
    <w:r w:rsidRPr="002718F5">
      <w:rPr>
        <w:rStyle w:val="Stark"/>
        <w:rFonts w:ascii="Arial" w:hAnsi="Arial" w:cs="Arial"/>
        <w:sz w:val="16"/>
        <w:szCs w:val="16"/>
      </w:rPr>
      <w:t>Om Unibet</w:t>
    </w:r>
  </w:p>
  <w:p w:rsidR="00CD3EB6" w:rsidRPr="001F52AB" w:rsidRDefault="00CD3EB6" w:rsidP="00CD3EB6">
    <w:pPr>
      <w:rPr>
        <w:rStyle w:val="Stark"/>
        <w:rFonts w:ascii="Arial" w:eastAsia="Calibri" w:hAnsi="Arial" w:cs="Arial"/>
        <w:b w:val="0"/>
        <w:sz w:val="16"/>
        <w:szCs w:val="16"/>
      </w:rPr>
    </w:pPr>
    <w:r w:rsidRPr="001F52AB">
      <w:rPr>
        <w:rStyle w:val="Stark"/>
        <w:rFonts w:ascii="Arial" w:eastAsia="Calibri" w:hAnsi="Arial" w:cs="Arial"/>
        <w:b w:val="0"/>
        <w:sz w:val="16"/>
        <w:szCs w:val="16"/>
      </w:rPr>
      <w:t xml:space="preserve">Unibet grundades 1997 och är ett onlinebaserat spelbolag noterat på Nasdaq OMX Nordiska Börs i Stockholm. Unibet är en av de största privata speloperatörerna på den europeiska marknaden och erbjuder spel på 27 olika språk via </w:t>
    </w:r>
    <w:hyperlink r:id="rId1" w:history="1">
      <w:r w:rsidRPr="001F52AB">
        <w:rPr>
          <w:rStyle w:val="Stark"/>
          <w:rFonts w:ascii="Arial" w:eastAsia="Calibri" w:hAnsi="Arial" w:cs="Arial"/>
          <w:b w:val="0"/>
          <w:sz w:val="16"/>
          <w:szCs w:val="16"/>
        </w:rPr>
        <w:t>www.unibet.com</w:t>
      </w:r>
    </w:hyperlink>
    <w:r w:rsidRPr="001F52AB">
      <w:rPr>
        <w:rStyle w:val="Stark"/>
        <w:rFonts w:ascii="Arial" w:eastAsia="Calibri" w:hAnsi="Arial" w:cs="Arial"/>
        <w:b w:val="0"/>
        <w:sz w:val="16"/>
        <w:szCs w:val="16"/>
      </w:rPr>
      <w:t>. Unibet erbjuder odds genom Kambi Sports Solutions, </w:t>
    </w:r>
    <w:hyperlink r:id="rId2" w:history="1">
      <w:r w:rsidRPr="001F52AB">
        <w:rPr>
          <w:rStyle w:val="Stark"/>
          <w:rFonts w:ascii="Arial" w:eastAsia="Calibri" w:hAnsi="Arial" w:cs="Arial"/>
          <w:b w:val="0"/>
          <w:sz w:val="16"/>
          <w:szCs w:val="16"/>
        </w:rPr>
        <w:t>www.kambi.com</w:t>
      </w:r>
    </w:hyperlink>
    <w:r w:rsidRPr="001F52AB">
      <w:rPr>
        <w:rStyle w:val="Stark"/>
        <w:rFonts w:ascii="Arial" w:eastAsia="Calibri" w:hAnsi="Arial" w:cs="Arial"/>
        <w:b w:val="0"/>
        <w:sz w:val="16"/>
        <w:szCs w:val="16"/>
      </w:rPr>
      <w:t>.</w:t>
    </w:r>
    <w:r w:rsidRPr="001F52AB">
      <w:rPr>
        <w:rStyle w:val="Stark"/>
        <w:rFonts w:ascii="Arial" w:eastAsia="Calibri" w:hAnsi="Arial" w:cs="Arial"/>
        <w:b w:val="0"/>
        <w:sz w:val="16"/>
        <w:szCs w:val="16"/>
      </w:rPr>
      <w:br/>
    </w:r>
    <w:r w:rsidRPr="001F52AB">
      <w:rPr>
        <w:rStyle w:val="Stark"/>
        <w:rFonts w:ascii="Arial" w:eastAsia="Calibri" w:hAnsi="Arial" w:cs="Arial"/>
        <w:b w:val="0"/>
        <w:sz w:val="16"/>
        <w:szCs w:val="16"/>
      </w:rPr>
      <w:br/>
      <w:t>Unibet har idag över 7,2 miljoner kunder i mer än 100 länder. Unibet är medlem av EGBA, European Gaming and Betting Association, ESSA, European Sports Security Association och är övervakad och certifierad av eCOGRA enligt ansvarsfullt och rättvist spelande.</w:t>
    </w:r>
    <w:r w:rsidRPr="001F52AB">
      <w:rPr>
        <w:rStyle w:val="Stark"/>
        <w:rFonts w:ascii="Arial" w:eastAsia="Calibri" w:hAnsi="Arial" w:cs="Arial"/>
        <w:b w:val="0"/>
        <w:sz w:val="16"/>
        <w:szCs w:val="16"/>
      </w:rPr>
      <w:br/>
    </w:r>
  </w:p>
  <w:p w:rsidR="00CD3EB6" w:rsidRPr="001F52AB" w:rsidRDefault="00CD3EB6" w:rsidP="00CD3EB6">
    <w:pPr>
      <w:rPr>
        <w:rStyle w:val="Stark"/>
        <w:rFonts w:ascii="Arial" w:eastAsia="Calibri" w:hAnsi="Arial" w:cs="Arial"/>
        <w:b w:val="0"/>
        <w:sz w:val="16"/>
        <w:szCs w:val="16"/>
      </w:rPr>
    </w:pPr>
    <w:r w:rsidRPr="001F52AB">
      <w:rPr>
        <w:rStyle w:val="Stark"/>
        <w:rFonts w:ascii="Arial" w:eastAsia="Calibri" w:hAnsi="Arial" w:cs="Arial"/>
        <w:b w:val="0"/>
        <w:sz w:val="16"/>
        <w:szCs w:val="16"/>
      </w:rPr>
      <w:t xml:space="preserve">Mer information om Unibet Group plc finns på </w:t>
    </w:r>
    <w:hyperlink r:id="rId3" w:history="1">
      <w:r w:rsidRPr="001F52AB">
        <w:rPr>
          <w:rStyle w:val="Stark"/>
          <w:rFonts w:ascii="Arial" w:eastAsia="Calibri" w:hAnsi="Arial" w:cs="Arial"/>
          <w:b w:val="0"/>
          <w:sz w:val="16"/>
          <w:szCs w:val="16"/>
        </w:rPr>
        <w:t>www.unibetgroupplc.com</w:t>
      </w:r>
    </w:hyperlink>
  </w:p>
  <w:p w:rsidR="00CD3EB6" w:rsidRPr="000F43EA" w:rsidRDefault="00CD3EB6" w:rsidP="00CD3EB6">
    <w:pPr>
      <w:ind w:right="360"/>
      <w:jc w:val="center"/>
      <w:rPr>
        <w:rFonts w:ascii="Verdana" w:hAnsi="Verdana"/>
        <w:sz w:val="14"/>
        <w:szCs w:val="14"/>
      </w:rPr>
    </w:pPr>
    <w:r>
      <w:rPr>
        <w:rFonts w:ascii="Verdana" w:hAnsi="Verdana"/>
        <w:sz w:val="14"/>
        <w:szCs w:val="14"/>
      </w:rPr>
      <w:t>U</w:t>
    </w:r>
    <w:r w:rsidRPr="000F43EA">
      <w:rPr>
        <w:rFonts w:ascii="Verdana" w:hAnsi="Verdana"/>
        <w:sz w:val="14"/>
        <w:szCs w:val="14"/>
      </w:rPr>
      <w:t>nibet Group plc, "Fawwara Bldgs", Msida Road, Gzira GZR1402, Malta</w:t>
    </w:r>
  </w:p>
  <w:p w:rsidR="00CD3EB6" w:rsidRDefault="00CD3EB6" w:rsidP="00CD3EB6">
    <w:pPr>
      <w:ind w:right="360"/>
      <w:jc w:val="center"/>
      <w:rPr>
        <w:rFonts w:ascii="Verdana" w:hAnsi="Verdana"/>
        <w:sz w:val="10"/>
        <w:szCs w:val="10"/>
        <w:lang w:val="en-US"/>
      </w:rPr>
    </w:pPr>
    <w:r>
      <w:rPr>
        <w:rFonts w:ascii="Verdana" w:hAnsi="Verdana"/>
        <w:sz w:val="10"/>
        <w:szCs w:val="10"/>
        <w:lang w:val="en-US"/>
      </w:rPr>
      <w:t>Tel: +356 2133 3532     Fax: +356 2343 1510       Website :</w:t>
    </w:r>
    <w:r w:rsidRPr="009D761A">
      <w:rPr>
        <w:lang w:val="en-US"/>
      </w:rPr>
      <w:t xml:space="preserve"> </w:t>
    </w:r>
    <w:r w:rsidRPr="009D761A">
      <w:rPr>
        <w:rFonts w:ascii="Verdana" w:hAnsi="Verdana"/>
        <w:sz w:val="10"/>
        <w:szCs w:val="10"/>
        <w:lang w:val="en-US"/>
      </w:rPr>
      <w:t>http://www.unibetgroupplc.com</w:t>
    </w:r>
    <w:r>
      <w:rPr>
        <w:rFonts w:ascii="Verdana" w:hAnsi="Verdana"/>
        <w:sz w:val="10"/>
        <w:szCs w:val="10"/>
        <w:lang w:val="en-US"/>
      </w:rPr>
      <w:t>        Email:info@unibet.com</w:t>
    </w:r>
  </w:p>
  <w:p w:rsidR="00CD3EB6" w:rsidRDefault="00CD3EB6" w:rsidP="00CD3EB6">
    <w:pPr>
      <w:pStyle w:val="Sidfot"/>
      <w:spacing w:after="60"/>
      <w:jc w:val="center"/>
      <w:rPr>
        <w:rFonts w:ascii="Arial" w:hAnsi="Arial"/>
        <w:sz w:val="20"/>
        <w:szCs w:val="20"/>
        <w:lang w:val="en-US"/>
      </w:rPr>
    </w:pPr>
    <w:r>
      <w:rPr>
        <w:rFonts w:ascii="Verdana" w:hAnsi="Verdana"/>
        <w:sz w:val="10"/>
        <w:szCs w:val="10"/>
        <w:lang w:val="en-US"/>
      </w:rPr>
      <w:t>Registered office: c/o Camilleri Preziosi, Level 2, Valletta Buildings, South Street, Valletta, Malta. Company No: C 39017. Registered in Malta.</w:t>
    </w:r>
    <w:bookmarkEnd w:id="3"/>
    <w:bookmarkEnd w:id="4"/>
  </w:p>
  <w:p w:rsidR="00CD3EB6" w:rsidRPr="002C295B" w:rsidRDefault="00CD3EB6" w:rsidP="00CD3EB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8A1" w:rsidRDefault="009378A1">
      <w:r>
        <w:separator/>
      </w:r>
    </w:p>
  </w:footnote>
  <w:footnote w:type="continuationSeparator" w:id="0">
    <w:p w:rsidR="009378A1" w:rsidRDefault="00937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EB6" w:rsidRDefault="00CD3EB6">
    <w:pPr>
      <w:pStyle w:val="Sidhuvud"/>
      <w:jc w:val="center"/>
    </w:pPr>
    <w:r>
      <w:rPr>
        <w:noProof/>
      </w:rPr>
      <w:drawing>
        <wp:inline distT="0" distB="0" distL="0" distR="0" wp14:anchorId="5EA5CA93" wp14:editId="19594C03">
          <wp:extent cx="2096135" cy="344805"/>
          <wp:effectExtent l="19050" t="0" r="0" b="0"/>
          <wp:docPr id="1" name="Bild 1" descr="new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ew_logo_web"/>
                  <pic:cNvPicPr>
                    <a:picLocks noChangeAspect="1" noChangeArrowheads="1"/>
                  </pic:cNvPicPr>
                </pic:nvPicPr>
                <pic:blipFill>
                  <a:blip r:embed="rId1"/>
                  <a:srcRect/>
                  <a:stretch>
                    <a:fillRect/>
                  </a:stretch>
                </pic:blipFill>
                <pic:spPr bwMode="auto">
                  <a:xfrm>
                    <a:off x="0" y="0"/>
                    <a:ext cx="2096135" cy="3448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B6DBB"/>
    <w:multiLevelType w:val="hybridMultilevel"/>
    <w:tmpl w:val="CA6C44A8"/>
    <w:lvl w:ilvl="0" w:tplc="E326DFDE">
      <w:numFmt w:val="bullet"/>
      <w:lvlText w:val="-"/>
      <w:lvlJc w:val="left"/>
      <w:pPr>
        <w:ind w:left="720" w:hanging="360"/>
      </w:pPr>
      <w:rPr>
        <w:rFonts w:ascii="Arial" w:eastAsia="Times New Roman" w:hAnsi="Arial" w:cs="Arial" w:hint="default"/>
        <w:sz w:val="5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D267C72"/>
    <w:multiLevelType w:val="hybridMultilevel"/>
    <w:tmpl w:val="8F46E052"/>
    <w:lvl w:ilvl="0" w:tplc="FE3CDE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E8F07CD"/>
    <w:multiLevelType w:val="hybridMultilevel"/>
    <w:tmpl w:val="C2A26270"/>
    <w:lvl w:ilvl="0" w:tplc="2E582D3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F4D50B7"/>
    <w:multiLevelType w:val="hybridMultilevel"/>
    <w:tmpl w:val="05DAEF02"/>
    <w:lvl w:ilvl="0" w:tplc="F9CCCB4E">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4F26C0B"/>
    <w:multiLevelType w:val="hybridMultilevel"/>
    <w:tmpl w:val="90EAFF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8D"/>
    <w:rsid w:val="000006C7"/>
    <w:rsid w:val="000130AA"/>
    <w:rsid w:val="000131BB"/>
    <w:rsid w:val="000132C8"/>
    <w:rsid w:val="0004340F"/>
    <w:rsid w:val="00053B83"/>
    <w:rsid w:val="000545B4"/>
    <w:rsid w:val="00060456"/>
    <w:rsid w:val="000647B9"/>
    <w:rsid w:val="00074EB5"/>
    <w:rsid w:val="000827FB"/>
    <w:rsid w:val="00084856"/>
    <w:rsid w:val="00087111"/>
    <w:rsid w:val="000974CC"/>
    <w:rsid w:val="000A0A19"/>
    <w:rsid w:val="000A4152"/>
    <w:rsid w:val="000A7383"/>
    <w:rsid w:val="000B3322"/>
    <w:rsid w:val="000B5050"/>
    <w:rsid w:val="000D766A"/>
    <w:rsid w:val="000E3878"/>
    <w:rsid w:val="000E628E"/>
    <w:rsid w:val="0010248F"/>
    <w:rsid w:val="00103FB2"/>
    <w:rsid w:val="0010488D"/>
    <w:rsid w:val="001055AF"/>
    <w:rsid w:val="00107B9A"/>
    <w:rsid w:val="001108C4"/>
    <w:rsid w:val="001113B1"/>
    <w:rsid w:val="001210E3"/>
    <w:rsid w:val="00127903"/>
    <w:rsid w:val="00134DC8"/>
    <w:rsid w:val="0013627E"/>
    <w:rsid w:val="001419FA"/>
    <w:rsid w:val="00144663"/>
    <w:rsid w:val="001575AF"/>
    <w:rsid w:val="00165E36"/>
    <w:rsid w:val="00167AD6"/>
    <w:rsid w:val="00175983"/>
    <w:rsid w:val="00187429"/>
    <w:rsid w:val="00191E87"/>
    <w:rsid w:val="00194F10"/>
    <w:rsid w:val="00197740"/>
    <w:rsid w:val="001B4C05"/>
    <w:rsid w:val="001C2C7D"/>
    <w:rsid w:val="001D5B3C"/>
    <w:rsid w:val="001D76DF"/>
    <w:rsid w:val="001E51D7"/>
    <w:rsid w:val="001F52AB"/>
    <w:rsid w:val="00205639"/>
    <w:rsid w:val="00213C5E"/>
    <w:rsid w:val="00216541"/>
    <w:rsid w:val="002264AA"/>
    <w:rsid w:val="0023325C"/>
    <w:rsid w:val="00243C77"/>
    <w:rsid w:val="00247369"/>
    <w:rsid w:val="002554DD"/>
    <w:rsid w:val="00264F56"/>
    <w:rsid w:val="002651CA"/>
    <w:rsid w:val="00273CCF"/>
    <w:rsid w:val="00276C6F"/>
    <w:rsid w:val="00277362"/>
    <w:rsid w:val="00283D33"/>
    <w:rsid w:val="00286583"/>
    <w:rsid w:val="00292324"/>
    <w:rsid w:val="00296090"/>
    <w:rsid w:val="00297688"/>
    <w:rsid w:val="00297E5B"/>
    <w:rsid w:val="002E4E24"/>
    <w:rsid w:val="002F3814"/>
    <w:rsid w:val="002F4BE1"/>
    <w:rsid w:val="0030447D"/>
    <w:rsid w:val="00305ECA"/>
    <w:rsid w:val="00306FBE"/>
    <w:rsid w:val="00314ABA"/>
    <w:rsid w:val="00343D03"/>
    <w:rsid w:val="00351835"/>
    <w:rsid w:val="003614A8"/>
    <w:rsid w:val="003632B3"/>
    <w:rsid w:val="00363C27"/>
    <w:rsid w:val="00386B82"/>
    <w:rsid w:val="00393D79"/>
    <w:rsid w:val="003942BC"/>
    <w:rsid w:val="003948FD"/>
    <w:rsid w:val="00397A2A"/>
    <w:rsid w:val="003A0D9D"/>
    <w:rsid w:val="003A7D1F"/>
    <w:rsid w:val="003C285D"/>
    <w:rsid w:val="003D247E"/>
    <w:rsid w:val="003D7BCB"/>
    <w:rsid w:val="003E536B"/>
    <w:rsid w:val="003F7E5E"/>
    <w:rsid w:val="004028E1"/>
    <w:rsid w:val="00404776"/>
    <w:rsid w:val="00412B43"/>
    <w:rsid w:val="004131DE"/>
    <w:rsid w:val="004149E7"/>
    <w:rsid w:val="004216D6"/>
    <w:rsid w:val="00431249"/>
    <w:rsid w:val="0043300B"/>
    <w:rsid w:val="00442A31"/>
    <w:rsid w:val="00455CEA"/>
    <w:rsid w:val="004564DC"/>
    <w:rsid w:val="00477AD3"/>
    <w:rsid w:val="004839A1"/>
    <w:rsid w:val="0048424F"/>
    <w:rsid w:val="004914DC"/>
    <w:rsid w:val="004A7995"/>
    <w:rsid w:val="004C3A5A"/>
    <w:rsid w:val="004D7940"/>
    <w:rsid w:val="004E7825"/>
    <w:rsid w:val="004F10B2"/>
    <w:rsid w:val="004F58B3"/>
    <w:rsid w:val="0052794A"/>
    <w:rsid w:val="00531A5C"/>
    <w:rsid w:val="00536B7F"/>
    <w:rsid w:val="00540590"/>
    <w:rsid w:val="0055706F"/>
    <w:rsid w:val="005630C3"/>
    <w:rsid w:val="00563F84"/>
    <w:rsid w:val="00565438"/>
    <w:rsid w:val="005724F8"/>
    <w:rsid w:val="00572CFA"/>
    <w:rsid w:val="00577126"/>
    <w:rsid w:val="005844F0"/>
    <w:rsid w:val="00594405"/>
    <w:rsid w:val="00597533"/>
    <w:rsid w:val="005A4EA3"/>
    <w:rsid w:val="005B68F7"/>
    <w:rsid w:val="005C1FE2"/>
    <w:rsid w:val="005C4401"/>
    <w:rsid w:val="005C7433"/>
    <w:rsid w:val="005D0BFE"/>
    <w:rsid w:val="005D5BA1"/>
    <w:rsid w:val="005E180F"/>
    <w:rsid w:val="005E1D4E"/>
    <w:rsid w:val="005E6F7E"/>
    <w:rsid w:val="00600306"/>
    <w:rsid w:val="0060128A"/>
    <w:rsid w:val="00611014"/>
    <w:rsid w:val="006117DE"/>
    <w:rsid w:val="00611A85"/>
    <w:rsid w:val="00612761"/>
    <w:rsid w:val="006136A5"/>
    <w:rsid w:val="006237AD"/>
    <w:rsid w:val="0063034C"/>
    <w:rsid w:val="0063212C"/>
    <w:rsid w:val="00633E41"/>
    <w:rsid w:val="006358B9"/>
    <w:rsid w:val="00646B55"/>
    <w:rsid w:val="00653ED0"/>
    <w:rsid w:val="00661419"/>
    <w:rsid w:val="00677F85"/>
    <w:rsid w:val="00686269"/>
    <w:rsid w:val="00690102"/>
    <w:rsid w:val="006952A2"/>
    <w:rsid w:val="006A0BA7"/>
    <w:rsid w:val="006A18E9"/>
    <w:rsid w:val="006A2526"/>
    <w:rsid w:val="006B4121"/>
    <w:rsid w:val="006B7FA7"/>
    <w:rsid w:val="006D25A8"/>
    <w:rsid w:val="006E1531"/>
    <w:rsid w:val="006E5293"/>
    <w:rsid w:val="006E77D3"/>
    <w:rsid w:val="006E7D9B"/>
    <w:rsid w:val="006F219C"/>
    <w:rsid w:val="00715215"/>
    <w:rsid w:val="007171D6"/>
    <w:rsid w:val="00717D9B"/>
    <w:rsid w:val="00726973"/>
    <w:rsid w:val="00727FAA"/>
    <w:rsid w:val="007417FD"/>
    <w:rsid w:val="0074393C"/>
    <w:rsid w:val="00744A4D"/>
    <w:rsid w:val="00757CD9"/>
    <w:rsid w:val="007620EF"/>
    <w:rsid w:val="00766A55"/>
    <w:rsid w:val="00770A50"/>
    <w:rsid w:val="00772D00"/>
    <w:rsid w:val="00792758"/>
    <w:rsid w:val="00794D08"/>
    <w:rsid w:val="007A3290"/>
    <w:rsid w:val="007A5754"/>
    <w:rsid w:val="007C4FB5"/>
    <w:rsid w:val="007C5DFA"/>
    <w:rsid w:val="007D29C7"/>
    <w:rsid w:val="007E0B79"/>
    <w:rsid w:val="007E3641"/>
    <w:rsid w:val="00810A5D"/>
    <w:rsid w:val="00824FF0"/>
    <w:rsid w:val="00845D55"/>
    <w:rsid w:val="008570EC"/>
    <w:rsid w:val="00862C68"/>
    <w:rsid w:val="00863A34"/>
    <w:rsid w:val="0086420D"/>
    <w:rsid w:val="008647C0"/>
    <w:rsid w:val="008660C1"/>
    <w:rsid w:val="00876057"/>
    <w:rsid w:val="00882D8B"/>
    <w:rsid w:val="00890063"/>
    <w:rsid w:val="008A3959"/>
    <w:rsid w:val="008A4A56"/>
    <w:rsid w:val="008A5395"/>
    <w:rsid w:val="008B5F5E"/>
    <w:rsid w:val="008D4B1B"/>
    <w:rsid w:val="008D5442"/>
    <w:rsid w:val="008E21B0"/>
    <w:rsid w:val="008F1CDC"/>
    <w:rsid w:val="00907D87"/>
    <w:rsid w:val="0092324F"/>
    <w:rsid w:val="009246FF"/>
    <w:rsid w:val="00932BC5"/>
    <w:rsid w:val="00934E99"/>
    <w:rsid w:val="009378A1"/>
    <w:rsid w:val="0095715B"/>
    <w:rsid w:val="00960F96"/>
    <w:rsid w:val="00967033"/>
    <w:rsid w:val="00970503"/>
    <w:rsid w:val="00972F7E"/>
    <w:rsid w:val="00977E8C"/>
    <w:rsid w:val="00980D67"/>
    <w:rsid w:val="009841AF"/>
    <w:rsid w:val="00986A77"/>
    <w:rsid w:val="00986E70"/>
    <w:rsid w:val="0098742B"/>
    <w:rsid w:val="009A60B0"/>
    <w:rsid w:val="009C67EC"/>
    <w:rsid w:val="009D7AD1"/>
    <w:rsid w:val="009E1029"/>
    <w:rsid w:val="009E5B6C"/>
    <w:rsid w:val="009F380B"/>
    <w:rsid w:val="00A04B17"/>
    <w:rsid w:val="00A25C5C"/>
    <w:rsid w:val="00A3240D"/>
    <w:rsid w:val="00A34636"/>
    <w:rsid w:val="00A363EA"/>
    <w:rsid w:val="00A367B2"/>
    <w:rsid w:val="00A66940"/>
    <w:rsid w:val="00A72258"/>
    <w:rsid w:val="00A72F16"/>
    <w:rsid w:val="00A80EC9"/>
    <w:rsid w:val="00A907F2"/>
    <w:rsid w:val="00A93EC1"/>
    <w:rsid w:val="00A95B10"/>
    <w:rsid w:val="00A96331"/>
    <w:rsid w:val="00A96804"/>
    <w:rsid w:val="00AA3C10"/>
    <w:rsid w:val="00AB0524"/>
    <w:rsid w:val="00AB16F4"/>
    <w:rsid w:val="00AB2F31"/>
    <w:rsid w:val="00AB3849"/>
    <w:rsid w:val="00AB518A"/>
    <w:rsid w:val="00AE4E6A"/>
    <w:rsid w:val="00AE6D82"/>
    <w:rsid w:val="00AF61CC"/>
    <w:rsid w:val="00AF6E1B"/>
    <w:rsid w:val="00AF7940"/>
    <w:rsid w:val="00B049CA"/>
    <w:rsid w:val="00B17525"/>
    <w:rsid w:val="00B25252"/>
    <w:rsid w:val="00B27709"/>
    <w:rsid w:val="00B31807"/>
    <w:rsid w:val="00B41816"/>
    <w:rsid w:val="00B57BD4"/>
    <w:rsid w:val="00B6064A"/>
    <w:rsid w:val="00B76D25"/>
    <w:rsid w:val="00B84045"/>
    <w:rsid w:val="00BA74E7"/>
    <w:rsid w:val="00BA7C97"/>
    <w:rsid w:val="00BC0D54"/>
    <w:rsid w:val="00BD667F"/>
    <w:rsid w:val="00BD7293"/>
    <w:rsid w:val="00BE21F2"/>
    <w:rsid w:val="00BE64D8"/>
    <w:rsid w:val="00BE663E"/>
    <w:rsid w:val="00BF2811"/>
    <w:rsid w:val="00C115DC"/>
    <w:rsid w:val="00C259EC"/>
    <w:rsid w:val="00C3167A"/>
    <w:rsid w:val="00C35D09"/>
    <w:rsid w:val="00C41752"/>
    <w:rsid w:val="00C423C3"/>
    <w:rsid w:val="00C4345E"/>
    <w:rsid w:val="00C56FBB"/>
    <w:rsid w:val="00C61638"/>
    <w:rsid w:val="00C65A4B"/>
    <w:rsid w:val="00C7254E"/>
    <w:rsid w:val="00C83681"/>
    <w:rsid w:val="00C916B9"/>
    <w:rsid w:val="00CA4E32"/>
    <w:rsid w:val="00CC045B"/>
    <w:rsid w:val="00CC5D34"/>
    <w:rsid w:val="00CD3EB6"/>
    <w:rsid w:val="00CF1E98"/>
    <w:rsid w:val="00CF23AB"/>
    <w:rsid w:val="00CF48EF"/>
    <w:rsid w:val="00D07DC7"/>
    <w:rsid w:val="00D21111"/>
    <w:rsid w:val="00D2361D"/>
    <w:rsid w:val="00D31B16"/>
    <w:rsid w:val="00D37B32"/>
    <w:rsid w:val="00D523F4"/>
    <w:rsid w:val="00D53807"/>
    <w:rsid w:val="00D558FD"/>
    <w:rsid w:val="00D67770"/>
    <w:rsid w:val="00D911F7"/>
    <w:rsid w:val="00D91CBB"/>
    <w:rsid w:val="00D94BBC"/>
    <w:rsid w:val="00DA40AE"/>
    <w:rsid w:val="00DA6E5E"/>
    <w:rsid w:val="00DA7615"/>
    <w:rsid w:val="00DA774E"/>
    <w:rsid w:val="00DB0181"/>
    <w:rsid w:val="00DB36E7"/>
    <w:rsid w:val="00DC22AB"/>
    <w:rsid w:val="00DE0EF5"/>
    <w:rsid w:val="00DF69AF"/>
    <w:rsid w:val="00E1646E"/>
    <w:rsid w:val="00E16EE1"/>
    <w:rsid w:val="00E23924"/>
    <w:rsid w:val="00E23A72"/>
    <w:rsid w:val="00E44F26"/>
    <w:rsid w:val="00E52017"/>
    <w:rsid w:val="00E52791"/>
    <w:rsid w:val="00E55254"/>
    <w:rsid w:val="00E571C4"/>
    <w:rsid w:val="00E667A9"/>
    <w:rsid w:val="00E843B4"/>
    <w:rsid w:val="00E85C16"/>
    <w:rsid w:val="00E86489"/>
    <w:rsid w:val="00EA2B7A"/>
    <w:rsid w:val="00EA5BEE"/>
    <w:rsid w:val="00EB6B2B"/>
    <w:rsid w:val="00EC4FBC"/>
    <w:rsid w:val="00ED46F3"/>
    <w:rsid w:val="00ED5EA8"/>
    <w:rsid w:val="00ED7B1E"/>
    <w:rsid w:val="00EE4016"/>
    <w:rsid w:val="00EF3A64"/>
    <w:rsid w:val="00F03A7F"/>
    <w:rsid w:val="00F06DB3"/>
    <w:rsid w:val="00F30B23"/>
    <w:rsid w:val="00F329C2"/>
    <w:rsid w:val="00F424BF"/>
    <w:rsid w:val="00F559ED"/>
    <w:rsid w:val="00F5635D"/>
    <w:rsid w:val="00F733D1"/>
    <w:rsid w:val="00F907EF"/>
    <w:rsid w:val="00FA39AC"/>
    <w:rsid w:val="00FA688C"/>
    <w:rsid w:val="00FB165C"/>
    <w:rsid w:val="00FB32A5"/>
    <w:rsid w:val="00FB475B"/>
    <w:rsid w:val="00FC4797"/>
    <w:rsid w:val="00FC5127"/>
    <w:rsid w:val="00FD3235"/>
    <w:rsid w:val="00FD68C7"/>
    <w:rsid w:val="00FE6C64"/>
    <w:rsid w:val="00FE6FB1"/>
    <w:rsid w:val="00FF4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0F"/>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0132C8"/>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E180F"/>
    <w:pPr>
      <w:tabs>
        <w:tab w:val="center" w:pos="4536"/>
        <w:tab w:val="right" w:pos="9072"/>
      </w:tabs>
    </w:pPr>
  </w:style>
  <w:style w:type="character" w:customStyle="1" w:styleId="SidhuvudChar">
    <w:name w:val="Sidhuvud Char"/>
    <w:basedOn w:val="Standardstycketeckensnitt"/>
    <w:link w:val="Sidhuvud"/>
    <w:rsid w:val="005E180F"/>
    <w:rPr>
      <w:rFonts w:ascii="Times New Roman" w:eastAsia="Times New Roman" w:hAnsi="Times New Roman" w:cs="Times New Roman"/>
      <w:sz w:val="24"/>
      <w:szCs w:val="24"/>
      <w:lang w:eastAsia="sv-SE"/>
    </w:rPr>
  </w:style>
  <w:style w:type="paragraph" w:styleId="Sidfot">
    <w:name w:val="footer"/>
    <w:basedOn w:val="Normal"/>
    <w:link w:val="SidfotChar"/>
    <w:rsid w:val="005E180F"/>
    <w:pPr>
      <w:tabs>
        <w:tab w:val="center" w:pos="4536"/>
        <w:tab w:val="right" w:pos="9072"/>
      </w:tabs>
    </w:pPr>
  </w:style>
  <w:style w:type="character" w:customStyle="1" w:styleId="SidfotChar">
    <w:name w:val="Sidfot Char"/>
    <w:basedOn w:val="Standardstycketeckensnitt"/>
    <w:link w:val="Sidfot"/>
    <w:rsid w:val="005E180F"/>
    <w:rPr>
      <w:rFonts w:ascii="Times New Roman" w:eastAsia="Times New Roman" w:hAnsi="Times New Roman" w:cs="Times New Roman"/>
      <w:sz w:val="24"/>
      <w:szCs w:val="24"/>
      <w:lang w:eastAsia="sv-SE"/>
    </w:rPr>
  </w:style>
  <w:style w:type="character" w:styleId="Hyperlnk">
    <w:name w:val="Hyperlink"/>
    <w:rsid w:val="005E180F"/>
    <w:rPr>
      <w:color w:val="0000FF"/>
      <w:u w:val="single"/>
    </w:rPr>
  </w:style>
  <w:style w:type="paragraph" w:styleId="Brdtext2">
    <w:name w:val="Body Text 2"/>
    <w:basedOn w:val="Normal"/>
    <w:link w:val="Brdtext2Char"/>
    <w:uiPriority w:val="99"/>
    <w:unhideWhenUsed/>
    <w:rsid w:val="005E180F"/>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5E180F"/>
    <w:rPr>
      <w:rFonts w:ascii="Times New Roman" w:eastAsia="Calibri" w:hAnsi="Times New Roman" w:cs="Times New Roman"/>
      <w:sz w:val="24"/>
      <w:szCs w:val="24"/>
      <w:lang w:eastAsia="sv-SE"/>
    </w:rPr>
  </w:style>
  <w:style w:type="character" w:styleId="Stark">
    <w:name w:val="Strong"/>
    <w:basedOn w:val="Standardstycketeckensnitt"/>
    <w:uiPriority w:val="22"/>
    <w:qFormat/>
    <w:rsid w:val="005E180F"/>
    <w:rPr>
      <w:b/>
      <w:bCs/>
    </w:rPr>
  </w:style>
  <w:style w:type="paragraph" w:styleId="Liststycke">
    <w:name w:val="List Paragraph"/>
    <w:basedOn w:val="Normal"/>
    <w:uiPriority w:val="34"/>
    <w:qFormat/>
    <w:rsid w:val="005E180F"/>
    <w:pPr>
      <w:ind w:left="720"/>
      <w:contextualSpacing/>
    </w:pPr>
  </w:style>
  <w:style w:type="paragraph" w:styleId="Ballongtext">
    <w:name w:val="Balloon Text"/>
    <w:basedOn w:val="Normal"/>
    <w:link w:val="BallongtextChar"/>
    <w:uiPriority w:val="99"/>
    <w:semiHidden/>
    <w:unhideWhenUsed/>
    <w:rsid w:val="005E180F"/>
    <w:rPr>
      <w:rFonts w:ascii="Tahoma" w:hAnsi="Tahoma" w:cs="Tahoma"/>
      <w:sz w:val="16"/>
      <w:szCs w:val="16"/>
    </w:rPr>
  </w:style>
  <w:style w:type="character" w:customStyle="1" w:styleId="BallongtextChar">
    <w:name w:val="Ballongtext Char"/>
    <w:basedOn w:val="Standardstycketeckensnitt"/>
    <w:link w:val="Ballongtext"/>
    <w:uiPriority w:val="99"/>
    <w:semiHidden/>
    <w:rsid w:val="005E180F"/>
    <w:rPr>
      <w:rFonts w:ascii="Tahoma" w:eastAsia="Times New Roman" w:hAnsi="Tahoma" w:cs="Tahoma"/>
      <w:sz w:val="16"/>
      <w:szCs w:val="16"/>
      <w:lang w:eastAsia="sv-SE"/>
    </w:rPr>
  </w:style>
  <w:style w:type="character" w:styleId="AnvndHyperlnk">
    <w:name w:val="FollowedHyperlink"/>
    <w:basedOn w:val="Standardstycketeckensnitt"/>
    <w:uiPriority w:val="99"/>
    <w:semiHidden/>
    <w:unhideWhenUsed/>
    <w:rsid w:val="00CD3EB6"/>
    <w:rPr>
      <w:color w:val="800080" w:themeColor="followedHyperlink"/>
      <w:u w:val="single"/>
    </w:rPr>
  </w:style>
  <w:style w:type="table" w:styleId="Tabellrutnt">
    <w:name w:val="Table Grid"/>
    <w:basedOn w:val="Normaltabell"/>
    <w:uiPriority w:val="59"/>
    <w:rsid w:val="006E5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b">
    <w:name w:val="Normal (Web)"/>
    <w:basedOn w:val="Normal"/>
    <w:uiPriority w:val="99"/>
    <w:unhideWhenUsed/>
    <w:rsid w:val="00103FB2"/>
    <w:pPr>
      <w:spacing w:before="100" w:beforeAutospacing="1" w:after="100" w:afterAutospacing="1"/>
    </w:pPr>
  </w:style>
  <w:style w:type="character" w:customStyle="1" w:styleId="Rubrik1Char">
    <w:name w:val="Rubrik 1 Char"/>
    <w:basedOn w:val="Standardstycketeckensnitt"/>
    <w:link w:val="Rubrik1"/>
    <w:uiPriority w:val="9"/>
    <w:rsid w:val="000132C8"/>
    <w:rPr>
      <w:rFonts w:ascii="Times New Roman" w:eastAsia="Times New Roman" w:hAnsi="Times New Roman" w:cs="Times New Roman"/>
      <w:b/>
      <w:bCs/>
      <w:kern w:val="36"/>
      <w:sz w:val="48"/>
      <w:szCs w:val="48"/>
      <w:lang w:eastAsia="sv-SE"/>
    </w:rPr>
  </w:style>
  <w:style w:type="character" w:customStyle="1" w:styleId="apple-converted-space">
    <w:name w:val="apple-converted-space"/>
    <w:basedOn w:val="Standardstycketeckensnitt"/>
    <w:rsid w:val="00F30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0F"/>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0132C8"/>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E180F"/>
    <w:pPr>
      <w:tabs>
        <w:tab w:val="center" w:pos="4536"/>
        <w:tab w:val="right" w:pos="9072"/>
      </w:tabs>
    </w:pPr>
  </w:style>
  <w:style w:type="character" w:customStyle="1" w:styleId="SidhuvudChar">
    <w:name w:val="Sidhuvud Char"/>
    <w:basedOn w:val="Standardstycketeckensnitt"/>
    <w:link w:val="Sidhuvud"/>
    <w:rsid w:val="005E180F"/>
    <w:rPr>
      <w:rFonts w:ascii="Times New Roman" w:eastAsia="Times New Roman" w:hAnsi="Times New Roman" w:cs="Times New Roman"/>
      <w:sz w:val="24"/>
      <w:szCs w:val="24"/>
      <w:lang w:eastAsia="sv-SE"/>
    </w:rPr>
  </w:style>
  <w:style w:type="paragraph" w:styleId="Sidfot">
    <w:name w:val="footer"/>
    <w:basedOn w:val="Normal"/>
    <w:link w:val="SidfotChar"/>
    <w:rsid w:val="005E180F"/>
    <w:pPr>
      <w:tabs>
        <w:tab w:val="center" w:pos="4536"/>
        <w:tab w:val="right" w:pos="9072"/>
      </w:tabs>
    </w:pPr>
  </w:style>
  <w:style w:type="character" w:customStyle="1" w:styleId="SidfotChar">
    <w:name w:val="Sidfot Char"/>
    <w:basedOn w:val="Standardstycketeckensnitt"/>
    <w:link w:val="Sidfot"/>
    <w:rsid w:val="005E180F"/>
    <w:rPr>
      <w:rFonts w:ascii="Times New Roman" w:eastAsia="Times New Roman" w:hAnsi="Times New Roman" w:cs="Times New Roman"/>
      <w:sz w:val="24"/>
      <w:szCs w:val="24"/>
      <w:lang w:eastAsia="sv-SE"/>
    </w:rPr>
  </w:style>
  <w:style w:type="character" w:styleId="Hyperlnk">
    <w:name w:val="Hyperlink"/>
    <w:rsid w:val="005E180F"/>
    <w:rPr>
      <w:color w:val="0000FF"/>
      <w:u w:val="single"/>
    </w:rPr>
  </w:style>
  <w:style w:type="paragraph" w:styleId="Brdtext2">
    <w:name w:val="Body Text 2"/>
    <w:basedOn w:val="Normal"/>
    <w:link w:val="Brdtext2Char"/>
    <w:uiPriority w:val="99"/>
    <w:unhideWhenUsed/>
    <w:rsid w:val="005E180F"/>
    <w:pPr>
      <w:spacing w:before="100" w:beforeAutospacing="1" w:after="100" w:afterAutospacing="1"/>
    </w:pPr>
    <w:rPr>
      <w:rFonts w:eastAsia="Calibri"/>
    </w:rPr>
  </w:style>
  <w:style w:type="character" w:customStyle="1" w:styleId="Brdtext2Char">
    <w:name w:val="Brödtext 2 Char"/>
    <w:basedOn w:val="Standardstycketeckensnitt"/>
    <w:link w:val="Brdtext2"/>
    <w:uiPriority w:val="99"/>
    <w:rsid w:val="005E180F"/>
    <w:rPr>
      <w:rFonts w:ascii="Times New Roman" w:eastAsia="Calibri" w:hAnsi="Times New Roman" w:cs="Times New Roman"/>
      <w:sz w:val="24"/>
      <w:szCs w:val="24"/>
      <w:lang w:eastAsia="sv-SE"/>
    </w:rPr>
  </w:style>
  <w:style w:type="character" w:styleId="Stark">
    <w:name w:val="Strong"/>
    <w:basedOn w:val="Standardstycketeckensnitt"/>
    <w:uiPriority w:val="22"/>
    <w:qFormat/>
    <w:rsid w:val="005E180F"/>
    <w:rPr>
      <w:b/>
      <w:bCs/>
    </w:rPr>
  </w:style>
  <w:style w:type="paragraph" w:styleId="Liststycke">
    <w:name w:val="List Paragraph"/>
    <w:basedOn w:val="Normal"/>
    <w:uiPriority w:val="34"/>
    <w:qFormat/>
    <w:rsid w:val="005E180F"/>
    <w:pPr>
      <w:ind w:left="720"/>
      <w:contextualSpacing/>
    </w:pPr>
  </w:style>
  <w:style w:type="paragraph" w:styleId="Ballongtext">
    <w:name w:val="Balloon Text"/>
    <w:basedOn w:val="Normal"/>
    <w:link w:val="BallongtextChar"/>
    <w:uiPriority w:val="99"/>
    <w:semiHidden/>
    <w:unhideWhenUsed/>
    <w:rsid w:val="005E180F"/>
    <w:rPr>
      <w:rFonts w:ascii="Tahoma" w:hAnsi="Tahoma" w:cs="Tahoma"/>
      <w:sz w:val="16"/>
      <w:szCs w:val="16"/>
    </w:rPr>
  </w:style>
  <w:style w:type="character" w:customStyle="1" w:styleId="BallongtextChar">
    <w:name w:val="Ballongtext Char"/>
    <w:basedOn w:val="Standardstycketeckensnitt"/>
    <w:link w:val="Ballongtext"/>
    <w:uiPriority w:val="99"/>
    <w:semiHidden/>
    <w:rsid w:val="005E180F"/>
    <w:rPr>
      <w:rFonts w:ascii="Tahoma" w:eastAsia="Times New Roman" w:hAnsi="Tahoma" w:cs="Tahoma"/>
      <w:sz w:val="16"/>
      <w:szCs w:val="16"/>
      <w:lang w:eastAsia="sv-SE"/>
    </w:rPr>
  </w:style>
  <w:style w:type="character" w:styleId="AnvndHyperlnk">
    <w:name w:val="FollowedHyperlink"/>
    <w:basedOn w:val="Standardstycketeckensnitt"/>
    <w:uiPriority w:val="99"/>
    <w:semiHidden/>
    <w:unhideWhenUsed/>
    <w:rsid w:val="00CD3EB6"/>
    <w:rPr>
      <w:color w:val="800080" w:themeColor="followedHyperlink"/>
      <w:u w:val="single"/>
    </w:rPr>
  </w:style>
  <w:style w:type="table" w:styleId="Tabellrutnt">
    <w:name w:val="Table Grid"/>
    <w:basedOn w:val="Normaltabell"/>
    <w:uiPriority w:val="59"/>
    <w:rsid w:val="006E5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b">
    <w:name w:val="Normal (Web)"/>
    <w:basedOn w:val="Normal"/>
    <w:uiPriority w:val="99"/>
    <w:unhideWhenUsed/>
    <w:rsid w:val="00103FB2"/>
    <w:pPr>
      <w:spacing w:before="100" w:beforeAutospacing="1" w:after="100" w:afterAutospacing="1"/>
    </w:pPr>
  </w:style>
  <w:style w:type="character" w:customStyle="1" w:styleId="Rubrik1Char">
    <w:name w:val="Rubrik 1 Char"/>
    <w:basedOn w:val="Standardstycketeckensnitt"/>
    <w:link w:val="Rubrik1"/>
    <w:uiPriority w:val="9"/>
    <w:rsid w:val="000132C8"/>
    <w:rPr>
      <w:rFonts w:ascii="Times New Roman" w:eastAsia="Times New Roman" w:hAnsi="Times New Roman" w:cs="Times New Roman"/>
      <w:b/>
      <w:bCs/>
      <w:kern w:val="36"/>
      <w:sz w:val="48"/>
      <w:szCs w:val="48"/>
      <w:lang w:eastAsia="sv-SE"/>
    </w:rPr>
  </w:style>
  <w:style w:type="character" w:customStyle="1" w:styleId="apple-converted-space">
    <w:name w:val="apple-converted-space"/>
    <w:basedOn w:val="Standardstycketeckensnitt"/>
    <w:rsid w:val="00F3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440">
      <w:bodyDiv w:val="1"/>
      <w:marLeft w:val="0"/>
      <w:marRight w:val="0"/>
      <w:marTop w:val="0"/>
      <w:marBottom w:val="0"/>
      <w:divBdr>
        <w:top w:val="none" w:sz="0" w:space="0" w:color="auto"/>
        <w:left w:val="none" w:sz="0" w:space="0" w:color="auto"/>
        <w:bottom w:val="none" w:sz="0" w:space="0" w:color="auto"/>
        <w:right w:val="none" w:sz="0" w:space="0" w:color="auto"/>
      </w:divBdr>
    </w:div>
    <w:div w:id="32581141">
      <w:bodyDiv w:val="1"/>
      <w:marLeft w:val="0"/>
      <w:marRight w:val="0"/>
      <w:marTop w:val="0"/>
      <w:marBottom w:val="0"/>
      <w:divBdr>
        <w:top w:val="none" w:sz="0" w:space="0" w:color="auto"/>
        <w:left w:val="none" w:sz="0" w:space="0" w:color="auto"/>
        <w:bottom w:val="none" w:sz="0" w:space="0" w:color="auto"/>
        <w:right w:val="none" w:sz="0" w:space="0" w:color="auto"/>
      </w:divBdr>
    </w:div>
    <w:div w:id="48654287">
      <w:bodyDiv w:val="1"/>
      <w:marLeft w:val="0"/>
      <w:marRight w:val="0"/>
      <w:marTop w:val="0"/>
      <w:marBottom w:val="0"/>
      <w:divBdr>
        <w:top w:val="none" w:sz="0" w:space="0" w:color="auto"/>
        <w:left w:val="none" w:sz="0" w:space="0" w:color="auto"/>
        <w:bottom w:val="none" w:sz="0" w:space="0" w:color="auto"/>
        <w:right w:val="none" w:sz="0" w:space="0" w:color="auto"/>
      </w:divBdr>
    </w:div>
    <w:div w:id="181866182">
      <w:bodyDiv w:val="1"/>
      <w:marLeft w:val="0"/>
      <w:marRight w:val="0"/>
      <w:marTop w:val="0"/>
      <w:marBottom w:val="0"/>
      <w:divBdr>
        <w:top w:val="none" w:sz="0" w:space="0" w:color="auto"/>
        <w:left w:val="none" w:sz="0" w:space="0" w:color="auto"/>
        <w:bottom w:val="none" w:sz="0" w:space="0" w:color="auto"/>
        <w:right w:val="none" w:sz="0" w:space="0" w:color="auto"/>
      </w:divBdr>
    </w:div>
    <w:div w:id="352803096">
      <w:bodyDiv w:val="1"/>
      <w:marLeft w:val="0"/>
      <w:marRight w:val="0"/>
      <w:marTop w:val="0"/>
      <w:marBottom w:val="0"/>
      <w:divBdr>
        <w:top w:val="none" w:sz="0" w:space="0" w:color="auto"/>
        <w:left w:val="none" w:sz="0" w:space="0" w:color="auto"/>
        <w:bottom w:val="none" w:sz="0" w:space="0" w:color="auto"/>
        <w:right w:val="none" w:sz="0" w:space="0" w:color="auto"/>
      </w:divBdr>
    </w:div>
    <w:div w:id="389234419">
      <w:bodyDiv w:val="1"/>
      <w:marLeft w:val="0"/>
      <w:marRight w:val="0"/>
      <w:marTop w:val="0"/>
      <w:marBottom w:val="0"/>
      <w:divBdr>
        <w:top w:val="none" w:sz="0" w:space="0" w:color="auto"/>
        <w:left w:val="none" w:sz="0" w:space="0" w:color="auto"/>
        <w:bottom w:val="none" w:sz="0" w:space="0" w:color="auto"/>
        <w:right w:val="none" w:sz="0" w:space="0" w:color="auto"/>
      </w:divBdr>
    </w:div>
    <w:div w:id="437332207">
      <w:bodyDiv w:val="1"/>
      <w:marLeft w:val="0"/>
      <w:marRight w:val="0"/>
      <w:marTop w:val="0"/>
      <w:marBottom w:val="0"/>
      <w:divBdr>
        <w:top w:val="none" w:sz="0" w:space="0" w:color="auto"/>
        <w:left w:val="none" w:sz="0" w:space="0" w:color="auto"/>
        <w:bottom w:val="none" w:sz="0" w:space="0" w:color="auto"/>
        <w:right w:val="none" w:sz="0" w:space="0" w:color="auto"/>
      </w:divBdr>
    </w:div>
    <w:div w:id="457997028">
      <w:bodyDiv w:val="1"/>
      <w:marLeft w:val="0"/>
      <w:marRight w:val="0"/>
      <w:marTop w:val="0"/>
      <w:marBottom w:val="0"/>
      <w:divBdr>
        <w:top w:val="none" w:sz="0" w:space="0" w:color="auto"/>
        <w:left w:val="none" w:sz="0" w:space="0" w:color="auto"/>
        <w:bottom w:val="none" w:sz="0" w:space="0" w:color="auto"/>
        <w:right w:val="none" w:sz="0" w:space="0" w:color="auto"/>
      </w:divBdr>
    </w:div>
    <w:div w:id="573592379">
      <w:bodyDiv w:val="1"/>
      <w:marLeft w:val="0"/>
      <w:marRight w:val="0"/>
      <w:marTop w:val="0"/>
      <w:marBottom w:val="0"/>
      <w:divBdr>
        <w:top w:val="none" w:sz="0" w:space="0" w:color="auto"/>
        <w:left w:val="none" w:sz="0" w:space="0" w:color="auto"/>
        <w:bottom w:val="none" w:sz="0" w:space="0" w:color="auto"/>
        <w:right w:val="none" w:sz="0" w:space="0" w:color="auto"/>
      </w:divBdr>
    </w:div>
    <w:div w:id="685450021">
      <w:bodyDiv w:val="1"/>
      <w:marLeft w:val="0"/>
      <w:marRight w:val="0"/>
      <w:marTop w:val="0"/>
      <w:marBottom w:val="0"/>
      <w:divBdr>
        <w:top w:val="none" w:sz="0" w:space="0" w:color="auto"/>
        <w:left w:val="none" w:sz="0" w:space="0" w:color="auto"/>
        <w:bottom w:val="none" w:sz="0" w:space="0" w:color="auto"/>
        <w:right w:val="none" w:sz="0" w:space="0" w:color="auto"/>
      </w:divBdr>
    </w:div>
    <w:div w:id="772631544">
      <w:bodyDiv w:val="1"/>
      <w:marLeft w:val="0"/>
      <w:marRight w:val="0"/>
      <w:marTop w:val="0"/>
      <w:marBottom w:val="0"/>
      <w:divBdr>
        <w:top w:val="none" w:sz="0" w:space="0" w:color="auto"/>
        <w:left w:val="none" w:sz="0" w:space="0" w:color="auto"/>
        <w:bottom w:val="none" w:sz="0" w:space="0" w:color="auto"/>
        <w:right w:val="none" w:sz="0" w:space="0" w:color="auto"/>
      </w:divBdr>
    </w:div>
    <w:div w:id="845752351">
      <w:bodyDiv w:val="1"/>
      <w:marLeft w:val="0"/>
      <w:marRight w:val="0"/>
      <w:marTop w:val="0"/>
      <w:marBottom w:val="0"/>
      <w:divBdr>
        <w:top w:val="none" w:sz="0" w:space="0" w:color="auto"/>
        <w:left w:val="none" w:sz="0" w:space="0" w:color="auto"/>
        <w:bottom w:val="none" w:sz="0" w:space="0" w:color="auto"/>
        <w:right w:val="none" w:sz="0" w:space="0" w:color="auto"/>
      </w:divBdr>
    </w:div>
    <w:div w:id="959185054">
      <w:bodyDiv w:val="1"/>
      <w:marLeft w:val="0"/>
      <w:marRight w:val="0"/>
      <w:marTop w:val="0"/>
      <w:marBottom w:val="0"/>
      <w:divBdr>
        <w:top w:val="none" w:sz="0" w:space="0" w:color="auto"/>
        <w:left w:val="none" w:sz="0" w:space="0" w:color="auto"/>
        <w:bottom w:val="none" w:sz="0" w:space="0" w:color="auto"/>
        <w:right w:val="none" w:sz="0" w:space="0" w:color="auto"/>
      </w:divBdr>
    </w:div>
    <w:div w:id="1122460618">
      <w:bodyDiv w:val="1"/>
      <w:marLeft w:val="0"/>
      <w:marRight w:val="0"/>
      <w:marTop w:val="0"/>
      <w:marBottom w:val="0"/>
      <w:divBdr>
        <w:top w:val="none" w:sz="0" w:space="0" w:color="auto"/>
        <w:left w:val="none" w:sz="0" w:space="0" w:color="auto"/>
        <w:bottom w:val="none" w:sz="0" w:space="0" w:color="auto"/>
        <w:right w:val="none" w:sz="0" w:space="0" w:color="auto"/>
      </w:divBdr>
    </w:div>
    <w:div w:id="1275477769">
      <w:bodyDiv w:val="1"/>
      <w:marLeft w:val="0"/>
      <w:marRight w:val="0"/>
      <w:marTop w:val="0"/>
      <w:marBottom w:val="0"/>
      <w:divBdr>
        <w:top w:val="none" w:sz="0" w:space="0" w:color="auto"/>
        <w:left w:val="none" w:sz="0" w:space="0" w:color="auto"/>
        <w:bottom w:val="none" w:sz="0" w:space="0" w:color="auto"/>
        <w:right w:val="none" w:sz="0" w:space="0" w:color="auto"/>
      </w:divBdr>
    </w:div>
    <w:div w:id="1406489009">
      <w:bodyDiv w:val="1"/>
      <w:marLeft w:val="0"/>
      <w:marRight w:val="0"/>
      <w:marTop w:val="0"/>
      <w:marBottom w:val="0"/>
      <w:divBdr>
        <w:top w:val="none" w:sz="0" w:space="0" w:color="auto"/>
        <w:left w:val="none" w:sz="0" w:space="0" w:color="auto"/>
        <w:bottom w:val="none" w:sz="0" w:space="0" w:color="auto"/>
        <w:right w:val="none" w:sz="0" w:space="0" w:color="auto"/>
      </w:divBdr>
    </w:div>
    <w:div w:id="1616786347">
      <w:bodyDiv w:val="1"/>
      <w:marLeft w:val="0"/>
      <w:marRight w:val="0"/>
      <w:marTop w:val="0"/>
      <w:marBottom w:val="0"/>
      <w:divBdr>
        <w:top w:val="none" w:sz="0" w:space="0" w:color="auto"/>
        <w:left w:val="none" w:sz="0" w:space="0" w:color="auto"/>
        <w:bottom w:val="none" w:sz="0" w:space="0" w:color="auto"/>
        <w:right w:val="none" w:sz="0" w:space="0" w:color="auto"/>
      </w:divBdr>
    </w:div>
    <w:div w:id="184754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1mgOpq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nibetgroupplc.com/" TargetMode="External"/><Relationship Id="rId2" Type="http://schemas.openxmlformats.org/officeDocument/2006/relationships/hyperlink" Target="http://www.kambi.com/" TargetMode="External"/><Relationship Id="rId1" Type="http://schemas.openxmlformats.org/officeDocument/2006/relationships/hyperlink" Target="http://www.unib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272</Words>
  <Characters>1446</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Cohn &amp; Wolfe</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Borenstein, Joseph</dc:creator>
  <cp:lastModifiedBy>Marjamäki, Tero</cp:lastModifiedBy>
  <cp:revision>5</cp:revision>
  <cp:lastPrinted>2014-02-21T10:08:00Z</cp:lastPrinted>
  <dcterms:created xsi:type="dcterms:W3CDTF">2014-02-21T09:18:00Z</dcterms:created>
  <dcterms:modified xsi:type="dcterms:W3CDTF">2014-02-21T10:11:00Z</dcterms:modified>
</cp:coreProperties>
</file>