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20" w:rsidRPr="009C467A" w:rsidRDefault="00C94DCF" w:rsidP="00C0678E">
      <w:pPr>
        <w:contextualSpacing/>
        <w:rPr>
          <w:rFonts w:asciiTheme="minorHAnsi" w:eastAsia="Times New Roman" w:hAnsiTheme="minorHAnsi" w:cstheme="minorHAnsi"/>
          <w:color w:val="000000"/>
          <w:kern w:val="36"/>
          <w:szCs w:val="22"/>
          <w:lang w:eastAsia="sv-SE"/>
        </w:rPr>
      </w:pPr>
      <w:r w:rsidRPr="009C467A">
        <w:rPr>
          <w:rFonts w:asciiTheme="minorHAnsi" w:hAnsiTheme="minorHAnsi" w:cstheme="minorHAnsi"/>
          <w:szCs w:val="22"/>
        </w:rPr>
        <w:t xml:space="preserve">Stockholms universitets seminarium </w:t>
      </w:r>
      <w:r w:rsidR="009C467A" w:rsidRPr="009C467A">
        <w:rPr>
          <w:rFonts w:asciiTheme="minorHAnsi" w:hAnsiTheme="minorHAnsi" w:cstheme="minorHAnsi"/>
          <w:szCs w:val="22"/>
        </w:rPr>
        <w:t>i Almedalen</w:t>
      </w:r>
      <w:r w:rsidR="00C0678E" w:rsidRPr="009C467A">
        <w:rPr>
          <w:rFonts w:asciiTheme="minorHAnsi" w:hAnsiTheme="minorHAnsi" w:cstheme="minorHAnsi"/>
          <w:szCs w:val="22"/>
        </w:rPr>
        <w:br/>
      </w:r>
      <w:r w:rsidR="009C467A">
        <w:rPr>
          <w:rFonts w:asciiTheme="minorHAnsi" w:eastAsia="Times New Roman" w:hAnsiTheme="minorHAnsi" w:cstheme="minorHAnsi"/>
          <w:color w:val="000000"/>
          <w:kern w:val="36"/>
          <w:szCs w:val="22"/>
          <w:lang w:eastAsia="sv-SE"/>
        </w:rPr>
        <w:t>”</w:t>
      </w:r>
      <w:r w:rsidR="00096C20" w:rsidRPr="009C467A">
        <w:rPr>
          <w:rFonts w:asciiTheme="minorHAnsi" w:eastAsia="Times New Roman" w:hAnsiTheme="minorHAnsi" w:cstheme="minorHAnsi"/>
          <w:color w:val="000000"/>
          <w:kern w:val="36"/>
          <w:szCs w:val="22"/>
          <w:lang w:eastAsia="sv-SE"/>
        </w:rPr>
        <w:t>Kemikaliespridningen – fem sätt att stoppa en global mänsklig katastrof</w:t>
      </w:r>
      <w:r w:rsidR="009C467A">
        <w:rPr>
          <w:rFonts w:asciiTheme="minorHAnsi" w:eastAsia="Times New Roman" w:hAnsiTheme="minorHAnsi" w:cstheme="minorHAnsi"/>
          <w:color w:val="000000"/>
          <w:kern w:val="36"/>
          <w:szCs w:val="22"/>
          <w:lang w:eastAsia="sv-SE"/>
        </w:rPr>
        <w:t>”</w:t>
      </w:r>
    </w:p>
    <w:p w:rsidR="009C467A" w:rsidRDefault="009C467A" w:rsidP="009C467A">
      <w:pPr>
        <w:rPr>
          <w:rStyle w:val="Stark"/>
          <w:color w:val="000000"/>
          <w:szCs w:val="22"/>
        </w:rPr>
      </w:pPr>
    </w:p>
    <w:p w:rsidR="009C467A" w:rsidRDefault="009C467A" w:rsidP="009C467A">
      <w:pPr>
        <w:rPr>
          <w:rStyle w:val="Stark"/>
          <w:color w:val="000000"/>
          <w:szCs w:val="22"/>
        </w:rPr>
      </w:pPr>
      <w:r>
        <w:rPr>
          <w:rStyle w:val="Stark"/>
          <w:color w:val="000000"/>
          <w:szCs w:val="22"/>
        </w:rPr>
        <w:t>Korta fakta om de medverkande</w:t>
      </w:r>
    </w:p>
    <w:p w:rsidR="00C0678E" w:rsidRDefault="00C0678E" w:rsidP="00884B40">
      <w:pPr>
        <w:rPr>
          <w:rStyle w:val="Stark"/>
          <w:color w:val="000000"/>
          <w:szCs w:val="22"/>
        </w:rPr>
      </w:pPr>
    </w:p>
    <w:p w:rsidR="00482718" w:rsidRPr="009C467A" w:rsidRDefault="00C94DCF" w:rsidP="00884B40">
      <w:pPr>
        <w:rPr>
          <w:color w:val="000000"/>
          <w:szCs w:val="22"/>
        </w:rPr>
      </w:pPr>
      <w:r w:rsidRPr="009C467A">
        <w:rPr>
          <w:rStyle w:val="Stark"/>
          <w:b w:val="0"/>
          <w:color w:val="000000"/>
          <w:szCs w:val="22"/>
        </w:rPr>
        <w:t>Datum och tid:</w:t>
      </w:r>
      <w:r w:rsidRPr="009C467A">
        <w:rPr>
          <w:color w:val="000000"/>
          <w:szCs w:val="22"/>
        </w:rPr>
        <w:t xml:space="preserve"> </w:t>
      </w:r>
      <w:r w:rsidR="003E029A" w:rsidRPr="009C467A">
        <w:rPr>
          <w:color w:val="000000"/>
          <w:szCs w:val="22"/>
        </w:rPr>
        <w:t>t</w:t>
      </w:r>
      <w:r w:rsidRPr="009C467A">
        <w:rPr>
          <w:color w:val="000000"/>
          <w:szCs w:val="22"/>
        </w:rPr>
        <w:t>isdag 5 juli, kl 11.00–12.15</w:t>
      </w:r>
      <w:r w:rsidRPr="009C467A">
        <w:rPr>
          <w:bCs/>
          <w:color w:val="000000"/>
          <w:szCs w:val="22"/>
        </w:rPr>
        <w:br/>
      </w:r>
      <w:r w:rsidRPr="009C467A">
        <w:rPr>
          <w:rStyle w:val="Stark"/>
          <w:b w:val="0"/>
          <w:color w:val="000000"/>
          <w:szCs w:val="22"/>
        </w:rPr>
        <w:t>Plats:</w:t>
      </w:r>
      <w:r w:rsidRPr="009C467A">
        <w:rPr>
          <w:color w:val="000000"/>
          <w:szCs w:val="22"/>
        </w:rPr>
        <w:t xml:space="preserve"> Wisby Strand Congress, lokal Vall</w:t>
      </w:r>
    </w:p>
    <w:p w:rsidR="00C94DCF" w:rsidRPr="009C467A" w:rsidRDefault="00C94DCF" w:rsidP="00884B40">
      <w:pPr>
        <w:rPr>
          <w:rFonts w:asciiTheme="minorHAnsi" w:hAnsiTheme="minorHAnsi" w:cstheme="minorHAnsi"/>
          <w:sz w:val="24"/>
        </w:rPr>
      </w:pPr>
    </w:p>
    <w:p w:rsidR="00884B40" w:rsidRPr="001F7E63" w:rsidRDefault="00884B40" w:rsidP="00884B40">
      <w:pPr>
        <w:rPr>
          <w:rFonts w:asciiTheme="minorHAnsi" w:hAnsiTheme="minorHAnsi" w:cstheme="minorHAnsi"/>
          <w:sz w:val="24"/>
        </w:rPr>
      </w:pPr>
      <w:r w:rsidRPr="001F7E63">
        <w:rPr>
          <w:rFonts w:asciiTheme="minorHAnsi" w:hAnsiTheme="minorHAnsi" w:cstheme="minorHAnsi"/>
          <w:sz w:val="24"/>
        </w:rPr>
        <w:t xml:space="preserve">Professor </w:t>
      </w:r>
      <w:r w:rsidRPr="001A344F">
        <w:rPr>
          <w:rFonts w:asciiTheme="minorHAnsi" w:hAnsiTheme="minorHAnsi" w:cstheme="minorHAnsi"/>
          <w:b/>
          <w:sz w:val="24"/>
        </w:rPr>
        <w:t>Åke Bergman</w:t>
      </w:r>
      <w:r w:rsidRPr="001F7E63">
        <w:rPr>
          <w:rFonts w:asciiTheme="minorHAnsi" w:hAnsiTheme="minorHAnsi" w:cstheme="minorHAnsi"/>
          <w:sz w:val="24"/>
        </w:rPr>
        <w:t>, Institutionen för material- och miljökemi, Stockholms universitet</w:t>
      </w:r>
      <w:r>
        <w:rPr>
          <w:rFonts w:asciiTheme="minorHAnsi" w:hAnsiTheme="minorHAnsi" w:cstheme="minorHAnsi"/>
          <w:sz w:val="24"/>
        </w:rPr>
        <w:t>.</w:t>
      </w:r>
    </w:p>
    <w:p w:rsidR="00884B40" w:rsidRDefault="00884B40" w:rsidP="00884B40">
      <w:pPr>
        <w:rPr>
          <w:sz w:val="24"/>
        </w:rPr>
      </w:pPr>
      <w:r w:rsidRPr="001463DC">
        <w:rPr>
          <w:sz w:val="24"/>
        </w:rPr>
        <w:t>Advisory professor vid Tongji University, Shanghai,</w:t>
      </w:r>
      <w:r>
        <w:rPr>
          <w:sz w:val="24"/>
        </w:rPr>
        <w:t xml:space="preserve"> Folkrepubliken Kina.</w:t>
      </w:r>
    </w:p>
    <w:p w:rsidR="00884B40" w:rsidRDefault="007617EB" w:rsidP="00884B40">
      <w:pPr>
        <w:rPr>
          <w:sz w:val="24"/>
        </w:rPr>
      </w:pPr>
      <w:hyperlink r:id="rId5" w:history="1">
        <w:r w:rsidR="00884B40" w:rsidRPr="009A0249">
          <w:rPr>
            <w:rStyle w:val="Hyperlnk"/>
            <w:sz w:val="24"/>
          </w:rPr>
          <w:t>www.su.se</w:t>
        </w:r>
      </w:hyperlink>
    </w:p>
    <w:p w:rsidR="00884B40" w:rsidRDefault="00884B40" w:rsidP="00884B40">
      <w:pPr>
        <w:rPr>
          <w:sz w:val="24"/>
        </w:rPr>
      </w:pPr>
    </w:p>
    <w:p w:rsidR="00884B40" w:rsidRPr="002427DF" w:rsidRDefault="00884B40" w:rsidP="00884B40">
      <w:pPr>
        <w:rPr>
          <w:sz w:val="24"/>
        </w:rPr>
      </w:pPr>
      <w:r w:rsidRPr="00D238A2">
        <w:rPr>
          <w:sz w:val="24"/>
        </w:rPr>
        <w:t>Svenska uppdrag</w:t>
      </w:r>
      <w:r>
        <w:rPr>
          <w:b/>
          <w:sz w:val="24"/>
        </w:rPr>
        <w:t xml:space="preserve"> </w:t>
      </w:r>
      <w:r w:rsidRPr="001463DC">
        <w:rPr>
          <w:sz w:val="24"/>
        </w:rPr>
        <w:t>(urval)</w:t>
      </w:r>
    </w:p>
    <w:p w:rsidR="00884B40" w:rsidRPr="00346810" w:rsidRDefault="00884B40" w:rsidP="00473398">
      <w:pPr>
        <w:pStyle w:val="Liststycke"/>
        <w:numPr>
          <w:ilvl w:val="0"/>
          <w:numId w:val="14"/>
        </w:numPr>
        <w:tabs>
          <w:tab w:val="left" w:pos="2266"/>
          <w:tab w:val="left" w:pos="3910"/>
        </w:tabs>
        <w:rPr>
          <w:sz w:val="24"/>
        </w:rPr>
      </w:pPr>
      <w:r w:rsidRPr="00346810">
        <w:rPr>
          <w:sz w:val="24"/>
        </w:rPr>
        <w:t>Ledamot av Kgl Vetenskapsakademiens miljökommitté 2000-2005</w:t>
      </w:r>
    </w:p>
    <w:p w:rsidR="00884B40" w:rsidRPr="00346810" w:rsidRDefault="00884B40" w:rsidP="00473398">
      <w:pPr>
        <w:pStyle w:val="Liststycke"/>
        <w:numPr>
          <w:ilvl w:val="0"/>
          <w:numId w:val="14"/>
        </w:numPr>
        <w:tabs>
          <w:tab w:val="left" w:pos="2266"/>
          <w:tab w:val="left" w:pos="3910"/>
        </w:tabs>
        <w:rPr>
          <w:sz w:val="24"/>
        </w:rPr>
      </w:pPr>
      <w:r w:rsidRPr="00346810">
        <w:rPr>
          <w:sz w:val="24"/>
        </w:rPr>
        <w:t>Styrelseledamot i Stiftelsen för miljöstrategisk forskning (MISTRA) 2000-2005</w:t>
      </w:r>
    </w:p>
    <w:p w:rsidR="00884B40" w:rsidRPr="00346810" w:rsidRDefault="00884B40" w:rsidP="00473398">
      <w:pPr>
        <w:pStyle w:val="Liststycke"/>
        <w:numPr>
          <w:ilvl w:val="0"/>
          <w:numId w:val="14"/>
        </w:numPr>
        <w:tabs>
          <w:tab w:val="left" w:pos="2266"/>
          <w:tab w:val="left" w:pos="3910"/>
        </w:tabs>
        <w:rPr>
          <w:sz w:val="24"/>
        </w:rPr>
      </w:pPr>
      <w:r w:rsidRPr="00346810">
        <w:rPr>
          <w:sz w:val="24"/>
        </w:rPr>
        <w:t>Ledamot av vetenskapliga rådet, Riskkollegiet – Svensk förening för riskvetenskap, 2000-</w:t>
      </w:r>
    </w:p>
    <w:p w:rsidR="00884B40" w:rsidRPr="00346810" w:rsidRDefault="00884B40" w:rsidP="00473398">
      <w:pPr>
        <w:pStyle w:val="Liststycke"/>
        <w:numPr>
          <w:ilvl w:val="0"/>
          <w:numId w:val="14"/>
        </w:numPr>
        <w:tabs>
          <w:tab w:val="left" w:pos="2266"/>
          <w:tab w:val="left" w:pos="3910"/>
        </w:tabs>
        <w:rPr>
          <w:sz w:val="24"/>
        </w:rPr>
      </w:pPr>
      <w:r w:rsidRPr="00346810">
        <w:rPr>
          <w:sz w:val="24"/>
        </w:rPr>
        <w:t>Ledamot av Kemikalieinspektionens toxikologiska råd 2011-</w:t>
      </w:r>
    </w:p>
    <w:p w:rsidR="00884B40" w:rsidRPr="00D60FCE" w:rsidRDefault="00884B40" w:rsidP="00884B40">
      <w:pPr>
        <w:tabs>
          <w:tab w:val="left" w:pos="2266"/>
          <w:tab w:val="left" w:pos="3910"/>
        </w:tabs>
        <w:rPr>
          <w:sz w:val="24"/>
        </w:rPr>
      </w:pPr>
    </w:p>
    <w:p w:rsidR="00884B40" w:rsidRPr="00D238A2" w:rsidRDefault="00884B40" w:rsidP="00884B40">
      <w:pPr>
        <w:tabs>
          <w:tab w:val="left" w:pos="2266"/>
          <w:tab w:val="left" w:pos="3910"/>
        </w:tabs>
        <w:rPr>
          <w:sz w:val="24"/>
        </w:rPr>
      </w:pPr>
      <w:r w:rsidRPr="00D238A2">
        <w:rPr>
          <w:sz w:val="24"/>
        </w:rPr>
        <w:t>Internationella uppdrag (urval)</w:t>
      </w:r>
    </w:p>
    <w:p w:rsidR="00884B40" w:rsidRPr="00B71D13" w:rsidRDefault="00884B40" w:rsidP="00473398">
      <w:pPr>
        <w:pStyle w:val="Liststycke"/>
        <w:numPr>
          <w:ilvl w:val="0"/>
          <w:numId w:val="15"/>
        </w:numPr>
        <w:tabs>
          <w:tab w:val="left" w:pos="2266"/>
          <w:tab w:val="left" w:pos="3910"/>
        </w:tabs>
        <w:rPr>
          <w:sz w:val="24"/>
          <w:lang w:val="en-GB"/>
        </w:rPr>
      </w:pPr>
      <w:r w:rsidRPr="00B71D13">
        <w:rPr>
          <w:sz w:val="24"/>
          <w:lang w:val="en-GB"/>
        </w:rPr>
        <w:t>Coordinator of a UNEP/WHO working group for updating the ”State of the Science of Endocrine Disruptors 2010-2012</w:t>
      </w:r>
    </w:p>
    <w:p w:rsidR="00884B40" w:rsidRPr="00B71D13" w:rsidRDefault="00884B40" w:rsidP="00473398">
      <w:pPr>
        <w:pStyle w:val="Liststycke"/>
        <w:numPr>
          <w:ilvl w:val="0"/>
          <w:numId w:val="15"/>
        </w:numPr>
        <w:tabs>
          <w:tab w:val="left" w:pos="2266"/>
          <w:tab w:val="left" w:pos="3910"/>
        </w:tabs>
        <w:rPr>
          <w:sz w:val="24"/>
          <w:lang w:val="en-GB"/>
        </w:rPr>
      </w:pPr>
      <w:r w:rsidRPr="00B71D13">
        <w:rPr>
          <w:sz w:val="24"/>
          <w:lang w:val="en-GB"/>
        </w:rPr>
        <w:t>Member of the European Food Safety Agency working group on Brominated Flame Retardants, 2010-</w:t>
      </w:r>
    </w:p>
    <w:p w:rsidR="00884B40" w:rsidRPr="00B71D13" w:rsidRDefault="00884B40" w:rsidP="00473398">
      <w:pPr>
        <w:pStyle w:val="Liststycke"/>
        <w:numPr>
          <w:ilvl w:val="0"/>
          <w:numId w:val="15"/>
        </w:numPr>
        <w:tabs>
          <w:tab w:val="left" w:pos="2266"/>
          <w:tab w:val="left" w:pos="3910"/>
        </w:tabs>
        <w:rPr>
          <w:sz w:val="24"/>
          <w:lang w:val="en-GB"/>
        </w:rPr>
      </w:pPr>
      <w:r w:rsidRPr="00B71D13">
        <w:rPr>
          <w:sz w:val="24"/>
          <w:lang w:val="en-GB"/>
        </w:rPr>
        <w:t>Member of the International Panel on Chemical Pollution (IPCP), Steering committee 2007- 2008; Founding and IPCP board member 2008-11-24</w:t>
      </w:r>
    </w:p>
    <w:p w:rsidR="00884B40" w:rsidRDefault="007617EB" w:rsidP="00884B40">
      <w:pPr>
        <w:spacing w:line="360" w:lineRule="auto"/>
        <w:rPr>
          <w:sz w:val="24"/>
        </w:rPr>
      </w:pPr>
      <w:hyperlink r:id="rId6" w:history="1">
        <w:r w:rsidR="00884B40" w:rsidRPr="0041016F">
          <w:rPr>
            <w:rStyle w:val="Hyperlnk"/>
            <w:sz w:val="24"/>
          </w:rPr>
          <w:t>Läs mer om Åke Bergman</w:t>
        </w:r>
      </w:hyperlink>
      <w:r w:rsidR="00884B40">
        <w:rPr>
          <w:sz w:val="24"/>
        </w:rPr>
        <w:t xml:space="preserve"> </w:t>
      </w:r>
    </w:p>
    <w:p w:rsidR="00884B40" w:rsidRDefault="00884B40" w:rsidP="00884B40">
      <w:pPr>
        <w:outlineLvl w:val="0"/>
        <w:rPr>
          <w:rFonts w:asciiTheme="minorHAnsi" w:hAnsiTheme="minorHAnsi" w:cstheme="minorHAnsi"/>
          <w:bCs/>
          <w:sz w:val="24"/>
        </w:rPr>
      </w:pPr>
    </w:p>
    <w:p w:rsidR="00884B40" w:rsidRDefault="00884B40" w:rsidP="00884B40">
      <w:pPr>
        <w:outlineLvl w:val="0"/>
        <w:rPr>
          <w:rFonts w:asciiTheme="minorHAnsi" w:hAnsiTheme="minorHAnsi" w:cstheme="minorHAnsi"/>
          <w:bCs/>
          <w:szCs w:val="22"/>
        </w:rPr>
      </w:pPr>
      <w:r w:rsidRPr="001A344F">
        <w:rPr>
          <w:rFonts w:asciiTheme="minorHAnsi" w:hAnsiTheme="minorHAnsi" w:cstheme="minorHAnsi"/>
          <w:bCs/>
          <w:sz w:val="24"/>
        </w:rPr>
        <w:t xml:space="preserve">Professor </w:t>
      </w:r>
      <w:r w:rsidRPr="00436ACE">
        <w:rPr>
          <w:rFonts w:asciiTheme="minorHAnsi" w:hAnsiTheme="minorHAnsi" w:cstheme="minorHAnsi"/>
          <w:b/>
          <w:bCs/>
          <w:sz w:val="24"/>
        </w:rPr>
        <w:t>Christina Rudén</w:t>
      </w:r>
      <w:r w:rsidRPr="001A344F">
        <w:rPr>
          <w:rFonts w:asciiTheme="minorHAnsi" w:hAnsiTheme="minorHAnsi" w:cstheme="minorHAnsi"/>
          <w:bCs/>
          <w:sz w:val="24"/>
        </w:rPr>
        <w:t xml:space="preserve">, </w:t>
      </w:r>
      <w:r w:rsidRPr="001A344F">
        <w:rPr>
          <w:rFonts w:asciiTheme="minorHAnsi" w:hAnsiTheme="minorHAnsi" w:cstheme="minorHAnsi"/>
          <w:bCs/>
          <w:szCs w:val="22"/>
        </w:rPr>
        <w:t>toxikologisk riskbedömning</w:t>
      </w:r>
      <w:r w:rsidR="00AF011B">
        <w:rPr>
          <w:rFonts w:asciiTheme="minorHAnsi" w:hAnsiTheme="minorHAnsi" w:cstheme="minorHAnsi"/>
          <w:bCs/>
          <w:szCs w:val="22"/>
        </w:rPr>
        <w:t xml:space="preserve"> vid</w:t>
      </w:r>
      <w:r w:rsidRPr="001A344F">
        <w:rPr>
          <w:rFonts w:asciiTheme="minorHAnsi" w:hAnsiTheme="minorHAnsi" w:cstheme="minorHAnsi"/>
          <w:color w:val="000000"/>
          <w:szCs w:val="22"/>
        </w:rPr>
        <w:t xml:space="preserve"> Skolan för arkitektur och samhällsbyggnad, </w:t>
      </w:r>
      <w:r>
        <w:rPr>
          <w:rFonts w:asciiTheme="minorHAnsi" w:hAnsiTheme="minorHAnsi" w:cstheme="minorHAnsi"/>
          <w:color w:val="000000"/>
          <w:szCs w:val="22"/>
        </w:rPr>
        <w:t xml:space="preserve">Institutionen för filosofi och teknikhistoria, </w:t>
      </w:r>
      <w:r w:rsidRPr="001A344F">
        <w:rPr>
          <w:rFonts w:asciiTheme="minorHAnsi" w:hAnsiTheme="minorHAnsi" w:cstheme="minorHAnsi"/>
          <w:color w:val="000000"/>
          <w:szCs w:val="22"/>
        </w:rPr>
        <w:t>avdelningen för filosofi</w:t>
      </w:r>
      <w:r w:rsidRPr="001A344F">
        <w:rPr>
          <w:rFonts w:asciiTheme="minorHAnsi" w:hAnsiTheme="minorHAnsi" w:cstheme="minorHAnsi"/>
          <w:bCs/>
          <w:szCs w:val="22"/>
        </w:rPr>
        <w:t xml:space="preserve">, </w:t>
      </w:r>
      <w:r>
        <w:rPr>
          <w:rFonts w:asciiTheme="minorHAnsi" w:hAnsiTheme="minorHAnsi" w:cstheme="minorHAnsi"/>
          <w:bCs/>
          <w:szCs w:val="22"/>
        </w:rPr>
        <w:t>KTH</w:t>
      </w:r>
      <w:r w:rsidR="00AF011B">
        <w:rPr>
          <w:rFonts w:asciiTheme="minorHAnsi" w:hAnsiTheme="minorHAnsi" w:cstheme="minorHAnsi"/>
          <w:bCs/>
          <w:szCs w:val="22"/>
        </w:rPr>
        <w:t>.</w:t>
      </w:r>
      <w:r w:rsidR="00AF011B" w:rsidRPr="00AF011B">
        <w:t xml:space="preserve"> </w:t>
      </w:r>
      <w:hyperlink r:id="rId7" w:history="1">
        <w:r w:rsidR="00AF011B" w:rsidRPr="009A0249">
          <w:rPr>
            <w:rStyle w:val="Hyperlnk"/>
            <w:rFonts w:asciiTheme="minorHAnsi" w:hAnsiTheme="minorHAnsi" w:cstheme="minorHAnsi"/>
            <w:bCs/>
            <w:szCs w:val="22"/>
          </w:rPr>
          <w:t>www.kth.se</w:t>
        </w:r>
      </w:hyperlink>
    </w:p>
    <w:p w:rsidR="00884B40" w:rsidRPr="00AF011B" w:rsidRDefault="00884B40" w:rsidP="00AF011B">
      <w:pPr>
        <w:pStyle w:val="Liststycke"/>
        <w:numPr>
          <w:ilvl w:val="0"/>
          <w:numId w:val="21"/>
        </w:numPr>
        <w:outlineLvl w:val="0"/>
        <w:rPr>
          <w:rFonts w:asciiTheme="minorHAnsi" w:hAnsiTheme="minorHAnsi" w:cstheme="minorHAnsi"/>
          <w:bCs/>
          <w:sz w:val="24"/>
        </w:rPr>
      </w:pPr>
      <w:r w:rsidRPr="00AF011B">
        <w:rPr>
          <w:rFonts w:asciiTheme="minorHAnsi" w:hAnsiTheme="minorHAnsi" w:cstheme="minorHAnsi"/>
          <w:bCs/>
          <w:sz w:val="24"/>
        </w:rPr>
        <w:t>Centrumföreståndare och koordinator för MistraPharma (</w:t>
      </w:r>
      <w:hyperlink r:id="rId8" w:history="1">
        <w:r w:rsidRPr="00AF011B">
          <w:rPr>
            <w:rStyle w:val="Hyperlnk"/>
            <w:rFonts w:asciiTheme="minorHAnsi" w:hAnsiTheme="minorHAnsi" w:cstheme="minorHAnsi"/>
            <w:sz w:val="24"/>
          </w:rPr>
          <w:t>www.mistrapharma.se</w:t>
        </w:r>
      </w:hyperlink>
      <w:r w:rsidRPr="00AF011B">
        <w:rPr>
          <w:rFonts w:asciiTheme="minorHAnsi" w:hAnsiTheme="minorHAnsi" w:cstheme="minorHAnsi"/>
          <w:bCs/>
          <w:sz w:val="24"/>
        </w:rPr>
        <w:t>)</w:t>
      </w:r>
    </w:p>
    <w:p w:rsidR="00884B40" w:rsidRPr="00AF011B" w:rsidRDefault="00884B40" w:rsidP="00AF011B">
      <w:pPr>
        <w:pStyle w:val="Liststycke"/>
        <w:numPr>
          <w:ilvl w:val="0"/>
          <w:numId w:val="21"/>
        </w:numPr>
        <w:outlineLvl w:val="0"/>
        <w:rPr>
          <w:rFonts w:asciiTheme="minorHAnsi" w:hAnsiTheme="minorHAnsi" w:cstheme="minorHAnsi"/>
          <w:bCs/>
          <w:sz w:val="24"/>
        </w:rPr>
      </w:pPr>
      <w:r w:rsidRPr="00AF011B">
        <w:rPr>
          <w:rFonts w:asciiTheme="minorHAnsi" w:hAnsiTheme="minorHAnsi" w:cstheme="minorHAnsi"/>
          <w:bCs/>
          <w:sz w:val="24"/>
        </w:rPr>
        <w:t>Leder en grupp på åtta personer på KTH som forskar om kemikalierisker (riskbedömning och regulatoriska frågor).</w:t>
      </w:r>
    </w:p>
    <w:p w:rsidR="00884B40" w:rsidRDefault="00884B40" w:rsidP="00884B40">
      <w:pPr>
        <w:outlineLvl w:val="0"/>
        <w:rPr>
          <w:rFonts w:asciiTheme="minorHAnsi" w:hAnsiTheme="minorHAnsi" w:cstheme="minorHAnsi"/>
          <w:bCs/>
          <w:sz w:val="24"/>
        </w:rPr>
      </w:pPr>
    </w:p>
    <w:p w:rsidR="00884B40" w:rsidRPr="0000740D" w:rsidRDefault="00884B40" w:rsidP="00884B40">
      <w:pPr>
        <w:rPr>
          <w:rFonts w:asciiTheme="minorHAnsi" w:hAnsiTheme="minorHAnsi" w:cstheme="minorHAnsi"/>
          <w:sz w:val="24"/>
        </w:rPr>
      </w:pPr>
      <w:r w:rsidRPr="0000740D">
        <w:rPr>
          <w:rFonts w:asciiTheme="minorHAnsi" w:hAnsiTheme="minorHAnsi" w:cstheme="minorHAnsi"/>
          <w:sz w:val="24"/>
        </w:rPr>
        <w:t>Internationella uppdrag (urval)</w:t>
      </w:r>
    </w:p>
    <w:p w:rsidR="00884B40" w:rsidRPr="00473398" w:rsidRDefault="00884B40" w:rsidP="00473398">
      <w:pPr>
        <w:pStyle w:val="Liststycke"/>
        <w:numPr>
          <w:ilvl w:val="0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lang w:eastAsia="sv-SE"/>
        </w:rPr>
      </w:pPr>
      <w:r w:rsidRPr="00473398">
        <w:rPr>
          <w:rFonts w:asciiTheme="minorHAnsi" w:eastAsia="Times New Roman" w:hAnsiTheme="minorHAnsi" w:cstheme="minorHAnsi"/>
          <w:color w:val="000000"/>
          <w:sz w:val="24"/>
          <w:lang w:eastAsia="sv-SE"/>
        </w:rPr>
        <w:t>Ledamot Eurotox Executive Committe (2010-2013)</w:t>
      </w:r>
    </w:p>
    <w:p w:rsidR="00884B40" w:rsidRPr="00473398" w:rsidRDefault="00884B40" w:rsidP="00473398">
      <w:pPr>
        <w:pStyle w:val="Liststycke"/>
        <w:numPr>
          <w:ilvl w:val="0"/>
          <w:numId w:val="16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lang w:val="en-US" w:eastAsia="sv-SE"/>
        </w:rPr>
      </w:pPr>
      <w:r w:rsidRPr="00473398">
        <w:rPr>
          <w:rFonts w:asciiTheme="minorHAnsi" w:eastAsia="Times New Roman" w:hAnsiTheme="minorHAnsi" w:cstheme="minorHAnsi"/>
          <w:color w:val="000000"/>
          <w:sz w:val="24"/>
          <w:lang w:val="en-US" w:eastAsia="sv-SE"/>
        </w:rPr>
        <w:t>Suppleant i European Chemicals Agency’s (ECHA) Management Board</w:t>
      </w:r>
    </w:p>
    <w:p w:rsidR="00884B40" w:rsidRPr="00EE2340" w:rsidRDefault="00884B40" w:rsidP="00884B40">
      <w:pPr>
        <w:shd w:val="clear" w:color="auto" w:fill="FFFFFF"/>
        <w:rPr>
          <w:rFonts w:asciiTheme="minorHAnsi" w:eastAsia="Times New Roman" w:hAnsiTheme="minorHAnsi" w:cstheme="minorHAnsi"/>
          <w:b/>
          <w:color w:val="000000"/>
          <w:sz w:val="24"/>
          <w:lang w:val="en-US" w:eastAsia="sv-SE"/>
        </w:rPr>
      </w:pPr>
    </w:p>
    <w:p w:rsidR="00884B40" w:rsidRPr="0000740D" w:rsidRDefault="00884B40" w:rsidP="00884B40">
      <w:p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lang w:eastAsia="sv-SE"/>
        </w:rPr>
      </w:pPr>
      <w:r w:rsidRPr="0000740D">
        <w:rPr>
          <w:rFonts w:asciiTheme="minorHAnsi" w:eastAsia="Times New Roman" w:hAnsiTheme="minorHAnsi" w:cstheme="minorHAnsi"/>
          <w:color w:val="000000"/>
          <w:sz w:val="24"/>
          <w:lang w:eastAsia="sv-SE"/>
        </w:rPr>
        <w:t>Svenska uppdrag (urval)</w:t>
      </w:r>
    </w:p>
    <w:p w:rsidR="00884B40" w:rsidRPr="00510617" w:rsidRDefault="00884B40" w:rsidP="00473398">
      <w:pPr>
        <w:pStyle w:val="Liststycke"/>
        <w:numPr>
          <w:ilvl w:val="0"/>
          <w:numId w:val="17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lang w:eastAsia="sv-SE"/>
        </w:rPr>
      </w:pPr>
      <w:r w:rsidRPr="00510617">
        <w:rPr>
          <w:rFonts w:asciiTheme="minorHAnsi" w:eastAsia="Times New Roman" w:hAnsiTheme="minorHAnsi" w:cstheme="minorHAnsi"/>
          <w:color w:val="000000"/>
          <w:sz w:val="24"/>
          <w:lang w:eastAsia="sv-SE"/>
        </w:rPr>
        <w:t>Ledamot av kemikalieinspektionens Insynsråd</w:t>
      </w:r>
    </w:p>
    <w:p w:rsidR="00884B40" w:rsidRPr="00510617" w:rsidRDefault="00884B40" w:rsidP="00473398">
      <w:pPr>
        <w:pStyle w:val="Liststycke"/>
        <w:numPr>
          <w:ilvl w:val="0"/>
          <w:numId w:val="17"/>
        </w:numPr>
        <w:shd w:val="clear" w:color="auto" w:fill="FFFFFF"/>
        <w:rPr>
          <w:rFonts w:asciiTheme="minorHAnsi" w:eastAsia="Times New Roman" w:hAnsiTheme="minorHAnsi" w:cstheme="minorHAnsi"/>
          <w:color w:val="000000"/>
          <w:sz w:val="24"/>
          <w:lang w:eastAsia="sv-SE"/>
        </w:rPr>
      </w:pPr>
      <w:r w:rsidRPr="00510617">
        <w:rPr>
          <w:rFonts w:asciiTheme="minorHAnsi" w:eastAsia="Times New Roman" w:hAnsiTheme="minorHAnsi" w:cstheme="minorHAnsi"/>
          <w:color w:val="000000"/>
          <w:sz w:val="24"/>
          <w:lang w:eastAsia="sv-SE"/>
        </w:rPr>
        <w:t>Ordförande för Svensk förening för toxikologi 2008-</w:t>
      </w:r>
      <w:proofErr w:type="gramStart"/>
      <w:r w:rsidRPr="00510617">
        <w:rPr>
          <w:rFonts w:asciiTheme="minorHAnsi" w:eastAsia="Times New Roman" w:hAnsiTheme="minorHAnsi" w:cstheme="minorHAnsi"/>
          <w:color w:val="000000"/>
          <w:sz w:val="24"/>
          <w:lang w:eastAsia="sv-SE"/>
        </w:rPr>
        <w:t>2010,  v</w:t>
      </w:r>
      <w:proofErr w:type="gramEnd"/>
      <w:r w:rsidRPr="00510617">
        <w:rPr>
          <w:rFonts w:asciiTheme="minorHAnsi" w:eastAsia="Times New Roman" w:hAnsiTheme="minorHAnsi" w:cstheme="minorHAnsi"/>
          <w:color w:val="000000"/>
          <w:sz w:val="24"/>
          <w:lang w:eastAsia="sv-SE"/>
        </w:rPr>
        <w:t xml:space="preserve"> ordf 2006-2008.</w:t>
      </w:r>
    </w:p>
    <w:p w:rsidR="00884B40" w:rsidRPr="001A344F" w:rsidRDefault="007617EB" w:rsidP="00884B40">
      <w:pPr>
        <w:outlineLvl w:val="0"/>
        <w:rPr>
          <w:rFonts w:asciiTheme="minorHAnsi" w:hAnsiTheme="minorHAnsi" w:cstheme="minorHAnsi"/>
          <w:bCs/>
          <w:sz w:val="24"/>
        </w:rPr>
      </w:pPr>
      <w:hyperlink r:id="rId9" w:history="1">
        <w:r w:rsidR="00884B40" w:rsidRPr="0041016F">
          <w:rPr>
            <w:rStyle w:val="Hyperlnk"/>
            <w:rFonts w:asciiTheme="minorHAnsi" w:hAnsiTheme="minorHAnsi" w:cstheme="minorHAnsi"/>
            <w:bCs/>
            <w:sz w:val="24"/>
          </w:rPr>
          <w:t>Läs mer om Christina Rudén</w:t>
        </w:r>
      </w:hyperlink>
    </w:p>
    <w:p w:rsidR="00884B40" w:rsidRDefault="00884B40" w:rsidP="00884B40">
      <w:pPr>
        <w:outlineLvl w:val="0"/>
        <w:rPr>
          <w:rFonts w:asciiTheme="minorHAnsi" w:hAnsiTheme="minorHAnsi" w:cstheme="minorHAnsi"/>
          <w:b/>
          <w:bCs/>
          <w:sz w:val="24"/>
        </w:rPr>
      </w:pPr>
    </w:p>
    <w:p w:rsidR="00884B40" w:rsidRDefault="00884B40" w:rsidP="00884B40">
      <w:pPr>
        <w:rPr>
          <w:rFonts w:asciiTheme="minorHAnsi" w:eastAsia="Times New Roman" w:hAnsiTheme="minorHAnsi" w:cstheme="minorHAnsi"/>
          <w:b/>
          <w:color w:val="000000"/>
          <w:sz w:val="24"/>
        </w:rPr>
      </w:pPr>
      <w:r w:rsidRPr="00473398">
        <w:rPr>
          <w:rFonts w:asciiTheme="minorHAnsi" w:eastAsia="Times New Roman" w:hAnsiTheme="minorHAnsi" w:cstheme="minorHAnsi"/>
          <w:b/>
          <w:color w:val="000000"/>
          <w:sz w:val="24"/>
        </w:rPr>
        <w:t>Agneta Sundén</w:t>
      </w:r>
      <w:r w:rsidR="00482718">
        <w:rPr>
          <w:rFonts w:asciiTheme="minorHAnsi" w:eastAsia="Times New Roman" w:hAnsiTheme="minorHAnsi" w:cstheme="minorHAnsi"/>
          <w:b/>
          <w:color w:val="000000"/>
          <w:sz w:val="24"/>
        </w:rPr>
        <w:t>,</w:t>
      </w:r>
      <w:r w:rsidR="00482718" w:rsidRPr="00482718">
        <w:rPr>
          <w:rFonts w:asciiTheme="minorHAnsi" w:eastAsia="Times New Roman" w:hAnsiTheme="minorHAnsi" w:cstheme="minorHAnsi"/>
          <w:color w:val="000000"/>
          <w:sz w:val="24"/>
        </w:rPr>
        <w:t xml:space="preserve"> </w:t>
      </w:r>
      <w:r w:rsidR="00482718">
        <w:rPr>
          <w:rFonts w:asciiTheme="minorHAnsi" w:eastAsia="Times New Roman" w:hAnsiTheme="minorHAnsi" w:cstheme="minorHAnsi"/>
          <w:color w:val="000000"/>
          <w:sz w:val="24"/>
        </w:rPr>
        <w:t>Senior Scientific Affairs Officer vid FN:s miljöprogram i Genève</w:t>
      </w:r>
    </w:p>
    <w:p w:rsidR="00AF011B" w:rsidRDefault="00AF011B" w:rsidP="00884B40">
      <w:pPr>
        <w:rPr>
          <w:rFonts w:asciiTheme="minorHAnsi" w:eastAsia="Times New Roman" w:hAnsiTheme="minorHAnsi" w:cstheme="minorHAnsi"/>
          <w:color w:val="000000"/>
          <w:sz w:val="24"/>
        </w:rPr>
      </w:pPr>
      <w:r>
        <w:rPr>
          <w:rFonts w:asciiTheme="minorHAnsi" w:eastAsia="Times New Roman" w:hAnsiTheme="minorHAnsi" w:cstheme="minorHAnsi"/>
          <w:color w:val="000000"/>
          <w:sz w:val="24"/>
        </w:rPr>
        <w:t>Utbildning och forskning</w:t>
      </w:r>
    </w:p>
    <w:p w:rsidR="00AF011B" w:rsidRPr="00AF011B" w:rsidRDefault="00AF011B" w:rsidP="00AF011B">
      <w:pPr>
        <w:pStyle w:val="Liststycke"/>
        <w:numPr>
          <w:ilvl w:val="0"/>
          <w:numId w:val="20"/>
        </w:numPr>
        <w:rPr>
          <w:rFonts w:asciiTheme="minorHAnsi" w:eastAsia="Times New Roman" w:hAnsiTheme="minorHAnsi" w:cstheme="minorHAnsi"/>
          <w:color w:val="000000"/>
          <w:sz w:val="24"/>
        </w:rPr>
      </w:pPr>
      <w:r w:rsidRPr="00AF011B">
        <w:rPr>
          <w:rFonts w:asciiTheme="minorHAnsi" w:eastAsia="Times New Roman" w:hAnsiTheme="minorHAnsi" w:cstheme="minorHAnsi"/>
          <w:color w:val="000000"/>
          <w:sz w:val="24"/>
        </w:rPr>
        <w:t>Kemist med inriktning på biokemi och molekylärbiologi, studier vid Stockholms universitet och Uppsala universitet.</w:t>
      </w:r>
    </w:p>
    <w:p w:rsidR="00AF011B" w:rsidRPr="00AF011B" w:rsidRDefault="00AF011B" w:rsidP="00AF011B">
      <w:pPr>
        <w:pStyle w:val="Liststycke"/>
        <w:numPr>
          <w:ilvl w:val="0"/>
          <w:numId w:val="20"/>
        </w:numPr>
        <w:rPr>
          <w:rFonts w:asciiTheme="minorHAnsi" w:eastAsia="Times New Roman" w:hAnsiTheme="minorHAnsi" w:cstheme="minorHAnsi"/>
          <w:color w:val="000000"/>
          <w:sz w:val="24"/>
        </w:rPr>
      </w:pPr>
      <w:r w:rsidRPr="00AF011B">
        <w:rPr>
          <w:rFonts w:asciiTheme="minorHAnsi" w:eastAsia="Times New Roman" w:hAnsiTheme="minorHAnsi" w:cstheme="minorHAnsi"/>
          <w:color w:val="000000"/>
          <w:sz w:val="24"/>
        </w:rPr>
        <w:t>Forskare vid Max Planck Institutet och Franklin Institutet, München.</w:t>
      </w:r>
    </w:p>
    <w:p w:rsidR="00AF011B" w:rsidRDefault="00AF011B" w:rsidP="00884B40">
      <w:pPr>
        <w:rPr>
          <w:rFonts w:asciiTheme="minorHAnsi" w:eastAsia="Times New Roman" w:hAnsiTheme="minorHAnsi" w:cstheme="minorHAnsi"/>
          <w:color w:val="000000"/>
          <w:sz w:val="24"/>
        </w:rPr>
      </w:pPr>
    </w:p>
    <w:p w:rsidR="00AF011B" w:rsidRDefault="00AF011B" w:rsidP="00884B40">
      <w:pPr>
        <w:rPr>
          <w:rFonts w:asciiTheme="minorHAnsi" w:eastAsia="Times New Roman" w:hAnsiTheme="minorHAnsi" w:cstheme="minorHAnsi"/>
          <w:color w:val="000000"/>
          <w:sz w:val="24"/>
        </w:rPr>
      </w:pPr>
      <w:r>
        <w:rPr>
          <w:rFonts w:asciiTheme="minorHAnsi" w:eastAsia="Times New Roman" w:hAnsiTheme="minorHAnsi" w:cstheme="minorHAnsi"/>
          <w:color w:val="000000"/>
          <w:sz w:val="24"/>
        </w:rPr>
        <w:t xml:space="preserve">Nuvarande </w:t>
      </w:r>
      <w:r w:rsidR="002A5521">
        <w:rPr>
          <w:rFonts w:asciiTheme="minorHAnsi" w:eastAsia="Times New Roman" w:hAnsiTheme="minorHAnsi" w:cstheme="minorHAnsi"/>
          <w:color w:val="000000"/>
          <w:sz w:val="24"/>
        </w:rPr>
        <w:t xml:space="preserve">och tidigare </w:t>
      </w:r>
      <w:r>
        <w:rPr>
          <w:rFonts w:asciiTheme="minorHAnsi" w:eastAsia="Times New Roman" w:hAnsiTheme="minorHAnsi" w:cstheme="minorHAnsi"/>
          <w:color w:val="000000"/>
          <w:sz w:val="24"/>
        </w:rPr>
        <w:t>arbete</w:t>
      </w:r>
    </w:p>
    <w:p w:rsidR="00884B40" w:rsidRPr="001B6632" w:rsidRDefault="00482718" w:rsidP="00884B40">
      <w:pPr>
        <w:rPr>
          <w:rFonts w:asciiTheme="minorHAnsi" w:eastAsia="Times New Roman" w:hAnsiTheme="minorHAnsi" w:cstheme="minorHAnsi"/>
          <w:color w:val="000000"/>
          <w:sz w:val="24"/>
          <w:lang w:val="en-GB"/>
        </w:rPr>
      </w:pPr>
      <w:r>
        <w:rPr>
          <w:rFonts w:asciiTheme="minorHAnsi" w:eastAsia="Times New Roman" w:hAnsiTheme="minorHAnsi" w:cstheme="minorHAnsi"/>
          <w:color w:val="000000"/>
          <w:sz w:val="24"/>
        </w:rPr>
        <w:lastRenderedPageBreak/>
        <w:t xml:space="preserve">Vid </w:t>
      </w:r>
      <w:r w:rsidR="00AF011B" w:rsidRPr="001B6632">
        <w:rPr>
          <w:rFonts w:asciiTheme="minorHAnsi" w:eastAsia="Times New Roman" w:hAnsiTheme="minorHAnsi" w:cstheme="minorHAnsi"/>
          <w:i/>
          <w:color w:val="000000"/>
          <w:sz w:val="24"/>
          <w:lang w:val="en-GB"/>
        </w:rPr>
        <w:t>UN Environmental Programme</w:t>
      </w:r>
      <w:r w:rsidR="00AF011B" w:rsidRPr="002A5521">
        <w:rPr>
          <w:rFonts w:asciiTheme="minorHAnsi" w:eastAsia="Times New Roman" w:hAnsiTheme="minorHAnsi" w:cstheme="minorHAnsi"/>
          <w:i/>
          <w:color w:val="000000"/>
          <w:sz w:val="24"/>
        </w:rPr>
        <w:t xml:space="preserve"> (UNEP</w:t>
      </w:r>
      <w:r w:rsidR="00AF011B">
        <w:rPr>
          <w:rFonts w:asciiTheme="minorHAnsi" w:eastAsia="Times New Roman" w:hAnsiTheme="minorHAnsi" w:cstheme="minorHAnsi"/>
          <w:color w:val="000000"/>
          <w:sz w:val="24"/>
        </w:rPr>
        <w:t>) sedan 1981. Arbetar vid avdelningen för kemikal</w:t>
      </w:r>
      <w:r w:rsidR="002A5521">
        <w:rPr>
          <w:rFonts w:asciiTheme="minorHAnsi" w:eastAsia="Times New Roman" w:hAnsiTheme="minorHAnsi" w:cstheme="minorHAnsi"/>
          <w:color w:val="000000"/>
          <w:sz w:val="24"/>
        </w:rPr>
        <w:t>ier (</w:t>
      </w:r>
      <w:r w:rsidR="002A5521" w:rsidRPr="001B6632">
        <w:rPr>
          <w:rFonts w:asciiTheme="minorHAnsi" w:eastAsia="Times New Roman" w:hAnsiTheme="minorHAnsi" w:cstheme="minorHAnsi"/>
          <w:i/>
          <w:color w:val="000000"/>
          <w:sz w:val="24"/>
          <w:lang w:val="en-GB"/>
        </w:rPr>
        <w:t xml:space="preserve">Chemicals </w:t>
      </w:r>
      <w:r w:rsidR="00AF011B" w:rsidRPr="001B6632">
        <w:rPr>
          <w:rFonts w:asciiTheme="minorHAnsi" w:eastAsia="Times New Roman" w:hAnsiTheme="minorHAnsi" w:cstheme="minorHAnsi"/>
          <w:i/>
          <w:color w:val="000000"/>
          <w:sz w:val="24"/>
          <w:lang w:val="en-GB"/>
        </w:rPr>
        <w:t>Branch</w:t>
      </w:r>
      <w:r w:rsidR="00AF011B" w:rsidRPr="001B6632">
        <w:rPr>
          <w:rFonts w:asciiTheme="minorHAnsi" w:eastAsia="Times New Roman" w:hAnsiTheme="minorHAnsi" w:cstheme="minorHAnsi"/>
          <w:color w:val="000000"/>
          <w:sz w:val="24"/>
          <w:lang w:val="en-GB"/>
        </w:rPr>
        <w:t>).</w:t>
      </w:r>
    </w:p>
    <w:p w:rsidR="00AF011B" w:rsidRDefault="00AF011B" w:rsidP="00884B40">
      <w:pPr>
        <w:rPr>
          <w:rFonts w:asciiTheme="minorHAnsi" w:eastAsia="Times New Roman" w:hAnsiTheme="minorHAnsi" w:cstheme="minorHAnsi"/>
          <w:color w:val="000000"/>
          <w:sz w:val="24"/>
        </w:rPr>
      </w:pPr>
    </w:p>
    <w:p w:rsidR="00AF011B" w:rsidRDefault="00AF011B" w:rsidP="00884B40">
      <w:pPr>
        <w:rPr>
          <w:rFonts w:asciiTheme="minorHAnsi" w:eastAsia="Times New Roman" w:hAnsiTheme="minorHAnsi" w:cstheme="minorHAnsi"/>
          <w:color w:val="000000"/>
          <w:sz w:val="24"/>
        </w:rPr>
      </w:pPr>
      <w:r>
        <w:rPr>
          <w:rFonts w:asciiTheme="minorHAnsi" w:eastAsia="Times New Roman" w:hAnsiTheme="minorHAnsi" w:cstheme="minorHAnsi"/>
          <w:color w:val="000000"/>
          <w:sz w:val="24"/>
        </w:rPr>
        <w:t xml:space="preserve">Agneta Sundén har </w:t>
      </w:r>
      <w:r w:rsidR="007C0334">
        <w:rPr>
          <w:rFonts w:asciiTheme="minorHAnsi" w:eastAsia="Times New Roman" w:hAnsiTheme="minorHAnsi" w:cstheme="minorHAnsi"/>
          <w:color w:val="000000"/>
          <w:sz w:val="24"/>
        </w:rPr>
        <w:t xml:space="preserve">vid UNEP </w:t>
      </w:r>
      <w:r>
        <w:rPr>
          <w:rFonts w:asciiTheme="minorHAnsi" w:eastAsia="Times New Roman" w:hAnsiTheme="minorHAnsi" w:cstheme="minorHAnsi"/>
          <w:color w:val="000000"/>
          <w:sz w:val="24"/>
        </w:rPr>
        <w:t xml:space="preserve">medverkat till att skapa informationssystem för riskbedömning av kemikalier </w:t>
      </w:r>
      <w:r w:rsidR="002A5521">
        <w:rPr>
          <w:rFonts w:asciiTheme="minorHAnsi" w:eastAsia="Times New Roman" w:hAnsiTheme="minorHAnsi" w:cstheme="minorHAnsi"/>
          <w:color w:val="000000"/>
          <w:sz w:val="24"/>
        </w:rPr>
        <w:t>(</w:t>
      </w:r>
      <w:r w:rsidR="002A5521" w:rsidRPr="002A5521">
        <w:rPr>
          <w:rFonts w:asciiTheme="minorHAnsi" w:eastAsia="Times New Roman" w:hAnsiTheme="minorHAnsi" w:cstheme="minorHAnsi"/>
          <w:i/>
          <w:color w:val="000000"/>
          <w:sz w:val="24"/>
        </w:rPr>
        <w:t xml:space="preserve">International </w:t>
      </w:r>
      <w:r w:rsidR="002A5521" w:rsidRPr="001B6632">
        <w:rPr>
          <w:rFonts w:asciiTheme="minorHAnsi" w:eastAsia="Times New Roman" w:hAnsiTheme="minorHAnsi" w:cstheme="minorHAnsi"/>
          <w:i/>
          <w:color w:val="000000"/>
          <w:sz w:val="24"/>
          <w:lang w:val="en-GB"/>
        </w:rPr>
        <w:t>Register for potentially Toxic Chemicals</w:t>
      </w:r>
      <w:r w:rsidR="002A5521">
        <w:rPr>
          <w:rFonts w:asciiTheme="minorHAnsi" w:eastAsia="Times New Roman" w:hAnsiTheme="minorHAnsi" w:cstheme="minorHAnsi"/>
          <w:color w:val="000000"/>
          <w:sz w:val="24"/>
        </w:rPr>
        <w:t xml:space="preserve">) </w:t>
      </w:r>
      <w:r w:rsidR="007C0334">
        <w:rPr>
          <w:rFonts w:asciiTheme="minorHAnsi" w:eastAsia="Times New Roman" w:hAnsiTheme="minorHAnsi" w:cstheme="minorHAnsi"/>
          <w:color w:val="000000"/>
          <w:sz w:val="24"/>
        </w:rPr>
        <w:t>tillsammans med WHO och ILO</w:t>
      </w:r>
      <w:r>
        <w:rPr>
          <w:rFonts w:asciiTheme="minorHAnsi" w:eastAsia="Times New Roman" w:hAnsiTheme="minorHAnsi" w:cstheme="minorHAnsi"/>
          <w:color w:val="000000"/>
          <w:sz w:val="24"/>
        </w:rPr>
        <w:t xml:space="preserve">. Hon har vidare drivit arbetet med </w:t>
      </w:r>
      <w:r w:rsidR="003475F8" w:rsidRPr="001B6632">
        <w:rPr>
          <w:rFonts w:asciiTheme="minorHAnsi" w:eastAsia="Times New Roman" w:hAnsiTheme="minorHAnsi" w:cstheme="minorHAnsi"/>
          <w:i/>
          <w:color w:val="000000"/>
          <w:sz w:val="24"/>
          <w:lang w:val="en-GB"/>
        </w:rPr>
        <w:t>persistent organic pollutants</w:t>
      </w:r>
      <w:r w:rsidR="003475F8">
        <w:rPr>
          <w:rFonts w:asciiTheme="minorHAnsi" w:eastAsia="Times New Roman" w:hAnsiTheme="minorHAnsi" w:cstheme="minorHAnsi"/>
          <w:color w:val="000000"/>
          <w:sz w:val="24"/>
        </w:rPr>
        <w:t>, POPs – långlivade organiska föreningar och Stockholmskonventionen kring POPs från 2001.</w:t>
      </w:r>
    </w:p>
    <w:p w:rsidR="00AF011B" w:rsidRPr="00630E42" w:rsidRDefault="003475F8" w:rsidP="00884B40">
      <w:pPr>
        <w:rPr>
          <w:rFonts w:asciiTheme="minorHAnsi" w:eastAsia="Times New Roman" w:hAnsiTheme="minorHAnsi" w:cstheme="minorHAnsi"/>
          <w:color w:val="000000"/>
          <w:sz w:val="24"/>
        </w:rPr>
      </w:pPr>
      <w:r>
        <w:rPr>
          <w:rFonts w:asciiTheme="minorHAnsi" w:eastAsia="Times New Roman" w:hAnsiTheme="minorHAnsi" w:cstheme="minorHAnsi"/>
          <w:color w:val="000000"/>
          <w:sz w:val="24"/>
        </w:rPr>
        <w:t xml:space="preserve">Hon har även arbetat med hanteringen av industriella kemikalier och leder projektet </w:t>
      </w:r>
      <w:r w:rsidRPr="001B6632">
        <w:rPr>
          <w:rFonts w:asciiTheme="minorHAnsi" w:eastAsia="Times New Roman" w:hAnsiTheme="minorHAnsi" w:cstheme="minorHAnsi"/>
          <w:i/>
          <w:color w:val="000000"/>
          <w:sz w:val="24"/>
          <w:lang w:val="en-GB"/>
        </w:rPr>
        <w:t>Chemicals in products</w:t>
      </w:r>
      <w:r>
        <w:rPr>
          <w:rFonts w:asciiTheme="minorHAnsi" w:eastAsia="Times New Roman" w:hAnsiTheme="minorHAnsi" w:cstheme="minorHAnsi"/>
          <w:color w:val="000000"/>
          <w:sz w:val="24"/>
        </w:rPr>
        <w:t xml:space="preserve"> sedan 2008. Vidare har </w:t>
      </w:r>
      <w:r w:rsidR="002A5521">
        <w:rPr>
          <w:rFonts w:asciiTheme="minorHAnsi" w:eastAsia="Times New Roman" w:hAnsiTheme="minorHAnsi" w:cstheme="minorHAnsi"/>
          <w:color w:val="000000"/>
          <w:sz w:val="24"/>
        </w:rPr>
        <w:t xml:space="preserve">Agneta Sundén </w:t>
      </w:r>
      <w:r>
        <w:rPr>
          <w:rFonts w:asciiTheme="minorHAnsi" w:eastAsia="Times New Roman" w:hAnsiTheme="minorHAnsi" w:cstheme="minorHAnsi"/>
          <w:color w:val="000000"/>
          <w:sz w:val="24"/>
        </w:rPr>
        <w:t xml:space="preserve">medverkat till att etablera expertgrupper för </w:t>
      </w:r>
      <w:r w:rsidR="002A5521">
        <w:rPr>
          <w:rFonts w:asciiTheme="minorHAnsi" w:eastAsia="Times New Roman" w:hAnsiTheme="minorHAnsi" w:cstheme="minorHAnsi"/>
          <w:color w:val="000000"/>
          <w:sz w:val="24"/>
        </w:rPr>
        <w:t>miljö</w:t>
      </w:r>
      <w:r>
        <w:rPr>
          <w:rFonts w:asciiTheme="minorHAnsi" w:eastAsia="Times New Roman" w:hAnsiTheme="minorHAnsi" w:cstheme="minorHAnsi"/>
          <w:color w:val="000000"/>
          <w:sz w:val="24"/>
        </w:rPr>
        <w:t>riktlinjer</w:t>
      </w:r>
      <w:r w:rsidR="002A5521">
        <w:rPr>
          <w:rFonts w:asciiTheme="minorHAnsi" w:eastAsia="Times New Roman" w:hAnsiTheme="minorHAnsi" w:cstheme="minorHAnsi"/>
          <w:color w:val="000000"/>
          <w:sz w:val="24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</w:rPr>
        <w:t>kring hormonstörande ämnen.</w:t>
      </w:r>
    </w:p>
    <w:p w:rsidR="00884B40" w:rsidRDefault="00884B40" w:rsidP="00884B40">
      <w:pPr>
        <w:rPr>
          <w:rFonts w:asciiTheme="minorHAnsi" w:eastAsia="Times New Roman" w:hAnsiTheme="minorHAnsi" w:cstheme="minorHAnsi"/>
          <w:b/>
          <w:color w:val="000000"/>
          <w:sz w:val="24"/>
        </w:rPr>
      </w:pPr>
    </w:p>
    <w:p w:rsidR="001B6632" w:rsidRPr="001B6632" w:rsidRDefault="001B6632" w:rsidP="001B6632">
      <w:pPr>
        <w:rPr>
          <w:rFonts w:asciiTheme="minorHAnsi" w:eastAsia="Times New Roman" w:hAnsiTheme="minorHAnsi" w:cstheme="minorHAnsi"/>
          <w:szCs w:val="22"/>
        </w:rPr>
      </w:pPr>
      <w:r w:rsidRPr="001B6632">
        <w:rPr>
          <w:rFonts w:asciiTheme="minorHAnsi" w:eastAsia="Times New Roman" w:hAnsiTheme="minorHAnsi" w:cstheme="minorHAnsi"/>
          <w:b/>
          <w:bCs/>
          <w:szCs w:val="22"/>
        </w:rPr>
        <w:t>Agneta Sundén</w:t>
      </w:r>
      <w:r w:rsidRPr="001B6632">
        <w:rPr>
          <w:rFonts w:asciiTheme="minorHAnsi" w:eastAsia="Times New Roman" w:hAnsiTheme="minorHAnsi" w:cstheme="minorHAnsi"/>
          <w:szCs w:val="22"/>
        </w:rPr>
        <w:br/>
        <w:t xml:space="preserve">Utbildning och forskning </w:t>
      </w:r>
    </w:p>
    <w:p w:rsidR="001B6632" w:rsidRDefault="001B6632" w:rsidP="001B6632">
      <w:pPr>
        <w:pStyle w:val="Liststycke"/>
        <w:numPr>
          <w:ilvl w:val="0"/>
          <w:numId w:val="22"/>
        </w:numPr>
        <w:rPr>
          <w:rFonts w:asciiTheme="minorHAnsi" w:eastAsia="Times New Roman" w:hAnsiTheme="minorHAnsi" w:cstheme="minorHAnsi"/>
          <w:szCs w:val="22"/>
        </w:rPr>
      </w:pPr>
      <w:r w:rsidRPr="001B6632">
        <w:rPr>
          <w:rFonts w:asciiTheme="minorHAnsi" w:eastAsia="Times New Roman" w:hAnsiTheme="minorHAnsi" w:cstheme="minorHAnsi"/>
          <w:szCs w:val="22"/>
        </w:rPr>
        <w:t>Kemist med inriktning på biokemi och molekylärbiologi, studier vid Stockholms universitet och Uppsala universitet.</w:t>
      </w:r>
    </w:p>
    <w:p w:rsidR="001B6632" w:rsidRPr="001B6632" w:rsidRDefault="001B6632" w:rsidP="001B6632">
      <w:pPr>
        <w:pStyle w:val="Liststycke"/>
        <w:numPr>
          <w:ilvl w:val="0"/>
          <w:numId w:val="22"/>
        </w:numPr>
        <w:rPr>
          <w:rFonts w:asciiTheme="minorHAnsi" w:eastAsia="Times New Roman" w:hAnsiTheme="minorHAnsi" w:cstheme="minorHAnsi"/>
          <w:szCs w:val="22"/>
        </w:rPr>
      </w:pPr>
      <w:r w:rsidRPr="001B6632">
        <w:rPr>
          <w:rFonts w:asciiTheme="minorHAnsi" w:eastAsia="Times New Roman" w:hAnsiTheme="minorHAnsi" w:cstheme="minorHAnsi"/>
          <w:szCs w:val="22"/>
        </w:rPr>
        <w:t>Forskare vid Max Planck-institutet och Franklininstitutet, München.</w:t>
      </w:r>
    </w:p>
    <w:p w:rsidR="00CA200A" w:rsidRDefault="001B6632" w:rsidP="00884B40">
      <w:pPr>
        <w:rPr>
          <w:rFonts w:asciiTheme="minorHAnsi" w:eastAsia="Times New Roman" w:hAnsiTheme="minorHAnsi" w:cstheme="minorHAnsi"/>
          <w:bCs/>
          <w:szCs w:val="22"/>
        </w:rPr>
      </w:pPr>
      <w:r w:rsidRPr="001B6632">
        <w:rPr>
          <w:rFonts w:asciiTheme="minorHAnsi" w:eastAsia="Times New Roman" w:hAnsiTheme="minorHAnsi" w:cstheme="minorHAnsi"/>
          <w:szCs w:val="22"/>
        </w:rPr>
        <w:br/>
        <w:t>Nuvarande och tidigare arbete</w:t>
      </w:r>
      <w:r w:rsidRPr="001B6632">
        <w:rPr>
          <w:rFonts w:asciiTheme="minorHAnsi" w:eastAsia="Times New Roman" w:hAnsiTheme="minorHAnsi" w:cstheme="minorHAnsi"/>
          <w:szCs w:val="22"/>
        </w:rPr>
        <w:br/>
        <w:t>Senior Scientific Affairs Officer vid FN:s miljöprogram i Genève, UN Environmental Programme (UNEP) sedan 1981. Arbetar vid avdelningen för kemikalier (Chemicals Branch).</w:t>
      </w:r>
      <w:r w:rsidRPr="001B6632">
        <w:rPr>
          <w:rFonts w:asciiTheme="minorHAnsi" w:eastAsia="Times New Roman" w:hAnsiTheme="minorHAnsi" w:cstheme="minorHAnsi"/>
          <w:szCs w:val="22"/>
        </w:rPr>
        <w:br/>
      </w:r>
      <w:r w:rsidRPr="001B6632">
        <w:rPr>
          <w:rFonts w:asciiTheme="minorHAnsi" w:eastAsia="Times New Roman" w:hAnsiTheme="minorHAnsi" w:cstheme="minorHAnsi"/>
          <w:szCs w:val="22"/>
        </w:rPr>
        <w:br/>
        <w:t xml:space="preserve">Agneta Sundén har </w:t>
      </w:r>
      <w:r w:rsidRPr="001B6632">
        <w:rPr>
          <w:rFonts w:asciiTheme="minorHAnsi" w:eastAsia="Times New Roman" w:hAnsiTheme="minorHAnsi" w:cstheme="minorHAnsi"/>
          <w:bCs/>
          <w:szCs w:val="22"/>
        </w:rPr>
        <w:t xml:space="preserve">under sina år </w:t>
      </w:r>
      <w:r w:rsidR="00CA200A">
        <w:rPr>
          <w:rFonts w:asciiTheme="minorHAnsi" w:eastAsia="Times New Roman" w:hAnsiTheme="minorHAnsi" w:cstheme="minorHAnsi"/>
          <w:bCs/>
          <w:szCs w:val="22"/>
        </w:rPr>
        <w:t>på</w:t>
      </w:r>
      <w:r w:rsidRPr="001B6632">
        <w:rPr>
          <w:rFonts w:asciiTheme="minorHAnsi" w:eastAsia="Times New Roman" w:hAnsiTheme="minorHAnsi" w:cstheme="minorHAnsi"/>
          <w:bCs/>
          <w:szCs w:val="22"/>
        </w:rPr>
        <w:t xml:space="preserve"> UNEP </w:t>
      </w:r>
      <w:r w:rsidRPr="001B6632">
        <w:rPr>
          <w:rFonts w:asciiTheme="minorHAnsi" w:eastAsia="Times New Roman" w:hAnsiTheme="minorHAnsi" w:cstheme="minorHAnsi"/>
          <w:szCs w:val="22"/>
        </w:rPr>
        <w:t>medverkat till att skapa informationssystem för riskbedömning av kemikalier (International Register for potentially Toxic Chemicals) tillsammans med WHO och ILO . Hon initi</w:t>
      </w:r>
      <w:r>
        <w:rPr>
          <w:rFonts w:asciiTheme="minorHAnsi" w:eastAsia="Times New Roman" w:hAnsiTheme="minorHAnsi" w:cstheme="minorHAnsi"/>
          <w:szCs w:val="22"/>
        </w:rPr>
        <w:t>erade i mitten av 90-talet UNEP:</w:t>
      </w:r>
      <w:r w:rsidRPr="001B6632">
        <w:rPr>
          <w:rFonts w:asciiTheme="minorHAnsi" w:eastAsia="Times New Roman" w:hAnsiTheme="minorHAnsi" w:cstheme="minorHAnsi"/>
          <w:szCs w:val="22"/>
        </w:rPr>
        <w:t>s arbete kring POPs – långlivade organiska föreningar och drev arbetet</w:t>
      </w:r>
      <w:r w:rsidR="00CA200A">
        <w:rPr>
          <w:rFonts w:asciiTheme="minorHAnsi" w:eastAsia="Times New Roman" w:hAnsiTheme="minorHAnsi" w:cstheme="minorHAnsi"/>
          <w:szCs w:val="22"/>
        </w:rPr>
        <w:t xml:space="preserve"> med</w:t>
      </w:r>
      <w:r w:rsidRPr="001B6632">
        <w:rPr>
          <w:rFonts w:asciiTheme="minorHAnsi" w:eastAsia="Times New Roman" w:hAnsiTheme="minorHAnsi" w:cstheme="minorHAnsi"/>
          <w:szCs w:val="22"/>
        </w:rPr>
        <w:t xml:space="preserve"> </w:t>
      </w:r>
      <w:r w:rsidR="00CA200A">
        <w:rPr>
          <w:rFonts w:asciiTheme="minorHAnsi" w:eastAsia="Times New Roman" w:hAnsiTheme="minorHAnsi" w:cstheme="minorHAnsi"/>
          <w:szCs w:val="22"/>
        </w:rPr>
        <w:t>bekämpningsmedel (</w:t>
      </w:r>
      <w:r w:rsidR="00CA200A" w:rsidRPr="001B6632">
        <w:rPr>
          <w:rFonts w:asciiTheme="minorHAnsi" w:eastAsia="Times New Roman" w:hAnsiTheme="minorHAnsi" w:cstheme="minorHAnsi"/>
          <w:bCs/>
          <w:szCs w:val="22"/>
        </w:rPr>
        <w:t>pesticid</w:t>
      </w:r>
      <w:r w:rsidR="00CA200A">
        <w:rPr>
          <w:rFonts w:asciiTheme="minorHAnsi" w:eastAsia="Times New Roman" w:hAnsiTheme="minorHAnsi" w:cstheme="minorHAnsi"/>
          <w:bCs/>
          <w:szCs w:val="22"/>
        </w:rPr>
        <w:t>er)</w:t>
      </w:r>
      <w:r w:rsidR="00CA200A" w:rsidRPr="001B6632">
        <w:rPr>
          <w:rFonts w:asciiTheme="minorHAnsi" w:eastAsia="Times New Roman" w:hAnsiTheme="minorHAnsi" w:cstheme="minorHAnsi"/>
          <w:szCs w:val="22"/>
        </w:rPr>
        <w:t xml:space="preserve"> </w:t>
      </w:r>
      <w:r w:rsidRPr="001B6632">
        <w:rPr>
          <w:rFonts w:asciiTheme="minorHAnsi" w:eastAsia="Times New Roman" w:hAnsiTheme="minorHAnsi" w:cstheme="minorHAnsi"/>
          <w:szCs w:val="22"/>
        </w:rPr>
        <w:t xml:space="preserve">under Stockholmskonventionen kring POPs </w:t>
      </w:r>
      <w:r w:rsidRPr="001B6632">
        <w:rPr>
          <w:rFonts w:asciiTheme="minorHAnsi" w:eastAsia="Times New Roman" w:hAnsiTheme="minorHAnsi" w:cstheme="minorHAnsi"/>
          <w:bCs/>
          <w:szCs w:val="22"/>
        </w:rPr>
        <w:t>fram till 2007</w:t>
      </w:r>
      <w:r w:rsidRPr="001B6632">
        <w:rPr>
          <w:rFonts w:asciiTheme="minorHAnsi" w:eastAsia="Times New Roman" w:hAnsiTheme="minorHAnsi" w:cstheme="minorHAnsi"/>
          <w:szCs w:val="22"/>
        </w:rPr>
        <w:t>.</w:t>
      </w:r>
      <w:r w:rsidRPr="001B6632">
        <w:rPr>
          <w:rFonts w:asciiTheme="minorHAnsi" w:eastAsia="Times New Roman" w:hAnsiTheme="minorHAnsi" w:cstheme="minorHAnsi"/>
          <w:szCs w:val="22"/>
        </w:rPr>
        <w:br/>
      </w:r>
    </w:p>
    <w:p w:rsidR="00884B40" w:rsidRDefault="001B6632" w:rsidP="00884B40">
      <w:pPr>
        <w:rPr>
          <w:rFonts w:asciiTheme="minorHAnsi" w:hAnsiTheme="minorHAnsi" w:cstheme="minorHAnsi"/>
          <w:sz w:val="24"/>
        </w:rPr>
      </w:pPr>
      <w:r w:rsidRPr="001B6632">
        <w:rPr>
          <w:rFonts w:asciiTheme="minorHAnsi" w:eastAsia="Times New Roman" w:hAnsiTheme="minorHAnsi" w:cstheme="minorHAnsi"/>
          <w:bCs/>
          <w:szCs w:val="22"/>
        </w:rPr>
        <w:t>Agneta Sundén</w:t>
      </w:r>
      <w:r w:rsidRPr="001B6632">
        <w:rPr>
          <w:rFonts w:asciiTheme="minorHAnsi" w:eastAsia="Times New Roman" w:hAnsiTheme="minorHAnsi" w:cstheme="minorHAnsi"/>
          <w:szCs w:val="22"/>
        </w:rPr>
        <w:t xml:space="preserve"> har även arbetat med hanteringen av industriella kemikalier och leder projektet </w:t>
      </w:r>
      <w:r w:rsidRPr="001B6632">
        <w:rPr>
          <w:rFonts w:asciiTheme="minorHAnsi" w:eastAsia="Times New Roman" w:hAnsiTheme="minorHAnsi" w:cstheme="minorHAnsi"/>
          <w:i/>
          <w:iCs/>
          <w:szCs w:val="22"/>
        </w:rPr>
        <w:t>Chemicals in products</w:t>
      </w:r>
      <w:r w:rsidRPr="001B6632">
        <w:rPr>
          <w:rFonts w:asciiTheme="minorHAnsi" w:eastAsia="Times New Roman" w:hAnsiTheme="minorHAnsi" w:cstheme="minorHAnsi"/>
          <w:szCs w:val="22"/>
        </w:rPr>
        <w:t xml:space="preserve"> sedan 2008. </w:t>
      </w:r>
      <w:r w:rsidRPr="001B6632">
        <w:rPr>
          <w:rFonts w:asciiTheme="minorHAnsi" w:eastAsia="Times New Roman" w:hAnsiTheme="minorHAnsi" w:cstheme="minorHAnsi"/>
          <w:bCs/>
          <w:szCs w:val="22"/>
        </w:rPr>
        <w:t>För</w:t>
      </w:r>
      <w:r>
        <w:rPr>
          <w:rFonts w:asciiTheme="minorHAnsi" w:eastAsia="Times New Roman" w:hAnsiTheme="minorHAnsi" w:cstheme="minorHAnsi"/>
          <w:bCs/>
          <w:szCs w:val="22"/>
        </w:rPr>
        <w:t xml:space="preserve"> när</w:t>
      </w:r>
      <w:r w:rsidRPr="001B6632">
        <w:rPr>
          <w:rFonts w:asciiTheme="minorHAnsi" w:eastAsia="Times New Roman" w:hAnsiTheme="minorHAnsi" w:cstheme="minorHAnsi"/>
          <w:bCs/>
          <w:szCs w:val="22"/>
        </w:rPr>
        <w:t xml:space="preserve">varande leder hon också med hjälp av expertgrupper framtagande av miljörelaterade riktlinjer för förbättrad kemikaliekontroll samt internationellt samarbete kring hormonstörande ämnen. </w:t>
      </w:r>
      <w:r w:rsidRPr="001B6632">
        <w:rPr>
          <w:rFonts w:asciiTheme="minorHAnsi" w:eastAsia="Times New Roman" w:hAnsiTheme="minorHAnsi" w:cstheme="minorHAnsi"/>
          <w:szCs w:val="22"/>
        </w:rPr>
        <w:br/>
      </w:r>
      <w:r w:rsidRPr="001B6632">
        <w:rPr>
          <w:rFonts w:asciiTheme="minorHAnsi" w:eastAsia="Times New Roman" w:hAnsiTheme="minorHAnsi" w:cstheme="minorHAnsi"/>
          <w:szCs w:val="22"/>
        </w:rPr>
        <w:br/>
      </w:r>
      <w:r w:rsidR="00884B40" w:rsidRPr="00644CDB">
        <w:rPr>
          <w:rFonts w:asciiTheme="minorHAnsi" w:eastAsia="Times New Roman" w:hAnsiTheme="minorHAnsi" w:cstheme="minorHAnsi"/>
          <w:b/>
          <w:color w:val="000000"/>
          <w:sz w:val="24"/>
        </w:rPr>
        <w:t>Danielle Freilich</w:t>
      </w:r>
      <w:r w:rsidR="00884B40" w:rsidRPr="00B71D13">
        <w:rPr>
          <w:rFonts w:asciiTheme="minorHAnsi" w:eastAsia="Times New Roman" w:hAnsiTheme="minorHAnsi" w:cstheme="minorHAnsi"/>
          <w:color w:val="000000"/>
          <w:sz w:val="24"/>
        </w:rPr>
        <w:t xml:space="preserve">, </w:t>
      </w:r>
      <w:r w:rsidR="002A5521">
        <w:rPr>
          <w:rFonts w:asciiTheme="minorHAnsi" w:hAnsiTheme="minorHAnsi" w:cstheme="minorHAnsi"/>
          <w:sz w:val="24"/>
        </w:rPr>
        <w:t>miljöchef</w:t>
      </w:r>
      <w:r w:rsidR="00884B40" w:rsidRPr="00644CDB">
        <w:rPr>
          <w:rFonts w:asciiTheme="minorHAnsi" w:hAnsiTheme="minorHAnsi" w:cstheme="minorHAnsi"/>
          <w:sz w:val="24"/>
        </w:rPr>
        <w:t>,</w:t>
      </w:r>
      <w:r w:rsidR="00884B40">
        <w:rPr>
          <w:rFonts w:asciiTheme="minorHAnsi" w:hAnsiTheme="minorHAnsi" w:cstheme="minorHAnsi"/>
          <w:sz w:val="24"/>
        </w:rPr>
        <w:t xml:space="preserve"> </w:t>
      </w:r>
      <w:r w:rsidR="00884B40" w:rsidRPr="00B71D13">
        <w:rPr>
          <w:rFonts w:asciiTheme="minorHAnsi" w:eastAsia="Times New Roman" w:hAnsiTheme="minorHAnsi" w:cstheme="minorHAnsi"/>
          <w:color w:val="000000"/>
          <w:sz w:val="24"/>
        </w:rPr>
        <w:t>Sveriges Byggindustrier</w:t>
      </w:r>
      <w:r w:rsidR="007C0334">
        <w:rPr>
          <w:rFonts w:asciiTheme="minorHAnsi" w:eastAsia="Times New Roman" w:hAnsiTheme="minorHAnsi" w:cstheme="minorHAnsi"/>
          <w:color w:val="000000"/>
          <w:sz w:val="24"/>
        </w:rPr>
        <w:t xml:space="preserve">, </w:t>
      </w:r>
      <w:hyperlink r:id="rId10" w:history="1">
        <w:r w:rsidR="00884B40" w:rsidRPr="009A0249">
          <w:rPr>
            <w:rStyle w:val="Hyperlnk"/>
            <w:rFonts w:asciiTheme="minorHAnsi" w:hAnsiTheme="minorHAnsi" w:cstheme="minorHAnsi"/>
            <w:sz w:val="24"/>
          </w:rPr>
          <w:t>www.bygg.org</w:t>
        </w:r>
      </w:hyperlink>
    </w:p>
    <w:p w:rsidR="00884B40" w:rsidRPr="0000740D" w:rsidRDefault="00884B40" w:rsidP="00884B40">
      <w:pPr>
        <w:pStyle w:val="Normalwebb"/>
        <w:spacing w:after="0" w:line="240" w:lineRule="auto"/>
        <w:rPr>
          <w:rFonts w:asciiTheme="minorHAnsi" w:hAnsiTheme="minorHAnsi" w:cstheme="minorHAnsi"/>
        </w:rPr>
      </w:pPr>
      <w:r w:rsidRPr="0000740D">
        <w:rPr>
          <w:rFonts w:asciiTheme="minorHAnsi" w:hAnsiTheme="minorHAnsi" w:cstheme="minorHAnsi"/>
        </w:rPr>
        <w:t>Internationella uppdrag</w:t>
      </w:r>
    </w:p>
    <w:p w:rsidR="00884B40" w:rsidRPr="00644CDB" w:rsidRDefault="00884B40" w:rsidP="00473398">
      <w:pPr>
        <w:pStyle w:val="Normalwebb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644CDB">
        <w:rPr>
          <w:rFonts w:asciiTheme="minorHAnsi" w:hAnsiTheme="minorHAnsi" w:cstheme="minorHAnsi"/>
        </w:rPr>
        <w:t xml:space="preserve">REACH (bl a lobbyverksamhet inom FIEC, Federation de l'Industrie Europeenne de la Construction) och med </w:t>
      </w:r>
    </w:p>
    <w:p w:rsidR="00884B40" w:rsidRPr="00644CDB" w:rsidRDefault="00884B40" w:rsidP="00473398">
      <w:pPr>
        <w:pStyle w:val="Normalwebb"/>
        <w:numPr>
          <w:ilvl w:val="0"/>
          <w:numId w:val="18"/>
        </w:numPr>
        <w:spacing w:after="0" w:line="240" w:lineRule="auto"/>
        <w:rPr>
          <w:rFonts w:asciiTheme="minorHAnsi" w:hAnsiTheme="minorHAnsi" w:cstheme="minorHAnsi"/>
        </w:rPr>
      </w:pPr>
      <w:r w:rsidRPr="00644CDB">
        <w:rPr>
          <w:rFonts w:asciiTheme="minorHAnsi" w:hAnsiTheme="minorHAnsi" w:cstheme="minorHAnsi"/>
        </w:rPr>
        <w:t>CPR, Construction Product Regulation; syftet var att få bättre information om det kemiska innehåll</w:t>
      </w:r>
      <w:r w:rsidR="00C9477C">
        <w:rPr>
          <w:rFonts w:asciiTheme="minorHAnsi" w:hAnsiTheme="minorHAnsi" w:cstheme="minorHAnsi"/>
        </w:rPr>
        <w:t>et</w:t>
      </w:r>
      <w:r w:rsidRPr="00644CDB">
        <w:rPr>
          <w:rFonts w:asciiTheme="minorHAnsi" w:hAnsiTheme="minorHAnsi" w:cstheme="minorHAnsi"/>
        </w:rPr>
        <w:t xml:space="preserve"> i byggprodukter.</w:t>
      </w:r>
    </w:p>
    <w:p w:rsidR="00884B40" w:rsidRPr="00644CDB" w:rsidRDefault="00884B40" w:rsidP="00884B40">
      <w:pPr>
        <w:pStyle w:val="Normalwebb"/>
        <w:spacing w:after="0" w:line="240" w:lineRule="auto"/>
        <w:rPr>
          <w:rFonts w:asciiTheme="minorHAnsi" w:hAnsiTheme="minorHAnsi" w:cstheme="minorHAnsi"/>
        </w:rPr>
      </w:pPr>
    </w:p>
    <w:p w:rsidR="00884B40" w:rsidRPr="0000740D" w:rsidRDefault="00884B40" w:rsidP="00884B40">
      <w:pPr>
        <w:pStyle w:val="Normalwebb"/>
        <w:spacing w:after="0" w:line="240" w:lineRule="auto"/>
        <w:rPr>
          <w:rFonts w:asciiTheme="minorHAnsi" w:hAnsiTheme="minorHAnsi" w:cstheme="minorHAnsi"/>
        </w:rPr>
      </w:pPr>
      <w:r w:rsidRPr="0000740D">
        <w:rPr>
          <w:rFonts w:asciiTheme="minorHAnsi" w:hAnsiTheme="minorHAnsi" w:cstheme="minorHAnsi"/>
        </w:rPr>
        <w:t>Svenska uppdrag</w:t>
      </w:r>
      <w:r>
        <w:rPr>
          <w:rFonts w:asciiTheme="minorHAnsi" w:hAnsiTheme="minorHAnsi" w:cstheme="minorHAnsi"/>
        </w:rPr>
        <w:t xml:space="preserve"> (urval)</w:t>
      </w:r>
    </w:p>
    <w:p w:rsidR="00884B40" w:rsidRPr="00644CDB" w:rsidRDefault="00884B40" w:rsidP="00473398">
      <w:pPr>
        <w:pStyle w:val="Normalwebb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644CDB">
        <w:rPr>
          <w:rFonts w:asciiTheme="minorHAnsi" w:hAnsiTheme="minorHAnsi" w:cstheme="minorHAnsi"/>
        </w:rPr>
        <w:t xml:space="preserve">Kemikalieinspektionens Reach-råd </w:t>
      </w:r>
    </w:p>
    <w:p w:rsidR="00884B40" w:rsidRPr="00644CDB" w:rsidRDefault="00884B40" w:rsidP="00473398">
      <w:pPr>
        <w:pStyle w:val="Normalwebb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644CDB">
        <w:rPr>
          <w:rFonts w:asciiTheme="minorHAnsi" w:hAnsiTheme="minorHAnsi" w:cstheme="minorHAnsi"/>
        </w:rPr>
        <w:t xml:space="preserve">Naturvårdsverket Avfallsråd </w:t>
      </w:r>
    </w:p>
    <w:p w:rsidR="00884B40" w:rsidRPr="00644CDB" w:rsidRDefault="00884B40" w:rsidP="00473398">
      <w:pPr>
        <w:pStyle w:val="Normalwebb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644CDB">
        <w:rPr>
          <w:rFonts w:asciiTheme="minorHAnsi" w:hAnsiTheme="minorHAnsi" w:cstheme="minorHAnsi"/>
        </w:rPr>
        <w:t>BASTAonline AB styrelse</w:t>
      </w:r>
    </w:p>
    <w:p w:rsidR="00884B40" w:rsidRPr="00644CDB" w:rsidRDefault="00884B40" w:rsidP="00473398">
      <w:pPr>
        <w:pStyle w:val="Normalwebb"/>
        <w:numPr>
          <w:ilvl w:val="0"/>
          <w:numId w:val="19"/>
        </w:numPr>
        <w:spacing w:after="0" w:line="240" w:lineRule="auto"/>
        <w:rPr>
          <w:rFonts w:asciiTheme="minorHAnsi" w:hAnsiTheme="minorHAnsi" w:cstheme="minorHAnsi"/>
        </w:rPr>
      </w:pPr>
      <w:r w:rsidRPr="00644CDB">
        <w:rPr>
          <w:rFonts w:asciiTheme="minorHAnsi" w:hAnsiTheme="minorHAnsi" w:cstheme="minorHAnsi"/>
        </w:rPr>
        <w:t>Adjungerad medlem i Chemsecs Business group</w:t>
      </w:r>
    </w:p>
    <w:p w:rsidR="00884B40" w:rsidRDefault="00884B40" w:rsidP="00884B40">
      <w:pPr>
        <w:outlineLvl w:val="0"/>
        <w:rPr>
          <w:rFonts w:asciiTheme="minorHAnsi" w:hAnsiTheme="minorHAnsi" w:cstheme="minorHAnsi"/>
          <w:b/>
          <w:bCs/>
          <w:sz w:val="24"/>
        </w:rPr>
      </w:pPr>
    </w:p>
    <w:p w:rsidR="00884B40" w:rsidRDefault="00884B40" w:rsidP="00884B40">
      <w:pPr>
        <w:rPr>
          <w:rFonts w:asciiTheme="minorHAnsi" w:hAnsiTheme="minorHAnsi" w:cstheme="minorHAnsi"/>
          <w:sz w:val="24"/>
        </w:rPr>
      </w:pPr>
      <w:r w:rsidRPr="00644CDB">
        <w:rPr>
          <w:rFonts w:asciiTheme="minorHAnsi" w:hAnsiTheme="minorHAnsi" w:cstheme="minorHAnsi"/>
          <w:b/>
          <w:sz w:val="24"/>
        </w:rPr>
        <w:t>Nardono Nimpuno</w:t>
      </w:r>
      <w:r>
        <w:rPr>
          <w:rFonts w:asciiTheme="minorHAnsi" w:hAnsiTheme="minorHAnsi" w:cstheme="minorHAnsi"/>
          <w:b/>
          <w:sz w:val="24"/>
        </w:rPr>
        <w:t xml:space="preserve">, </w:t>
      </w:r>
      <w:r w:rsidRPr="00164625">
        <w:rPr>
          <w:rFonts w:asciiTheme="minorHAnsi" w:hAnsiTheme="minorHAnsi" w:cstheme="minorHAnsi"/>
          <w:sz w:val="24"/>
        </w:rPr>
        <w:t>Senior Policy Advisor, Chemsec</w:t>
      </w:r>
      <w:r>
        <w:rPr>
          <w:rFonts w:asciiTheme="minorHAnsi" w:hAnsiTheme="minorHAnsi" w:cstheme="minorHAnsi"/>
          <w:sz w:val="24"/>
        </w:rPr>
        <w:t xml:space="preserve"> (Internationella kemikaliesekretariatet)</w:t>
      </w:r>
    </w:p>
    <w:p w:rsidR="00884B40" w:rsidRDefault="007617EB" w:rsidP="00884B40">
      <w:pPr>
        <w:rPr>
          <w:rFonts w:asciiTheme="minorHAnsi" w:hAnsiTheme="minorHAnsi" w:cstheme="minorHAnsi"/>
          <w:sz w:val="24"/>
        </w:rPr>
      </w:pPr>
      <w:hyperlink r:id="rId11" w:history="1">
        <w:r w:rsidR="00884B40" w:rsidRPr="009A0249">
          <w:rPr>
            <w:rStyle w:val="Hyperlnk"/>
            <w:rFonts w:asciiTheme="minorHAnsi" w:hAnsiTheme="minorHAnsi" w:cstheme="minorHAnsi"/>
            <w:sz w:val="24"/>
          </w:rPr>
          <w:t>www.chemsec.org</w:t>
        </w:r>
      </w:hyperlink>
    </w:p>
    <w:p w:rsidR="00884B40" w:rsidRDefault="00884B40" w:rsidP="00884B40">
      <w:pPr>
        <w:outlineLvl w:val="0"/>
        <w:rPr>
          <w:rFonts w:asciiTheme="minorHAnsi" w:eastAsia="Times New Roman" w:hAnsiTheme="minorHAnsi" w:cstheme="minorHAnsi"/>
          <w:sz w:val="24"/>
        </w:rPr>
      </w:pPr>
    </w:p>
    <w:p w:rsidR="00884B40" w:rsidRDefault="00884B40" w:rsidP="00884B40">
      <w:pPr>
        <w:outlineLvl w:val="0"/>
        <w:rPr>
          <w:rFonts w:asciiTheme="minorHAnsi" w:hAnsiTheme="minorHAnsi" w:cstheme="minorHAnsi"/>
          <w:b/>
          <w:bCs/>
          <w:sz w:val="24"/>
        </w:rPr>
      </w:pPr>
      <w:r w:rsidRPr="00644CDB">
        <w:rPr>
          <w:rFonts w:asciiTheme="minorHAnsi" w:eastAsia="Times New Roman" w:hAnsiTheme="minorHAnsi" w:cstheme="minorHAnsi"/>
          <w:sz w:val="24"/>
        </w:rPr>
        <w:t>Som Policy Advisor på ChemSec har Nardono skrivit ett antal rapporter om de utmaningar som företag står inför med farliga kemikalier i tillverkning och produkter och vilka lösningar de tillämpar för att hitta miljövänligare alternativ.</w:t>
      </w:r>
      <w:r w:rsidRPr="00644CDB">
        <w:rPr>
          <w:rFonts w:asciiTheme="minorHAnsi" w:eastAsia="Times New Roman" w:hAnsiTheme="minorHAnsi" w:cstheme="minorHAnsi"/>
          <w:sz w:val="24"/>
        </w:rPr>
        <w:br/>
      </w:r>
    </w:p>
    <w:p w:rsidR="00884B40" w:rsidRDefault="00884B40" w:rsidP="00884B40">
      <w:pPr>
        <w:outlineLvl w:val="0"/>
        <w:rPr>
          <w:rFonts w:asciiTheme="minorHAnsi" w:eastAsia="Times New Roman" w:hAnsiTheme="minorHAnsi" w:cstheme="minorHAnsi"/>
          <w:sz w:val="24"/>
        </w:rPr>
      </w:pPr>
      <w:r w:rsidRPr="00644CDB">
        <w:rPr>
          <w:rFonts w:asciiTheme="minorHAnsi" w:eastAsia="Times New Roman" w:hAnsiTheme="minorHAnsi" w:cstheme="minorHAnsi"/>
          <w:sz w:val="24"/>
        </w:rPr>
        <w:lastRenderedPageBreak/>
        <w:t>På uppdrag av Nordiska Rådet var Nardono en av huvudförfattarna till UNEP-rapporten</w:t>
      </w:r>
      <w:r w:rsidRPr="00644CDB">
        <w:rPr>
          <w:rFonts w:asciiTheme="minorHAnsi" w:eastAsia="Times New Roman" w:hAnsiTheme="minorHAnsi" w:cstheme="minorHAnsi"/>
          <w:i/>
          <w:iCs/>
          <w:sz w:val="24"/>
        </w:rPr>
        <w:t xml:space="preserve"> Information on Chemicals in Electronic Products, </w:t>
      </w:r>
      <w:r w:rsidRPr="00644CDB">
        <w:rPr>
          <w:rFonts w:asciiTheme="minorHAnsi" w:eastAsia="Times New Roman" w:hAnsiTheme="minorHAnsi" w:cstheme="minorHAnsi"/>
          <w:sz w:val="24"/>
        </w:rPr>
        <w:t>som tittade på vilka behov olika aktörer i elektronikprodukters livscykel har gällande vilka kemikalier som finns i elektronik, samt hur dessa behov möts i praktiken.</w:t>
      </w:r>
      <w:r w:rsidRPr="00644CDB">
        <w:rPr>
          <w:rFonts w:asciiTheme="minorHAnsi" w:eastAsia="Times New Roman" w:hAnsiTheme="minorHAnsi" w:cstheme="minorHAnsi"/>
          <w:sz w:val="24"/>
        </w:rPr>
        <w:br/>
      </w:r>
      <w:r w:rsidRPr="00644CDB">
        <w:rPr>
          <w:rFonts w:asciiTheme="minorHAnsi" w:eastAsia="Times New Roman" w:hAnsiTheme="minorHAnsi" w:cstheme="minorHAnsi"/>
          <w:sz w:val="24"/>
        </w:rPr>
        <w:br/>
        <w:t xml:space="preserve">Nardono </w:t>
      </w:r>
      <w:r>
        <w:rPr>
          <w:rFonts w:asciiTheme="minorHAnsi" w:eastAsia="Times New Roman" w:hAnsiTheme="minorHAnsi" w:cstheme="minorHAnsi"/>
          <w:sz w:val="24"/>
        </w:rPr>
        <w:t xml:space="preserve">Nimpuno </w:t>
      </w:r>
      <w:r w:rsidRPr="00644CDB">
        <w:rPr>
          <w:rFonts w:asciiTheme="minorHAnsi" w:eastAsia="Times New Roman" w:hAnsiTheme="minorHAnsi" w:cstheme="minorHAnsi"/>
          <w:sz w:val="24"/>
        </w:rPr>
        <w:t>har för ChemSecs del följt kemikalieregleringsprocesser på såväl global nivå, i FN</w:t>
      </w:r>
      <w:r>
        <w:rPr>
          <w:rFonts w:asciiTheme="minorHAnsi" w:eastAsia="Times New Roman" w:hAnsiTheme="minorHAnsi" w:cstheme="minorHAnsi"/>
          <w:sz w:val="24"/>
        </w:rPr>
        <w:t xml:space="preserve">-forum </w:t>
      </w:r>
      <w:r w:rsidRPr="00644CDB">
        <w:rPr>
          <w:rFonts w:asciiTheme="minorHAnsi" w:eastAsia="Times New Roman" w:hAnsiTheme="minorHAnsi" w:cstheme="minorHAnsi"/>
          <w:sz w:val="24"/>
        </w:rPr>
        <w:t xml:space="preserve">som </w:t>
      </w:r>
      <w:r>
        <w:rPr>
          <w:rFonts w:asciiTheme="minorHAnsi" w:eastAsia="Times New Roman" w:hAnsiTheme="minorHAnsi" w:cstheme="minorHAnsi"/>
          <w:sz w:val="24"/>
        </w:rPr>
        <w:t>inom</w:t>
      </w:r>
      <w:r w:rsidRPr="00644CDB">
        <w:rPr>
          <w:rFonts w:asciiTheme="minorHAnsi" w:eastAsia="Times New Roman" w:hAnsiTheme="minorHAnsi" w:cstheme="minorHAnsi"/>
          <w:sz w:val="24"/>
        </w:rPr>
        <w:t xml:space="preserve"> EU och </w:t>
      </w:r>
      <w:r>
        <w:rPr>
          <w:rFonts w:asciiTheme="minorHAnsi" w:eastAsia="Times New Roman" w:hAnsiTheme="minorHAnsi" w:cstheme="minorHAnsi"/>
          <w:sz w:val="24"/>
        </w:rPr>
        <w:t xml:space="preserve">i </w:t>
      </w:r>
      <w:r w:rsidRPr="00644CDB">
        <w:rPr>
          <w:rFonts w:asciiTheme="minorHAnsi" w:eastAsia="Times New Roman" w:hAnsiTheme="minorHAnsi" w:cstheme="minorHAnsi"/>
          <w:sz w:val="24"/>
        </w:rPr>
        <w:t>USA.</w:t>
      </w:r>
    </w:p>
    <w:p w:rsidR="00897344" w:rsidRPr="00062770" w:rsidRDefault="00897344" w:rsidP="00FA5202"/>
    <w:sectPr w:rsidR="00897344" w:rsidRPr="00062770" w:rsidSect="005F1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6C2CEA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EF40141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8C73A3"/>
    <w:multiLevelType w:val="hybridMultilevel"/>
    <w:tmpl w:val="0BC2747C"/>
    <w:lvl w:ilvl="0" w:tplc="E9864B9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163A56"/>
    <w:multiLevelType w:val="hybridMultilevel"/>
    <w:tmpl w:val="83D2997C"/>
    <w:lvl w:ilvl="0" w:tplc="E9864B9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2A7F9D"/>
    <w:multiLevelType w:val="hybridMultilevel"/>
    <w:tmpl w:val="FA1CCA1A"/>
    <w:lvl w:ilvl="0" w:tplc="E9864B9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4122546"/>
    <w:multiLevelType w:val="hybridMultilevel"/>
    <w:tmpl w:val="3564C3D0"/>
    <w:lvl w:ilvl="0" w:tplc="E9864B9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D575FB"/>
    <w:multiLevelType w:val="hybridMultilevel"/>
    <w:tmpl w:val="031EE0E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C13C32"/>
    <w:multiLevelType w:val="hybridMultilevel"/>
    <w:tmpl w:val="0EEA9A5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8A0418"/>
    <w:multiLevelType w:val="hybridMultilevel"/>
    <w:tmpl w:val="814A6C7C"/>
    <w:lvl w:ilvl="0" w:tplc="E9864B9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95264E"/>
    <w:multiLevelType w:val="hybridMultilevel"/>
    <w:tmpl w:val="70AABC8C"/>
    <w:lvl w:ilvl="0" w:tplc="E9864B9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8B4DBB"/>
    <w:multiLevelType w:val="hybridMultilevel"/>
    <w:tmpl w:val="A1386DAE"/>
    <w:lvl w:ilvl="0" w:tplc="E9864B9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5C6468"/>
    <w:multiLevelType w:val="hybridMultilevel"/>
    <w:tmpl w:val="4D38DB4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F31CBD"/>
    <w:multiLevelType w:val="hybridMultilevel"/>
    <w:tmpl w:val="50AAFE78"/>
    <w:lvl w:ilvl="0" w:tplc="E9864B9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E41EFE"/>
    <w:multiLevelType w:val="hybridMultilevel"/>
    <w:tmpl w:val="425660B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DDC56CE"/>
    <w:multiLevelType w:val="hybridMultilevel"/>
    <w:tmpl w:val="E55804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CC1F1B"/>
    <w:multiLevelType w:val="hybridMultilevel"/>
    <w:tmpl w:val="10C4944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26607C1"/>
    <w:multiLevelType w:val="hybridMultilevel"/>
    <w:tmpl w:val="920661D6"/>
    <w:lvl w:ilvl="0" w:tplc="E9864B9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7B2379C"/>
    <w:multiLevelType w:val="hybridMultilevel"/>
    <w:tmpl w:val="27AEA26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5"/>
  </w:num>
  <w:num w:numId="8">
    <w:abstractNumId w:val="14"/>
  </w:num>
  <w:num w:numId="9">
    <w:abstractNumId w:val="17"/>
  </w:num>
  <w:num w:numId="10">
    <w:abstractNumId w:val="13"/>
  </w:num>
  <w:num w:numId="11">
    <w:abstractNumId w:val="11"/>
  </w:num>
  <w:num w:numId="12">
    <w:abstractNumId w:val="6"/>
  </w:num>
  <w:num w:numId="13">
    <w:abstractNumId w:val="7"/>
  </w:num>
  <w:num w:numId="14">
    <w:abstractNumId w:val="4"/>
  </w:num>
  <w:num w:numId="15">
    <w:abstractNumId w:val="2"/>
  </w:num>
  <w:num w:numId="16">
    <w:abstractNumId w:val="10"/>
  </w:num>
  <w:num w:numId="17">
    <w:abstractNumId w:val="12"/>
  </w:num>
  <w:num w:numId="18">
    <w:abstractNumId w:val="8"/>
  </w:num>
  <w:num w:numId="19">
    <w:abstractNumId w:val="5"/>
  </w:num>
  <w:num w:numId="20">
    <w:abstractNumId w:val="16"/>
  </w:num>
  <w:num w:numId="21">
    <w:abstractNumId w:val="3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characterSpacingControl w:val="doNotCompress"/>
  <w:compat/>
  <w:rsids>
    <w:rsidRoot w:val="00884B40"/>
    <w:rsid w:val="00023FB3"/>
    <w:rsid w:val="00047079"/>
    <w:rsid w:val="00062770"/>
    <w:rsid w:val="00096C20"/>
    <w:rsid w:val="000A3299"/>
    <w:rsid w:val="0011353C"/>
    <w:rsid w:val="0011424B"/>
    <w:rsid w:val="001708E0"/>
    <w:rsid w:val="001B6632"/>
    <w:rsid w:val="001C79A8"/>
    <w:rsid w:val="002A5521"/>
    <w:rsid w:val="00303ADE"/>
    <w:rsid w:val="003475F8"/>
    <w:rsid w:val="003847BA"/>
    <w:rsid w:val="003A7880"/>
    <w:rsid w:val="003C1F05"/>
    <w:rsid w:val="003E029A"/>
    <w:rsid w:val="00411047"/>
    <w:rsid w:val="00473398"/>
    <w:rsid w:val="00482718"/>
    <w:rsid w:val="004F08D6"/>
    <w:rsid w:val="00573BD6"/>
    <w:rsid w:val="005F1A17"/>
    <w:rsid w:val="007617EB"/>
    <w:rsid w:val="00774356"/>
    <w:rsid w:val="007C0334"/>
    <w:rsid w:val="008450C4"/>
    <w:rsid w:val="00884B40"/>
    <w:rsid w:val="00897344"/>
    <w:rsid w:val="00960526"/>
    <w:rsid w:val="009C467A"/>
    <w:rsid w:val="00A12491"/>
    <w:rsid w:val="00A315C0"/>
    <w:rsid w:val="00A645F5"/>
    <w:rsid w:val="00A87055"/>
    <w:rsid w:val="00A907FC"/>
    <w:rsid w:val="00AF011B"/>
    <w:rsid w:val="00B710C2"/>
    <w:rsid w:val="00C01C1B"/>
    <w:rsid w:val="00C0678E"/>
    <w:rsid w:val="00C9477C"/>
    <w:rsid w:val="00C94DCF"/>
    <w:rsid w:val="00CA200A"/>
    <w:rsid w:val="00CC036B"/>
    <w:rsid w:val="00EA0952"/>
    <w:rsid w:val="00EB2CF0"/>
    <w:rsid w:val="00EE71A0"/>
    <w:rsid w:val="00F40A44"/>
    <w:rsid w:val="00F54745"/>
    <w:rsid w:val="00F92B40"/>
    <w:rsid w:val="00FA5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List Number" w:qFormat="1"/>
    <w:lsdException w:name="Strong" w:uiPriority="22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884B40"/>
    <w:rPr>
      <w:sz w:val="22"/>
      <w:szCs w:val="24"/>
      <w:lang w:eastAsia="zh-CN"/>
    </w:rPr>
  </w:style>
  <w:style w:type="paragraph" w:styleId="Rubrik1">
    <w:name w:val="heading 1"/>
    <w:next w:val="Normaltext"/>
    <w:link w:val="Rubrik1Char"/>
    <w:qFormat/>
    <w:rsid w:val="00A907FC"/>
    <w:pPr>
      <w:keepNext/>
      <w:keepLines/>
      <w:spacing w:after="260" w:line="340" w:lineRule="atLeast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eastAsia="zh-CN"/>
    </w:rPr>
  </w:style>
  <w:style w:type="paragraph" w:styleId="Rubrik2">
    <w:name w:val="heading 2"/>
    <w:next w:val="Normaltext"/>
    <w:link w:val="Rubrik2Char"/>
    <w:unhideWhenUsed/>
    <w:qFormat/>
    <w:rsid w:val="00A907FC"/>
    <w:pPr>
      <w:keepNext/>
      <w:keepLines/>
      <w:spacing w:after="140" w:line="26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  <w:lang w:eastAsia="zh-CN"/>
    </w:rPr>
  </w:style>
  <w:style w:type="paragraph" w:styleId="Rubrik3">
    <w:name w:val="heading 3"/>
    <w:next w:val="Normaltext"/>
    <w:link w:val="Rubrik3Char"/>
    <w:unhideWhenUsed/>
    <w:qFormat/>
    <w:rsid w:val="00A907FC"/>
    <w:pPr>
      <w:keepNext/>
      <w:keepLines/>
      <w:spacing w:after="140" w:line="260" w:lineRule="atLeast"/>
      <w:outlineLvl w:val="2"/>
    </w:pPr>
    <w:rPr>
      <w:rFonts w:eastAsiaTheme="majorEastAsia" w:cstheme="majorBidi"/>
      <w:bCs/>
      <w:sz w:val="22"/>
      <w:szCs w:val="24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907FC"/>
    <w:rPr>
      <w:rFonts w:eastAsiaTheme="majorEastAsia" w:cstheme="majorBidi"/>
      <w:b/>
      <w:bCs/>
      <w:color w:val="000000" w:themeColor="text1"/>
      <w:sz w:val="28"/>
      <w:szCs w:val="28"/>
      <w:lang w:eastAsia="zh-CN"/>
    </w:rPr>
  </w:style>
  <w:style w:type="paragraph" w:customStyle="1" w:styleId="Normaltext">
    <w:name w:val="Normal text"/>
    <w:qFormat/>
    <w:rsid w:val="00A907FC"/>
    <w:pPr>
      <w:spacing w:after="260" w:line="260" w:lineRule="atLeast"/>
    </w:pPr>
    <w:rPr>
      <w:sz w:val="22"/>
      <w:szCs w:val="24"/>
      <w:lang w:eastAsia="zh-CN"/>
    </w:rPr>
  </w:style>
  <w:style w:type="character" w:customStyle="1" w:styleId="Rubrik2Char">
    <w:name w:val="Rubrik 2 Char"/>
    <w:basedOn w:val="Standardstycketeckensnitt"/>
    <w:link w:val="Rubrik2"/>
    <w:rsid w:val="00A907FC"/>
    <w:rPr>
      <w:rFonts w:eastAsiaTheme="majorEastAsia" w:cstheme="majorBidi"/>
      <w:b/>
      <w:bCs/>
      <w:color w:val="000000" w:themeColor="text1"/>
      <w:sz w:val="22"/>
      <w:szCs w:val="26"/>
      <w:lang w:eastAsia="zh-CN"/>
    </w:rPr>
  </w:style>
  <w:style w:type="character" w:customStyle="1" w:styleId="Rubrik3Char">
    <w:name w:val="Rubrik 3 Char"/>
    <w:basedOn w:val="Standardstycketeckensnitt"/>
    <w:link w:val="Rubrik3"/>
    <w:rsid w:val="00A907FC"/>
    <w:rPr>
      <w:rFonts w:eastAsiaTheme="majorEastAsia" w:cstheme="majorBidi"/>
      <w:bCs/>
      <w:sz w:val="22"/>
      <w:szCs w:val="24"/>
      <w:lang w:eastAsia="zh-CN"/>
    </w:rPr>
  </w:style>
  <w:style w:type="paragraph" w:styleId="Punktlista">
    <w:name w:val="List Bullet"/>
    <w:basedOn w:val="Normaltext"/>
    <w:qFormat/>
    <w:rsid w:val="00A907FC"/>
    <w:pPr>
      <w:numPr>
        <w:numId w:val="5"/>
      </w:numPr>
      <w:spacing w:before="80" w:after="80" w:line="240" w:lineRule="auto"/>
    </w:pPr>
  </w:style>
  <w:style w:type="paragraph" w:styleId="Numreradlista">
    <w:name w:val="List Number"/>
    <w:basedOn w:val="Normaltext"/>
    <w:qFormat/>
    <w:rsid w:val="00A907FC"/>
    <w:pPr>
      <w:numPr>
        <w:numId w:val="6"/>
      </w:numPr>
      <w:spacing w:before="80" w:after="80" w:line="240" w:lineRule="auto"/>
    </w:pPr>
  </w:style>
  <w:style w:type="paragraph" w:styleId="Normalwebb">
    <w:name w:val="Normal (Web)"/>
    <w:basedOn w:val="Normal"/>
    <w:uiPriority w:val="99"/>
    <w:unhideWhenUsed/>
    <w:rsid w:val="00884B40"/>
    <w:pPr>
      <w:spacing w:after="135" w:line="396" w:lineRule="auto"/>
    </w:pPr>
    <w:rPr>
      <w:rFonts w:eastAsia="Times New Roman"/>
      <w:sz w:val="24"/>
      <w:lang w:eastAsia="sv-SE"/>
    </w:rPr>
  </w:style>
  <w:style w:type="character" w:styleId="Hyperlnk">
    <w:name w:val="Hyperlink"/>
    <w:basedOn w:val="Standardstycketeckensnitt"/>
    <w:rsid w:val="00884B40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rsid w:val="00884B40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C94D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6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5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76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85626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657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trapharma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th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.se/medarbetare/personportrattet/professor-ake-bergman-1.4396" TargetMode="External"/><Relationship Id="rId11" Type="http://schemas.openxmlformats.org/officeDocument/2006/relationships/hyperlink" Target="http://www.chemsec.org" TargetMode="External"/><Relationship Id="rId5" Type="http://schemas.openxmlformats.org/officeDocument/2006/relationships/hyperlink" Target="http://www.su.se" TargetMode="External"/><Relationship Id="rId10" Type="http://schemas.openxmlformats.org/officeDocument/2006/relationships/hyperlink" Target="http://www.bygg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mpi.kth.se/giftprofessor-vill-hitta-varstingarna-1.68326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u - Font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687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Universitet</Company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eval5453</dc:creator>
  <cp:keywords>Normalmall - Su</cp:keywords>
  <dc:description/>
  <cp:lastModifiedBy>eval5453</cp:lastModifiedBy>
  <cp:revision>12</cp:revision>
  <dcterms:created xsi:type="dcterms:W3CDTF">2011-06-30T11:47:00Z</dcterms:created>
  <dcterms:modified xsi:type="dcterms:W3CDTF">2011-07-01T14:59:00Z</dcterms:modified>
</cp:coreProperties>
</file>