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84" w:rsidRDefault="00CC5884" w:rsidP="006215FB">
      <w:pPr>
        <w:pStyle w:val="Rubrik1"/>
        <w:rPr>
          <w:color w:val="000000" w:themeColor="text1"/>
        </w:rPr>
      </w:pPr>
      <w:bookmarkStart w:id="0" w:name="_GoBack"/>
      <w:bookmarkEnd w:id="0"/>
    </w:p>
    <w:p w:rsidR="003C5D37" w:rsidRPr="00ED7361" w:rsidRDefault="00CE77BC" w:rsidP="006215FB">
      <w:pPr>
        <w:pStyle w:val="Rubrik1"/>
        <w:rPr>
          <w:color w:val="000000" w:themeColor="text1"/>
        </w:rPr>
      </w:pPr>
      <w:r w:rsidRPr="00ED7361">
        <w:rPr>
          <w:color w:val="000000" w:themeColor="text1"/>
        </w:rPr>
        <w:t>Pressmeddelande</w:t>
      </w:r>
    </w:p>
    <w:p w:rsidR="00ED7361" w:rsidRPr="00130111" w:rsidRDefault="00130111" w:rsidP="00ED7361">
      <w:pPr>
        <w:pStyle w:val="Rubrik1"/>
        <w:rPr>
          <w:sz w:val="32"/>
        </w:rPr>
      </w:pPr>
      <w:r w:rsidRPr="00130111">
        <w:rPr>
          <w:sz w:val="32"/>
        </w:rPr>
        <w:t xml:space="preserve">Ett år med </w:t>
      </w:r>
      <w:r w:rsidR="003936F6" w:rsidRPr="00130111">
        <w:rPr>
          <w:sz w:val="32"/>
        </w:rPr>
        <w:t>digitala satsningar och extraordinära insatser</w:t>
      </w:r>
    </w:p>
    <w:p w:rsidR="00281542" w:rsidRDefault="00D43F58" w:rsidP="00ED7361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2018 gjorde Växa Sverige omfattande digitala satsningar, torkan utmanade hela lantbruksbranschen, </w:t>
      </w:r>
      <w:r w:rsidR="007062DA">
        <w:rPr>
          <w:rFonts w:cstheme="minorHAnsi"/>
          <w:b/>
          <w:i/>
          <w:sz w:val="24"/>
          <w:szCs w:val="24"/>
        </w:rPr>
        <w:t>och</w:t>
      </w:r>
      <w:r>
        <w:rPr>
          <w:rFonts w:cstheme="minorHAnsi"/>
          <w:b/>
          <w:i/>
          <w:sz w:val="24"/>
          <w:szCs w:val="24"/>
        </w:rPr>
        <w:t xml:space="preserve"> trots detta har </w:t>
      </w:r>
      <w:r w:rsidR="00281542">
        <w:rPr>
          <w:rFonts w:cstheme="minorHAnsi"/>
          <w:b/>
          <w:i/>
          <w:sz w:val="24"/>
          <w:szCs w:val="24"/>
        </w:rPr>
        <w:t>Växa Sverig</w:t>
      </w:r>
      <w:r>
        <w:rPr>
          <w:rFonts w:cstheme="minorHAnsi"/>
          <w:b/>
          <w:i/>
          <w:sz w:val="24"/>
          <w:szCs w:val="24"/>
        </w:rPr>
        <w:t xml:space="preserve">e ett positivt </w:t>
      </w:r>
      <w:r w:rsidR="00E84D45">
        <w:rPr>
          <w:rFonts w:cstheme="minorHAnsi"/>
          <w:b/>
          <w:i/>
          <w:sz w:val="24"/>
          <w:szCs w:val="24"/>
        </w:rPr>
        <w:t>års</w:t>
      </w:r>
      <w:r w:rsidR="00281542">
        <w:rPr>
          <w:rFonts w:cstheme="minorHAnsi"/>
          <w:b/>
          <w:i/>
          <w:sz w:val="24"/>
          <w:szCs w:val="24"/>
        </w:rPr>
        <w:t>resultat</w:t>
      </w:r>
      <w:r>
        <w:rPr>
          <w:rFonts w:cstheme="minorHAnsi"/>
          <w:b/>
          <w:i/>
          <w:sz w:val="24"/>
          <w:szCs w:val="24"/>
        </w:rPr>
        <w:t xml:space="preserve"> om </w:t>
      </w:r>
      <w:r w:rsidR="00281542">
        <w:rPr>
          <w:rFonts w:cstheme="minorHAnsi"/>
          <w:b/>
          <w:i/>
          <w:sz w:val="24"/>
          <w:szCs w:val="24"/>
        </w:rPr>
        <w:t>195 000 kronor</w:t>
      </w:r>
      <w:r>
        <w:rPr>
          <w:rFonts w:cstheme="minorHAnsi"/>
          <w:b/>
          <w:i/>
          <w:sz w:val="24"/>
          <w:szCs w:val="24"/>
        </w:rPr>
        <w:t xml:space="preserve">. </w:t>
      </w:r>
      <w:r w:rsidR="00FC0D73">
        <w:rPr>
          <w:rFonts w:cstheme="minorHAnsi"/>
          <w:b/>
          <w:i/>
          <w:sz w:val="24"/>
          <w:szCs w:val="24"/>
        </w:rPr>
        <w:t xml:space="preserve">Det </w:t>
      </w:r>
      <w:r w:rsidR="006D028F">
        <w:rPr>
          <w:rFonts w:cstheme="minorHAnsi"/>
          <w:b/>
          <w:i/>
          <w:sz w:val="24"/>
          <w:szCs w:val="24"/>
        </w:rPr>
        <w:t xml:space="preserve">nya </w:t>
      </w:r>
      <w:r w:rsidR="0062162A">
        <w:rPr>
          <w:rFonts w:cstheme="minorHAnsi"/>
          <w:b/>
          <w:i/>
          <w:sz w:val="24"/>
          <w:szCs w:val="24"/>
        </w:rPr>
        <w:t>m</w:t>
      </w:r>
      <w:r w:rsidR="00124F89">
        <w:rPr>
          <w:rFonts w:cstheme="minorHAnsi"/>
          <w:b/>
          <w:i/>
          <w:sz w:val="24"/>
          <w:szCs w:val="24"/>
        </w:rPr>
        <w:t xml:space="preserve">anagementsystemet </w:t>
      </w:r>
      <w:proofErr w:type="spellStart"/>
      <w:r w:rsidR="00FC0D73">
        <w:rPr>
          <w:rFonts w:cstheme="minorHAnsi"/>
          <w:b/>
          <w:i/>
          <w:sz w:val="24"/>
          <w:szCs w:val="24"/>
        </w:rPr>
        <w:t>MinGård</w:t>
      </w:r>
      <w:proofErr w:type="spellEnd"/>
      <w:r w:rsidR="00FC0D73">
        <w:rPr>
          <w:rFonts w:cstheme="minorHAnsi"/>
          <w:b/>
          <w:i/>
          <w:sz w:val="24"/>
          <w:szCs w:val="24"/>
        </w:rPr>
        <w:t>®</w:t>
      </w:r>
      <w:r w:rsidR="003C7BBB">
        <w:rPr>
          <w:rFonts w:cstheme="minorHAnsi"/>
          <w:b/>
          <w:i/>
          <w:sz w:val="24"/>
          <w:szCs w:val="24"/>
        </w:rPr>
        <w:t xml:space="preserve"> </w:t>
      </w:r>
      <w:r w:rsidR="00FC0D73">
        <w:rPr>
          <w:rFonts w:cstheme="minorHAnsi"/>
          <w:b/>
          <w:i/>
          <w:sz w:val="24"/>
          <w:szCs w:val="24"/>
        </w:rPr>
        <w:t xml:space="preserve">är </w:t>
      </w:r>
      <w:r w:rsidR="006D028F">
        <w:rPr>
          <w:rFonts w:cstheme="minorHAnsi"/>
          <w:b/>
          <w:i/>
          <w:sz w:val="24"/>
          <w:szCs w:val="24"/>
        </w:rPr>
        <w:t xml:space="preserve">första steg i en digital </w:t>
      </w:r>
      <w:r w:rsidR="00FC0D73">
        <w:rPr>
          <w:rFonts w:cstheme="minorHAnsi"/>
          <w:b/>
          <w:i/>
          <w:sz w:val="24"/>
          <w:szCs w:val="24"/>
        </w:rPr>
        <w:t xml:space="preserve">satsning som </w:t>
      </w:r>
      <w:r w:rsidR="003C7BBB">
        <w:rPr>
          <w:rFonts w:cstheme="minorHAnsi"/>
          <w:b/>
          <w:i/>
          <w:sz w:val="24"/>
          <w:szCs w:val="24"/>
        </w:rPr>
        <w:t xml:space="preserve">på sikt </w:t>
      </w:r>
      <w:r w:rsidR="00FC0D73">
        <w:rPr>
          <w:rFonts w:cstheme="minorHAnsi"/>
          <w:b/>
          <w:i/>
          <w:sz w:val="24"/>
          <w:szCs w:val="24"/>
        </w:rPr>
        <w:t xml:space="preserve">ger </w:t>
      </w:r>
      <w:r w:rsidR="003C7BBB">
        <w:rPr>
          <w:rFonts w:cstheme="minorHAnsi"/>
          <w:b/>
          <w:i/>
          <w:sz w:val="24"/>
          <w:szCs w:val="24"/>
        </w:rPr>
        <w:t>b</w:t>
      </w:r>
      <w:r w:rsidR="006D028F">
        <w:rPr>
          <w:rFonts w:cstheme="minorHAnsi"/>
          <w:b/>
          <w:i/>
          <w:sz w:val="24"/>
          <w:szCs w:val="24"/>
        </w:rPr>
        <w:t xml:space="preserve">åde mjölk- och köttproducenter ökad konkurrenskraft. </w:t>
      </w:r>
    </w:p>
    <w:p w:rsidR="006D028F" w:rsidRDefault="006D028F" w:rsidP="00ED7361">
      <w:pPr>
        <w:rPr>
          <w:rFonts w:cstheme="minorHAnsi"/>
          <w:b/>
          <w:i/>
          <w:sz w:val="24"/>
          <w:szCs w:val="24"/>
        </w:rPr>
      </w:pPr>
    </w:p>
    <w:p w:rsidR="00DC1472" w:rsidRDefault="00DC1472" w:rsidP="00DC1472">
      <w:r>
        <w:t xml:space="preserve">År 2018 </w:t>
      </w:r>
      <w:r w:rsidR="00281542">
        <w:t xml:space="preserve">omsatte </w:t>
      </w:r>
      <w:r>
        <w:t xml:space="preserve">Växa Sverige </w:t>
      </w:r>
      <w:r w:rsidR="00281542">
        <w:t>400</w:t>
      </w:r>
      <w:r w:rsidR="00FC7E0C">
        <w:t xml:space="preserve">,3 miljoner </w:t>
      </w:r>
      <w:r w:rsidR="00281542">
        <w:t xml:space="preserve">kronor </w:t>
      </w:r>
      <w:r w:rsidR="00A204E7">
        <w:t xml:space="preserve">vilket </w:t>
      </w:r>
      <w:r w:rsidR="00FC0D73">
        <w:t xml:space="preserve">är en </w:t>
      </w:r>
      <w:r w:rsidR="003C7BBB">
        <w:t xml:space="preserve">minskad omsättning </w:t>
      </w:r>
      <w:r w:rsidR="00A204E7">
        <w:t xml:space="preserve">med </w:t>
      </w:r>
      <w:r>
        <w:t>1,1 procent jämfört med föregående år. Rörelse</w:t>
      </w:r>
      <w:r w:rsidR="00FC0D73">
        <w:t>resultat är -1 337 tusen kronor,</w:t>
      </w:r>
      <w:r>
        <w:t xml:space="preserve"> ett svag</w:t>
      </w:r>
      <w:r w:rsidR="00D43F58">
        <w:t xml:space="preserve">are </w:t>
      </w:r>
      <w:r>
        <w:t xml:space="preserve">resultat </w:t>
      </w:r>
      <w:r w:rsidR="00D43F58">
        <w:t>än tidigare år</w:t>
      </w:r>
      <w:r w:rsidR="007062DA">
        <w:t>,</w:t>
      </w:r>
      <w:r w:rsidR="00D43F58">
        <w:t xml:space="preserve"> </w:t>
      </w:r>
      <w:r w:rsidR="007062DA">
        <w:t xml:space="preserve">vilket främst är </w:t>
      </w:r>
      <w:r w:rsidR="003C7BBB">
        <w:t xml:space="preserve">en effekt </w:t>
      </w:r>
      <w:r>
        <w:t>av torkan</w:t>
      </w:r>
      <w:r w:rsidR="00D43F58">
        <w:t xml:space="preserve">. </w:t>
      </w:r>
      <w:r w:rsidR="003C7BBB">
        <w:t>Växa Sveriges o</w:t>
      </w:r>
      <w:r>
        <w:t>mfattande</w:t>
      </w:r>
      <w:r w:rsidR="003C7BBB">
        <w:t xml:space="preserve"> IT-</w:t>
      </w:r>
      <w:r>
        <w:t>satsningar</w:t>
      </w:r>
      <w:r w:rsidR="00D43F58">
        <w:t xml:space="preserve"> är ett </w:t>
      </w:r>
      <w:r w:rsidR="0062162A">
        <w:t>första steg i en långsiktig investering i digitalisering</w:t>
      </w:r>
      <w:r w:rsidR="007062DA">
        <w:t xml:space="preserve">, och påverkar även det </w:t>
      </w:r>
      <w:r w:rsidR="00D43F58">
        <w:t xml:space="preserve">resultatet för 2018. </w:t>
      </w:r>
      <w:r w:rsidR="0062162A">
        <w:t xml:space="preserve"> </w:t>
      </w:r>
    </w:p>
    <w:p w:rsidR="00DC1472" w:rsidRDefault="00DC1472" w:rsidP="00DC1472"/>
    <w:p w:rsidR="00FE0344" w:rsidRPr="00FE0344" w:rsidRDefault="00FE0344" w:rsidP="00DC1472">
      <w:pPr>
        <w:rPr>
          <w:b/>
        </w:rPr>
      </w:pPr>
      <w:r w:rsidRPr="00FE0344">
        <w:rPr>
          <w:b/>
        </w:rPr>
        <w:t>Acceptabla nivåer</w:t>
      </w:r>
      <w:r w:rsidR="00124F89">
        <w:rPr>
          <w:b/>
        </w:rPr>
        <w:t xml:space="preserve"> med tanke på årets utmaningar</w:t>
      </w:r>
    </w:p>
    <w:p w:rsidR="00FE0344" w:rsidRDefault="003C7BBB" w:rsidP="00DC1472">
      <w:r>
        <w:t xml:space="preserve">Effekterna av torkan </w:t>
      </w:r>
      <w:r w:rsidR="003936F6">
        <w:t xml:space="preserve">har haft stor påverkan på våra kunders produktionsbetingelser och ekonomi, vilket har lett till en direkt effekt på Växa Sveriges affärsverksamhet. Framför allt har </w:t>
      </w:r>
      <w:r w:rsidR="00D43F58">
        <w:t xml:space="preserve">affären för </w:t>
      </w:r>
      <w:r w:rsidR="003936F6">
        <w:t>semin, avel och produktionsrådgivningen</w:t>
      </w:r>
      <w:r w:rsidR="00D43F58">
        <w:t xml:space="preserve"> </w:t>
      </w:r>
      <w:r w:rsidR="003936F6">
        <w:t>påverka</w:t>
      </w:r>
      <w:r w:rsidR="00D43F58">
        <w:t xml:space="preserve">ts. </w:t>
      </w:r>
    </w:p>
    <w:p w:rsidR="003936F6" w:rsidRDefault="003936F6" w:rsidP="00DC1472"/>
    <w:p w:rsidR="003936F6" w:rsidRDefault="00FE0344" w:rsidP="00FE0344">
      <w:pPr>
        <w:rPr>
          <w:i/>
          <w:color w:val="000000" w:themeColor="text1"/>
        </w:rPr>
      </w:pPr>
      <w:proofErr w:type="gramStart"/>
      <w:r>
        <w:rPr>
          <w:i/>
        </w:rPr>
        <w:t>-</w:t>
      </w:r>
      <w:proofErr w:type="gramEnd"/>
      <w:r w:rsidR="00367A5C">
        <w:rPr>
          <w:i/>
        </w:rPr>
        <w:t>Försäljningen</w:t>
      </w:r>
      <w:r w:rsidRPr="00FE0344">
        <w:rPr>
          <w:i/>
        </w:rPr>
        <w:t xml:space="preserve"> slutade på acceptabla </w:t>
      </w:r>
      <w:r w:rsidR="00367A5C">
        <w:rPr>
          <w:i/>
        </w:rPr>
        <w:t>nivåer utifrån det svåra läget</w:t>
      </w:r>
      <w:r w:rsidR="00130111">
        <w:rPr>
          <w:i/>
        </w:rPr>
        <w:t>. V</w:t>
      </w:r>
      <w:r w:rsidRPr="00FE0344">
        <w:rPr>
          <w:i/>
        </w:rPr>
        <w:t>äxa Sveriges engagerade</w:t>
      </w:r>
      <w:r w:rsidR="0062162A">
        <w:rPr>
          <w:i/>
        </w:rPr>
        <w:t xml:space="preserve"> </w:t>
      </w:r>
      <w:r w:rsidRPr="00FE0344">
        <w:rPr>
          <w:i/>
        </w:rPr>
        <w:t>medarbetare</w:t>
      </w:r>
      <w:r w:rsidR="00367A5C">
        <w:rPr>
          <w:i/>
        </w:rPr>
        <w:t xml:space="preserve"> har </w:t>
      </w:r>
      <w:r>
        <w:rPr>
          <w:i/>
        </w:rPr>
        <w:t xml:space="preserve">bidragit </w:t>
      </w:r>
      <w:r w:rsidR="00130111">
        <w:rPr>
          <w:i/>
        </w:rPr>
        <w:t xml:space="preserve">starkt </w:t>
      </w:r>
      <w:r w:rsidR="00367A5C">
        <w:rPr>
          <w:i/>
        </w:rPr>
        <w:t>till</w:t>
      </w:r>
      <w:r w:rsidR="00130111">
        <w:rPr>
          <w:i/>
        </w:rPr>
        <w:t xml:space="preserve"> det positiva resultatet, genom att vi haft internt kostnadsfokus och dessutom förflyttat alla våra insatser </w:t>
      </w:r>
      <w:r w:rsidR="00447D74">
        <w:rPr>
          <w:i/>
        </w:rPr>
        <w:t xml:space="preserve">för att leverera på </w:t>
      </w:r>
      <w:r w:rsidR="00130111">
        <w:rPr>
          <w:i/>
        </w:rPr>
        <w:t>kundens utmaningar</w:t>
      </w:r>
      <w:r>
        <w:rPr>
          <w:i/>
        </w:rPr>
        <w:t xml:space="preserve">, </w:t>
      </w:r>
      <w:r w:rsidRPr="0062162A">
        <w:t xml:space="preserve">säger </w:t>
      </w:r>
      <w:r w:rsidR="00367A5C">
        <w:t>Dorit Greve</w:t>
      </w:r>
      <w:r w:rsidR="00130111">
        <w:rPr>
          <w:i/>
          <w:color w:val="000000" w:themeColor="text1"/>
        </w:rPr>
        <w:t>, vd Växa Sverige.</w:t>
      </w:r>
    </w:p>
    <w:p w:rsidR="003936F6" w:rsidRDefault="003936F6" w:rsidP="00FE0344">
      <w:pPr>
        <w:rPr>
          <w:i/>
          <w:color w:val="000000" w:themeColor="text1"/>
        </w:rPr>
      </w:pPr>
    </w:p>
    <w:p w:rsidR="00FE0344" w:rsidRPr="003C7BBB" w:rsidRDefault="00EE4F43" w:rsidP="00FE0344">
      <w:pPr>
        <w:rPr>
          <w:i/>
        </w:rPr>
      </w:pPr>
      <w:r>
        <w:rPr>
          <w:i/>
        </w:rPr>
        <w:t xml:space="preserve">Växa Sverige har </w:t>
      </w:r>
      <w:r w:rsidR="00D43F58">
        <w:rPr>
          <w:i/>
        </w:rPr>
        <w:t xml:space="preserve">gjort </w:t>
      </w:r>
      <w:r>
        <w:rPr>
          <w:i/>
        </w:rPr>
        <w:t>extraordinära insats</w:t>
      </w:r>
      <w:r w:rsidR="007062DA">
        <w:rPr>
          <w:i/>
        </w:rPr>
        <w:t xml:space="preserve">er under 2018. </w:t>
      </w:r>
      <w:r w:rsidR="00D43F58">
        <w:rPr>
          <w:i/>
        </w:rPr>
        <w:t>Som styrelseordförande är jag stolt</w:t>
      </w:r>
      <w:r w:rsidR="00D06AE7">
        <w:rPr>
          <w:i/>
        </w:rPr>
        <w:t xml:space="preserve"> över den långsiktiga </w:t>
      </w:r>
      <w:proofErr w:type="gramStart"/>
      <w:r w:rsidR="00D06AE7">
        <w:rPr>
          <w:i/>
        </w:rPr>
        <w:t>satsning</w:t>
      </w:r>
      <w:proofErr w:type="gramEnd"/>
      <w:r w:rsidR="007062DA">
        <w:rPr>
          <w:i/>
        </w:rPr>
        <w:t xml:space="preserve"> </w:t>
      </w:r>
      <w:r w:rsidR="00D43F58">
        <w:rPr>
          <w:i/>
        </w:rPr>
        <w:t xml:space="preserve">Växa har </w:t>
      </w:r>
      <w:r w:rsidR="00ED4453">
        <w:rPr>
          <w:i/>
        </w:rPr>
        <w:t>gjort inom IT.</w:t>
      </w:r>
      <w:r w:rsidR="00D43F58">
        <w:rPr>
          <w:i/>
        </w:rPr>
        <w:t xml:space="preserve"> Jag är också stolt över det sätt Växa</w:t>
      </w:r>
      <w:r w:rsidR="00ED4453">
        <w:rPr>
          <w:i/>
        </w:rPr>
        <w:t xml:space="preserve">, med anledning av torkan, </w:t>
      </w:r>
      <w:r w:rsidR="00D43F58">
        <w:rPr>
          <w:i/>
        </w:rPr>
        <w:t xml:space="preserve">drivit frågor </w:t>
      </w:r>
      <w:r w:rsidR="00ED4453">
        <w:rPr>
          <w:i/>
        </w:rPr>
        <w:t xml:space="preserve">för branschen </w:t>
      </w:r>
      <w:r>
        <w:rPr>
          <w:i/>
        </w:rPr>
        <w:t xml:space="preserve">som helhet, </w:t>
      </w:r>
      <w:r w:rsidRPr="00EE4F43">
        <w:t>säger Marita Wolf, s</w:t>
      </w:r>
      <w:r>
        <w:t>tyrelseordförande Växa Sverige.</w:t>
      </w:r>
      <w:r>
        <w:rPr>
          <w:i/>
        </w:rPr>
        <w:t xml:space="preserve"> Som medlem och kund i Växa har jag </w:t>
      </w:r>
      <w:r w:rsidR="007062DA">
        <w:rPr>
          <w:i/>
        </w:rPr>
        <w:t xml:space="preserve">även </w:t>
      </w:r>
      <w:r>
        <w:rPr>
          <w:i/>
        </w:rPr>
        <w:t xml:space="preserve">tydligt märkt </w:t>
      </w:r>
      <w:r w:rsidR="007A6589">
        <w:rPr>
          <w:i/>
        </w:rPr>
        <w:t xml:space="preserve">av att </w:t>
      </w:r>
      <w:r>
        <w:rPr>
          <w:i/>
        </w:rPr>
        <w:t xml:space="preserve">en </w:t>
      </w:r>
      <w:r w:rsidR="00130111">
        <w:rPr>
          <w:i/>
        </w:rPr>
        <w:t xml:space="preserve">stor mängd </w:t>
      </w:r>
      <w:r w:rsidR="00FE0344" w:rsidRPr="003936F6">
        <w:rPr>
          <w:i/>
        </w:rPr>
        <w:t>resurser</w:t>
      </w:r>
      <w:r w:rsidR="00FE0344">
        <w:t xml:space="preserve"> </w:t>
      </w:r>
      <w:r w:rsidR="00ED4453" w:rsidRPr="002E3AF0">
        <w:rPr>
          <w:i/>
        </w:rPr>
        <w:t xml:space="preserve">inom Växa </w:t>
      </w:r>
      <w:r w:rsidRPr="00ED4453">
        <w:rPr>
          <w:i/>
        </w:rPr>
        <w:t>prioriterats</w:t>
      </w:r>
      <w:r w:rsidRPr="007A6589">
        <w:rPr>
          <w:i/>
        </w:rPr>
        <w:t xml:space="preserve"> för</w:t>
      </w:r>
      <w:r>
        <w:t xml:space="preserve"> </w:t>
      </w:r>
      <w:r w:rsidR="00FE0344" w:rsidRPr="003C7BBB">
        <w:rPr>
          <w:i/>
        </w:rPr>
        <w:t xml:space="preserve">branschaktiviteter, </w:t>
      </w:r>
      <w:proofErr w:type="spellStart"/>
      <w:r w:rsidR="00FE0344" w:rsidRPr="003C7BBB">
        <w:rPr>
          <w:i/>
        </w:rPr>
        <w:t>torkmöten</w:t>
      </w:r>
      <w:proofErr w:type="spellEnd"/>
      <w:r w:rsidR="00FE0344" w:rsidRPr="003C7BBB">
        <w:rPr>
          <w:i/>
        </w:rPr>
        <w:t xml:space="preserve"> och</w:t>
      </w:r>
      <w:r w:rsidR="003C7BBB">
        <w:rPr>
          <w:i/>
        </w:rPr>
        <w:t xml:space="preserve"> </w:t>
      </w:r>
      <w:r w:rsidR="00130111">
        <w:rPr>
          <w:i/>
        </w:rPr>
        <w:t xml:space="preserve">på </w:t>
      </w:r>
      <w:r w:rsidR="003C7BBB">
        <w:rPr>
          <w:i/>
        </w:rPr>
        <w:t>framtagning av kunskap som s</w:t>
      </w:r>
      <w:r w:rsidR="00130111">
        <w:rPr>
          <w:i/>
        </w:rPr>
        <w:t>amlats i en digital torkportal</w:t>
      </w:r>
      <w:r>
        <w:rPr>
          <w:i/>
        </w:rPr>
        <w:t xml:space="preserve">. </w:t>
      </w:r>
      <w:r w:rsidR="00130111">
        <w:rPr>
          <w:i/>
        </w:rPr>
        <w:t xml:space="preserve"> </w:t>
      </w:r>
    </w:p>
    <w:p w:rsidR="00DC1472" w:rsidRPr="00390BC4" w:rsidRDefault="00DC1472" w:rsidP="00281542">
      <w:pPr>
        <w:rPr>
          <w:b/>
        </w:rPr>
      </w:pPr>
    </w:p>
    <w:p w:rsidR="00390BC4" w:rsidRPr="00390BC4" w:rsidRDefault="00390BC4" w:rsidP="00281542">
      <w:pPr>
        <w:rPr>
          <w:b/>
        </w:rPr>
      </w:pPr>
      <w:r w:rsidRPr="00390BC4">
        <w:rPr>
          <w:b/>
        </w:rPr>
        <w:t xml:space="preserve">Långsiktiga satsningar på </w:t>
      </w:r>
      <w:proofErr w:type="spellStart"/>
      <w:r w:rsidRPr="00390BC4">
        <w:rPr>
          <w:b/>
        </w:rPr>
        <w:t>MinGård</w:t>
      </w:r>
      <w:proofErr w:type="spellEnd"/>
      <w:r w:rsidR="00124F89">
        <w:rPr>
          <w:b/>
        </w:rPr>
        <w:t>®</w:t>
      </w:r>
      <w:r w:rsidRPr="00390BC4">
        <w:rPr>
          <w:b/>
        </w:rPr>
        <w:t xml:space="preserve"> – framtidens managementsystem</w:t>
      </w:r>
    </w:p>
    <w:p w:rsidR="00ED4453" w:rsidRDefault="00F41018" w:rsidP="00281542">
      <w:r>
        <w:t xml:space="preserve">Under 2018 har ett helt nytt managementsystem </w:t>
      </w:r>
      <w:r w:rsidR="00447D74">
        <w:t xml:space="preserve">för mjölk- och köttföretagare </w:t>
      </w:r>
      <w:r>
        <w:t>arbetats fram</w:t>
      </w:r>
      <w:r w:rsidR="00ED4453">
        <w:t xml:space="preserve">, samtidigt som utveckling av underliggande system satts igång.  </w:t>
      </w:r>
    </w:p>
    <w:p w:rsidR="00447D74" w:rsidRDefault="00447D74" w:rsidP="00281542"/>
    <w:p w:rsidR="00F41018" w:rsidRPr="00F41018" w:rsidRDefault="00F41018" w:rsidP="00F41018">
      <w:pPr>
        <w:rPr>
          <w:i/>
        </w:rPr>
      </w:pPr>
      <w:proofErr w:type="gramStart"/>
      <w:r>
        <w:t>-</w:t>
      </w:r>
      <w:proofErr w:type="gramEnd"/>
      <w:r w:rsidR="007062DA">
        <w:rPr>
          <w:i/>
        </w:rPr>
        <w:t>Inom</w:t>
      </w:r>
      <w:r w:rsidRPr="00F41018">
        <w:rPr>
          <w:i/>
        </w:rPr>
        <w:t xml:space="preserve"> Växa </w:t>
      </w:r>
      <w:r w:rsidR="007062DA">
        <w:rPr>
          <w:i/>
        </w:rPr>
        <w:t xml:space="preserve">har vi </w:t>
      </w:r>
      <w:r w:rsidRPr="00F41018">
        <w:rPr>
          <w:i/>
        </w:rPr>
        <w:t xml:space="preserve">på mindre än ett år tagit fram </w:t>
      </w:r>
      <w:proofErr w:type="spellStart"/>
      <w:r w:rsidRPr="00F41018">
        <w:rPr>
          <w:i/>
        </w:rPr>
        <w:t>MinGård</w:t>
      </w:r>
      <w:proofErr w:type="spellEnd"/>
      <w:r w:rsidR="00124F89">
        <w:rPr>
          <w:i/>
        </w:rPr>
        <w:t>®</w:t>
      </w:r>
      <w:r w:rsidRPr="00F41018">
        <w:rPr>
          <w:i/>
        </w:rPr>
        <w:t xml:space="preserve">, </w:t>
      </w:r>
      <w:r w:rsidR="007062DA">
        <w:rPr>
          <w:i/>
        </w:rPr>
        <w:t xml:space="preserve">för lansering </w:t>
      </w:r>
      <w:r w:rsidRPr="00F41018">
        <w:rPr>
          <w:i/>
        </w:rPr>
        <w:t>redan i början av 2019.</w:t>
      </w:r>
      <w:r>
        <w:t xml:space="preserve"> </w:t>
      </w:r>
      <w:r w:rsidRPr="00F41018">
        <w:rPr>
          <w:i/>
        </w:rPr>
        <w:t>Systemet</w:t>
      </w:r>
      <w:r w:rsidR="00447D74">
        <w:rPr>
          <w:i/>
        </w:rPr>
        <w:t xml:space="preserve"> </w:t>
      </w:r>
      <w:r w:rsidRPr="00F41018">
        <w:rPr>
          <w:i/>
        </w:rPr>
        <w:t>har tagits emot väl av våra kunder</w:t>
      </w:r>
      <w:r w:rsidR="00447D74">
        <w:rPr>
          <w:i/>
        </w:rPr>
        <w:t>. V</w:t>
      </w:r>
      <w:r w:rsidRPr="00F41018">
        <w:rPr>
          <w:i/>
        </w:rPr>
        <w:t xml:space="preserve">i har stora </w:t>
      </w:r>
      <w:r w:rsidR="00447D74">
        <w:rPr>
          <w:i/>
        </w:rPr>
        <w:t xml:space="preserve">förväntningar på </w:t>
      </w:r>
      <w:r w:rsidRPr="00F41018">
        <w:rPr>
          <w:i/>
        </w:rPr>
        <w:t xml:space="preserve">vårt nya, användarvänliga </w:t>
      </w:r>
      <w:r w:rsidR="007062DA">
        <w:rPr>
          <w:i/>
        </w:rPr>
        <w:t xml:space="preserve">managementverktyg </w:t>
      </w:r>
      <w:r w:rsidR="002C2D4E">
        <w:rPr>
          <w:i/>
        </w:rPr>
        <w:t xml:space="preserve">som </w:t>
      </w:r>
      <w:r w:rsidR="00447D74">
        <w:rPr>
          <w:i/>
        </w:rPr>
        <w:t xml:space="preserve">vi kommer att fortsätta utveckla under kommande år, </w:t>
      </w:r>
      <w:r w:rsidRPr="00F41018">
        <w:t>avslutar Dorit.</w:t>
      </w:r>
      <w:r>
        <w:rPr>
          <w:i/>
        </w:rPr>
        <w:t xml:space="preserve"> </w:t>
      </w:r>
    </w:p>
    <w:p w:rsidR="005F2623" w:rsidRDefault="005F2623" w:rsidP="005F2623">
      <w:pPr>
        <w:rPr>
          <w:i/>
        </w:rPr>
      </w:pPr>
    </w:p>
    <w:p w:rsidR="00653B69" w:rsidRPr="00F77B37" w:rsidRDefault="00ED7361" w:rsidP="00ED7361">
      <w:pPr>
        <w:rPr>
          <w:b/>
          <w:color w:val="E36C0A" w:themeColor="accent6" w:themeShade="BF"/>
          <w:sz w:val="24"/>
          <w:szCs w:val="24"/>
        </w:rPr>
      </w:pPr>
      <w:r w:rsidRPr="00F77B37">
        <w:rPr>
          <w:b/>
          <w:color w:val="E36C0A" w:themeColor="accent6" w:themeShade="BF"/>
          <w:sz w:val="24"/>
          <w:szCs w:val="24"/>
        </w:rPr>
        <w:t xml:space="preserve">För ytterligare information: </w:t>
      </w:r>
    </w:p>
    <w:p w:rsidR="003E3B4F" w:rsidRPr="00C118B9" w:rsidRDefault="003E3B4F" w:rsidP="003E3B4F">
      <w:r w:rsidRPr="00C118B9">
        <w:t xml:space="preserve">Dorit Greve, Vd Växa Sverige, </w:t>
      </w:r>
      <w:hyperlink r:id="rId8" w:history="1">
        <w:r w:rsidRPr="00C118B9">
          <w:rPr>
            <w:rStyle w:val="Hyperlnk"/>
          </w:rPr>
          <w:t>dorit.greve@vxa.se</w:t>
        </w:r>
      </w:hyperlink>
      <w:r w:rsidRPr="00C118B9">
        <w:t xml:space="preserve">, telefon 010-471 09 11 </w:t>
      </w:r>
    </w:p>
    <w:p w:rsidR="003E3B4F" w:rsidRPr="00C118B9" w:rsidRDefault="003E3B4F" w:rsidP="003E3B4F">
      <w:r w:rsidRPr="00C118B9">
        <w:t xml:space="preserve">Carina Fredriksson, Ekonomichef Växa Sverige, </w:t>
      </w:r>
      <w:hyperlink r:id="rId9" w:history="1">
        <w:r w:rsidRPr="00C118B9">
          <w:rPr>
            <w:rStyle w:val="Hyperlnk"/>
          </w:rPr>
          <w:t>carina.fredriksson@vxa.se</w:t>
        </w:r>
      </w:hyperlink>
      <w:r w:rsidRPr="00C118B9">
        <w:t xml:space="preserve">, telefon 010-471 09 31 </w:t>
      </w:r>
    </w:p>
    <w:p w:rsidR="00ED7361" w:rsidRPr="00F77B37" w:rsidRDefault="00ED7361" w:rsidP="003E3B4F">
      <w:pPr>
        <w:rPr>
          <w:sz w:val="24"/>
          <w:szCs w:val="24"/>
        </w:rPr>
      </w:pPr>
    </w:p>
    <w:sectPr w:rsidR="00ED7361" w:rsidRPr="00F77B37" w:rsidSect="008F44F5">
      <w:head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EF" w:rsidRDefault="00B715EF" w:rsidP="004928CD">
      <w:pPr>
        <w:pStyle w:val="Sidfot"/>
      </w:pPr>
      <w:r>
        <w:separator/>
      </w:r>
    </w:p>
  </w:endnote>
  <w:endnote w:type="continuationSeparator" w:id="0">
    <w:p w:rsidR="00B715EF" w:rsidRDefault="00B715EF" w:rsidP="004928CD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 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E6" w:rsidRDefault="004E1DE6" w:rsidP="004928CD">
    <w:pPr>
      <w:pStyle w:val="Sidfot"/>
    </w:pPr>
  </w:p>
  <w:p w:rsidR="004E1DE6" w:rsidRDefault="004E1DE6" w:rsidP="004928CD">
    <w:pPr>
      <w:pStyle w:val="Sidfot"/>
    </w:pPr>
  </w:p>
  <w:p w:rsidR="004E1DE6" w:rsidRDefault="004E1DE6" w:rsidP="004928C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EF" w:rsidRDefault="00B715EF" w:rsidP="004928CD">
      <w:pPr>
        <w:pStyle w:val="Sidfot"/>
      </w:pPr>
      <w:r>
        <w:separator/>
      </w:r>
    </w:p>
  </w:footnote>
  <w:footnote w:type="continuationSeparator" w:id="0">
    <w:p w:rsidR="00B715EF" w:rsidRDefault="00B715EF" w:rsidP="004928CD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62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185"/>
    </w:tblGrid>
    <w:tr w:rsidR="00E910BF" w:rsidRPr="00884D19" w:rsidTr="00F62DB8">
      <w:trPr>
        <w:jc w:val="center"/>
      </w:trPr>
      <w:tc>
        <w:tcPr>
          <w:tcW w:w="3085" w:type="dxa"/>
        </w:tcPr>
        <w:p w:rsidR="00E910BF" w:rsidRPr="00884D19" w:rsidRDefault="00E910BF" w:rsidP="001A0B37">
          <w:pPr>
            <w:pStyle w:val="Sidhuvud"/>
            <w:tabs>
              <w:tab w:val="clear" w:pos="4536"/>
              <w:tab w:val="clear" w:pos="9072"/>
              <w:tab w:val="center" w:pos="587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3185" w:type="dxa"/>
        </w:tcPr>
        <w:p w:rsidR="00E910BF" w:rsidRPr="00884D19" w:rsidRDefault="00E910BF" w:rsidP="00F62DB8">
          <w:pPr>
            <w:pStyle w:val="Sidhuvud"/>
            <w:jc w:val="right"/>
            <w:rPr>
              <w:rFonts w:asciiTheme="minorHAnsi" w:hAnsiTheme="minorHAnsi"/>
              <w:sz w:val="18"/>
              <w:szCs w:val="18"/>
            </w:rPr>
          </w:pPr>
        </w:p>
        <w:p w:rsidR="00E910BF" w:rsidRPr="00884D19" w:rsidRDefault="00E910BF" w:rsidP="0056656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4E1DE6" w:rsidRDefault="0083726C" w:rsidP="001A0B37">
    <w:pPr>
      <w:pStyle w:val="Sidhuvud"/>
      <w:rPr>
        <w:rFonts w:asciiTheme="minorHAnsi" w:hAnsiTheme="minorHAnsi"/>
        <w:sz w:val="20"/>
        <w:szCs w:val="20"/>
      </w:rPr>
    </w:pPr>
    <w:r w:rsidRPr="00884D19"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704984F3" wp14:editId="0B02FEC4">
          <wp:simplePos x="0" y="0"/>
          <wp:positionH relativeFrom="margin">
            <wp:align>left</wp:align>
          </wp:positionH>
          <wp:positionV relativeFrom="paragraph">
            <wp:posOffset>-78740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085">
      <w:rPr>
        <w:rFonts w:asciiTheme="minorHAnsi" w:hAnsiTheme="minorHAnsi"/>
        <w:sz w:val="20"/>
        <w:szCs w:val="20"/>
      </w:rPr>
      <w:tab/>
    </w:r>
    <w:r w:rsidR="00520BE3">
      <w:rPr>
        <w:rFonts w:asciiTheme="minorHAnsi" w:hAnsiTheme="minorHAnsi"/>
        <w:sz w:val="20"/>
        <w:szCs w:val="20"/>
      </w:rPr>
      <w:t>2019-03-08</w:t>
    </w:r>
  </w:p>
  <w:p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  <w:p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  <w:p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  <w:p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14" w:rsidRDefault="00FC7214" w:rsidP="004928CD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04B349" wp14:editId="565EC13F">
          <wp:simplePos x="0" y="0"/>
          <wp:positionH relativeFrom="column">
            <wp:posOffset>-1155065</wp:posOffset>
          </wp:positionH>
          <wp:positionV relativeFrom="paragraph">
            <wp:posOffset>67945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DE6" w:rsidRPr="00FC7214" w:rsidRDefault="004E1DE6" w:rsidP="004928CD">
    <w:pPr>
      <w:pStyle w:val="Sidhuvud"/>
    </w:pPr>
    <w:r>
      <w:tab/>
    </w:r>
    <w:r w:rsidR="009A651C" w:rsidRPr="00FC7214">
      <w:fldChar w:fldCharType="begin"/>
    </w:r>
    <w:r w:rsidR="009A651C" w:rsidRPr="00FC7214">
      <w:instrText xml:space="preserve"> TIME \@ "yyyy-MM-dd" </w:instrText>
    </w:r>
    <w:r w:rsidR="009A651C" w:rsidRPr="00FC7214">
      <w:fldChar w:fldCharType="separate"/>
    </w:r>
    <w:r w:rsidR="004A5F91">
      <w:rPr>
        <w:noProof/>
      </w:rPr>
      <w:t>2019-03-08</w:t>
    </w:r>
    <w:r w:rsidR="009A651C" w:rsidRPr="00FC7214">
      <w:rPr>
        <w:noProof/>
      </w:rPr>
      <w:fldChar w:fldCharType="end"/>
    </w:r>
    <w:r w:rsidR="00FC7214">
      <w:rPr>
        <w:noProof/>
      </w:rPr>
      <w:tab/>
    </w:r>
    <w:r w:rsidR="009A651C" w:rsidRPr="00FC7214">
      <w:fldChar w:fldCharType="begin"/>
    </w:r>
    <w:r w:rsidR="009A651C" w:rsidRPr="00FC7214">
      <w:instrText xml:space="preserve"> PAGE </w:instrText>
    </w:r>
    <w:r w:rsidR="009A651C" w:rsidRPr="00FC7214">
      <w:fldChar w:fldCharType="separate"/>
    </w:r>
    <w:r w:rsidR="004928CD">
      <w:rPr>
        <w:noProof/>
      </w:rPr>
      <w:t>1</w:t>
    </w:r>
    <w:r w:rsidR="009A651C" w:rsidRPr="00FC7214">
      <w:rPr>
        <w:noProof/>
      </w:rPr>
      <w:fldChar w:fldCharType="end"/>
    </w:r>
    <w:r w:rsidR="00202411" w:rsidRPr="00FC7214">
      <w:t xml:space="preserve"> (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begin"/>
    </w:r>
    <w:r w:rsidR="00202411" w:rsidRPr="00FC7214">
      <w:rPr>
        <w:rStyle w:val="Sidnummer"/>
        <w:rFonts w:asciiTheme="minorHAnsi" w:hAnsiTheme="minorHAnsi"/>
        <w:sz w:val="20"/>
        <w:szCs w:val="20"/>
      </w:rPr>
      <w:instrText xml:space="preserve"> PAGE </w:instrTex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separate"/>
    </w:r>
    <w:r w:rsidR="004928CD">
      <w:rPr>
        <w:rStyle w:val="Sidnummer"/>
        <w:rFonts w:asciiTheme="minorHAnsi" w:hAnsiTheme="minorHAnsi"/>
        <w:noProof/>
        <w:sz w:val="20"/>
        <w:szCs w:val="20"/>
      </w:rPr>
      <w:t>1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end"/>
    </w:r>
    <w:r w:rsidR="00202411" w:rsidRPr="00FC7214">
      <w:rPr>
        <w:rStyle w:val="Sidnummer"/>
        <w:rFonts w:asciiTheme="minorHAnsi" w:hAnsiTheme="minorHAnsi"/>
        <w:sz w:val="20"/>
        <w:szCs w:val="20"/>
      </w:rPr>
      <w:t>)</w:t>
    </w:r>
    <w:r w:rsidRPr="00FC7214">
      <w:rPr>
        <w:rStyle w:val="SMBrdtextChar"/>
        <w:rFonts w:asciiTheme="minorHAnsi" w:hAnsi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2AD22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9066A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21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AB23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E69E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F03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48B3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68C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6C55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D3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76419"/>
    <w:multiLevelType w:val="hybridMultilevel"/>
    <w:tmpl w:val="FC80674C"/>
    <w:lvl w:ilvl="0" w:tplc="2F2ABF4A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41FE5"/>
    <w:multiLevelType w:val="hybridMultilevel"/>
    <w:tmpl w:val="174AB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056DE"/>
    <w:multiLevelType w:val="hybridMultilevel"/>
    <w:tmpl w:val="92987156"/>
    <w:lvl w:ilvl="0" w:tplc="13701248">
      <w:start w:val="2019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40C0E"/>
    <w:multiLevelType w:val="hybridMultilevel"/>
    <w:tmpl w:val="D73CC4AE"/>
    <w:lvl w:ilvl="0" w:tplc="B5B4392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A6F59"/>
    <w:multiLevelType w:val="hybridMultilevel"/>
    <w:tmpl w:val="157CA2E0"/>
    <w:lvl w:ilvl="0" w:tplc="DAA21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B2F0B"/>
    <w:multiLevelType w:val="hybridMultilevel"/>
    <w:tmpl w:val="484C1D34"/>
    <w:lvl w:ilvl="0" w:tplc="65E21CEE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08D0"/>
    <w:multiLevelType w:val="hybridMultilevel"/>
    <w:tmpl w:val="6EEA635C"/>
    <w:lvl w:ilvl="0" w:tplc="13701248">
      <w:start w:val="2019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5E34"/>
    <w:multiLevelType w:val="hybridMultilevel"/>
    <w:tmpl w:val="34B69358"/>
    <w:lvl w:ilvl="0" w:tplc="59046F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54A30"/>
    <w:multiLevelType w:val="hybridMultilevel"/>
    <w:tmpl w:val="C09001DC"/>
    <w:lvl w:ilvl="0" w:tplc="415A7D9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D4323"/>
    <w:multiLevelType w:val="hybridMultilevel"/>
    <w:tmpl w:val="6E38B5D0"/>
    <w:lvl w:ilvl="0" w:tplc="7BFAC1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3183"/>
    <w:multiLevelType w:val="hybridMultilevel"/>
    <w:tmpl w:val="E6E2F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3ADA"/>
    <w:multiLevelType w:val="hybridMultilevel"/>
    <w:tmpl w:val="D65AC07C"/>
    <w:lvl w:ilvl="0" w:tplc="D192750C">
      <w:start w:val="1000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B7FA6"/>
    <w:multiLevelType w:val="hybridMultilevel"/>
    <w:tmpl w:val="DE9C870E"/>
    <w:lvl w:ilvl="0" w:tplc="A38CAD54">
      <w:start w:val="2017"/>
      <w:numFmt w:val="bullet"/>
      <w:lvlText w:val="-"/>
      <w:lvlJc w:val="left"/>
      <w:pPr>
        <w:ind w:left="36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435D25"/>
    <w:multiLevelType w:val="hybridMultilevel"/>
    <w:tmpl w:val="B1DA666C"/>
    <w:lvl w:ilvl="0" w:tplc="D3FE4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81BED"/>
    <w:multiLevelType w:val="hybridMultilevel"/>
    <w:tmpl w:val="4300B5B0"/>
    <w:lvl w:ilvl="0" w:tplc="6974DF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B42FB"/>
    <w:multiLevelType w:val="hybridMultilevel"/>
    <w:tmpl w:val="1F66E3F4"/>
    <w:lvl w:ilvl="0" w:tplc="98BE3686">
      <w:numFmt w:val="bullet"/>
      <w:pStyle w:val="SMPuntlist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D0DA2"/>
    <w:multiLevelType w:val="multilevel"/>
    <w:tmpl w:val="6C1E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E4A33"/>
    <w:multiLevelType w:val="hybridMultilevel"/>
    <w:tmpl w:val="4DDC8810"/>
    <w:lvl w:ilvl="0" w:tplc="6154635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F412D"/>
    <w:multiLevelType w:val="hybridMultilevel"/>
    <w:tmpl w:val="5E74E67E"/>
    <w:lvl w:ilvl="0" w:tplc="61D6B60C">
      <w:start w:val="201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BD41EC"/>
    <w:multiLevelType w:val="hybridMultilevel"/>
    <w:tmpl w:val="92B81D82"/>
    <w:lvl w:ilvl="0" w:tplc="4080D2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10D4F"/>
    <w:multiLevelType w:val="multilevel"/>
    <w:tmpl w:val="9096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9"/>
  </w:num>
  <w:num w:numId="16">
    <w:abstractNumId w:val="29"/>
  </w:num>
  <w:num w:numId="17">
    <w:abstractNumId w:val="23"/>
  </w:num>
  <w:num w:numId="18">
    <w:abstractNumId w:val="14"/>
  </w:num>
  <w:num w:numId="19">
    <w:abstractNumId w:val="28"/>
  </w:num>
  <w:num w:numId="20">
    <w:abstractNumId w:val="22"/>
  </w:num>
  <w:num w:numId="21">
    <w:abstractNumId w:val="11"/>
  </w:num>
  <w:num w:numId="22">
    <w:abstractNumId w:val="30"/>
  </w:num>
  <w:num w:numId="23">
    <w:abstractNumId w:val="10"/>
  </w:num>
  <w:num w:numId="24">
    <w:abstractNumId w:val="18"/>
  </w:num>
  <w:num w:numId="25">
    <w:abstractNumId w:val="27"/>
  </w:num>
  <w:num w:numId="26">
    <w:abstractNumId w:val="15"/>
  </w:num>
  <w:num w:numId="27">
    <w:abstractNumId w:val="26"/>
  </w:num>
  <w:num w:numId="28">
    <w:abstractNumId w:val="12"/>
  </w:num>
  <w:num w:numId="29">
    <w:abstractNumId w:val="20"/>
  </w:num>
  <w:num w:numId="30">
    <w:abstractNumId w:val="16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0721">
      <o:colormru v:ext="edit" colors="#5d7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E9"/>
    <w:rsid w:val="00007037"/>
    <w:rsid w:val="000223FA"/>
    <w:rsid w:val="00025863"/>
    <w:rsid w:val="000350A7"/>
    <w:rsid w:val="00041C77"/>
    <w:rsid w:val="00042424"/>
    <w:rsid w:val="00042A1D"/>
    <w:rsid w:val="00045E3E"/>
    <w:rsid w:val="000515DC"/>
    <w:rsid w:val="000523C7"/>
    <w:rsid w:val="00053E4E"/>
    <w:rsid w:val="00062A92"/>
    <w:rsid w:val="000718DA"/>
    <w:rsid w:val="00073A07"/>
    <w:rsid w:val="00081F3B"/>
    <w:rsid w:val="000972FD"/>
    <w:rsid w:val="000A1414"/>
    <w:rsid w:val="000A17FA"/>
    <w:rsid w:val="000A1C72"/>
    <w:rsid w:val="000A3D09"/>
    <w:rsid w:val="000A7067"/>
    <w:rsid w:val="000B1AD9"/>
    <w:rsid w:val="000B7316"/>
    <w:rsid w:val="000D2A1C"/>
    <w:rsid w:val="000E4DD6"/>
    <w:rsid w:val="000E55DF"/>
    <w:rsid w:val="000E5895"/>
    <w:rsid w:val="000E72D1"/>
    <w:rsid w:val="000F35EF"/>
    <w:rsid w:val="00102937"/>
    <w:rsid w:val="00112159"/>
    <w:rsid w:val="00113AF9"/>
    <w:rsid w:val="00114B7A"/>
    <w:rsid w:val="00124F89"/>
    <w:rsid w:val="00130111"/>
    <w:rsid w:val="00130322"/>
    <w:rsid w:val="001401E2"/>
    <w:rsid w:val="00140711"/>
    <w:rsid w:val="00161F9C"/>
    <w:rsid w:val="00163352"/>
    <w:rsid w:val="001663B3"/>
    <w:rsid w:val="00170076"/>
    <w:rsid w:val="00170CFC"/>
    <w:rsid w:val="00172495"/>
    <w:rsid w:val="0017333B"/>
    <w:rsid w:val="00181FF2"/>
    <w:rsid w:val="00184C15"/>
    <w:rsid w:val="00192AAC"/>
    <w:rsid w:val="001A0B37"/>
    <w:rsid w:val="001A1806"/>
    <w:rsid w:val="001A42D4"/>
    <w:rsid w:val="001B5CD9"/>
    <w:rsid w:val="001C178E"/>
    <w:rsid w:val="001C6B45"/>
    <w:rsid w:val="001C6D02"/>
    <w:rsid w:val="001D61A5"/>
    <w:rsid w:val="001F0561"/>
    <w:rsid w:val="001F1950"/>
    <w:rsid w:val="001F5BD1"/>
    <w:rsid w:val="00202411"/>
    <w:rsid w:val="00203AB3"/>
    <w:rsid w:val="00210069"/>
    <w:rsid w:val="00211E22"/>
    <w:rsid w:val="00217C60"/>
    <w:rsid w:val="00221132"/>
    <w:rsid w:val="00222DD8"/>
    <w:rsid w:val="00225A08"/>
    <w:rsid w:val="002315CB"/>
    <w:rsid w:val="002318A7"/>
    <w:rsid w:val="002414AC"/>
    <w:rsid w:val="00243315"/>
    <w:rsid w:val="002467C1"/>
    <w:rsid w:val="0025246A"/>
    <w:rsid w:val="00252790"/>
    <w:rsid w:val="00256A97"/>
    <w:rsid w:val="00256BC5"/>
    <w:rsid w:val="002577BA"/>
    <w:rsid w:val="00262B1D"/>
    <w:rsid w:val="00274BC2"/>
    <w:rsid w:val="00277777"/>
    <w:rsid w:val="00277D4C"/>
    <w:rsid w:val="00281542"/>
    <w:rsid w:val="00285AB7"/>
    <w:rsid w:val="00285D7A"/>
    <w:rsid w:val="002870DF"/>
    <w:rsid w:val="0029337A"/>
    <w:rsid w:val="0029672D"/>
    <w:rsid w:val="00297CC6"/>
    <w:rsid w:val="002A1763"/>
    <w:rsid w:val="002A26B9"/>
    <w:rsid w:val="002A459A"/>
    <w:rsid w:val="002A68F8"/>
    <w:rsid w:val="002A79A4"/>
    <w:rsid w:val="002A7E8F"/>
    <w:rsid w:val="002B29DA"/>
    <w:rsid w:val="002B4273"/>
    <w:rsid w:val="002B4846"/>
    <w:rsid w:val="002C2D4E"/>
    <w:rsid w:val="002C53DF"/>
    <w:rsid w:val="002C7DD3"/>
    <w:rsid w:val="002D30A1"/>
    <w:rsid w:val="002D336B"/>
    <w:rsid w:val="002D359D"/>
    <w:rsid w:val="002D4B7C"/>
    <w:rsid w:val="002E3AF0"/>
    <w:rsid w:val="002E43A1"/>
    <w:rsid w:val="002F7D92"/>
    <w:rsid w:val="00300E55"/>
    <w:rsid w:val="0030169E"/>
    <w:rsid w:val="00301DD4"/>
    <w:rsid w:val="003130C8"/>
    <w:rsid w:val="00322282"/>
    <w:rsid w:val="003229C3"/>
    <w:rsid w:val="00326583"/>
    <w:rsid w:val="00327465"/>
    <w:rsid w:val="003277BB"/>
    <w:rsid w:val="00331414"/>
    <w:rsid w:val="00345393"/>
    <w:rsid w:val="003471ED"/>
    <w:rsid w:val="00362DD9"/>
    <w:rsid w:val="0036441C"/>
    <w:rsid w:val="00365E3D"/>
    <w:rsid w:val="00367A5C"/>
    <w:rsid w:val="00370B35"/>
    <w:rsid w:val="003738EF"/>
    <w:rsid w:val="0037776A"/>
    <w:rsid w:val="003805CD"/>
    <w:rsid w:val="0038451F"/>
    <w:rsid w:val="00385439"/>
    <w:rsid w:val="00390BC4"/>
    <w:rsid w:val="0039297B"/>
    <w:rsid w:val="003936F6"/>
    <w:rsid w:val="003A110C"/>
    <w:rsid w:val="003A1179"/>
    <w:rsid w:val="003A1BBA"/>
    <w:rsid w:val="003B2360"/>
    <w:rsid w:val="003B700B"/>
    <w:rsid w:val="003C3A45"/>
    <w:rsid w:val="003C5D37"/>
    <w:rsid w:val="003C7BBB"/>
    <w:rsid w:val="003D48BC"/>
    <w:rsid w:val="003E1F78"/>
    <w:rsid w:val="003E3B4F"/>
    <w:rsid w:val="003E4BBB"/>
    <w:rsid w:val="003F0131"/>
    <w:rsid w:val="003F3433"/>
    <w:rsid w:val="003F5A4D"/>
    <w:rsid w:val="003F5DF9"/>
    <w:rsid w:val="004033FC"/>
    <w:rsid w:val="0041276B"/>
    <w:rsid w:val="00414361"/>
    <w:rsid w:val="004248C8"/>
    <w:rsid w:val="0042679F"/>
    <w:rsid w:val="00427254"/>
    <w:rsid w:val="00427F03"/>
    <w:rsid w:val="00437C55"/>
    <w:rsid w:val="00441BEA"/>
    <w:rsid w:val="00444439"/>
    <w:rsid w:val="00444A0A"/>
    <w:rsid w:val="00444D9C"/>
    <w:rsid w:val="0044674B"/>
    <w:rsid w:val="00447D74"/>
    <w:rsid w:val="0045260B"/>
    <w:rsid w:val="00457EE2"/>
    <w:rsid w:val="0046003B"/>
    <w:rsid w:val="0046060F"/>
    <w:rsid w:val="00461451"/>
    <w:rsid w:val="0046361A"/>
    <w:rsid w:val="00487E75"/>
    <w:rsid w:val="00490355"/>
    <w:rsid w:val="00492567"/>
    <w:rsid w:val="004928CD"/>
    <w:rsid w:val="004962C5"/>
    <w:rsid w:val="00496E0A"/>
    <w:rsid w:val="00497028"/>
    <w:rsid w:val="004A26BF"/>
    <w:rsid w:val="004A5F91"/>
    <w:rsid w:val="004A671E"/>
    <w:rsid w:val="004A68C2"/>
    <w:rsid w:val="004B2928"/>
    <w:rsid w:val="004B2C07"/>
    <w:rsid w:val="004C0453"/>
    <w:rsid w:val="004C5DF9"/>
    <w:rsid w:val="004D30C4"/>
    <w:rsid w:val="004D7496"/>
    <w:rsid w:val="004E0B1C"/>
    <w:rsid w:val="004E1DE6"/>
    <w:rsid w:val="004E3247"/>
    <w:rsid w:val="004E5B68"/>
    <w:rsid w:val="004F01D1"/>
    <w:rsid w:val="004F1A9A"/>
    <w:rsid w:val="004F1ABE"/>
    <w:rsid w:val="004F1F98"/>
    <w:rsid w:val="004F3D23"/>
    <w:rsid w:val="004F7605"/>
    <w:rsid w:val="00500698"/>
    <w:rsid w:val="005034AC"/>
    <w:rsid w:val="00510976"/>
    <w:rsid w:val="005120D1"/>
    <w:rsid w:val="0051303D"/>
    <w:rsid w:val="00517C80"/>
    <w:rsid w:val="00520BE3"/>
    <w:rsid w:val="00532688"/>
    <w:rsid w:val="005331ED"/>
    <w:rsid w:val="00533B2D"/>
    <w:rsid w:val="00535A7D"/>
    <w:rsid w:val="00535EC1"/>
    <w:rsid w:val="00536608"/>
    <w:rsid w:val="00536F25"/>
    <w:rsid w:val="00543453"/>
    <w:rsid w:val="005444C0"/>
    <w:rsid w:val="00544F8B"/>
    <w:rsid w:val="0055082C"/>
    <w:rsid w:val="00550FB3"/>
    <w:rsid w:val="00556F61"/>
    <w:rsid w:val="00561398"/>
    <w:rsid w:val="0056656C"/>
    <w:rsid w:val="00566BC1"/>
    <w:rsid w:val="005824DD"/>
    <w:rsid w:val="005A43CD"/>
    <w:rsid w:val="005C0746"/>
    <w:rsid w:val="005C52AE"/>
    <w:rsid w:val="005D1B26"/>
    <w:rsid w:val="005D2858"/>
    <w:rsid w:val="005E1319"/>
    <w:rsid w:val="005E5B18"/>
    <w:rsid w:val="005E7300"/>
    <w:rsid w:val="005F074A"/>
    <w:rsid w:val="005F2623"/>
    <w:rsid w:val="005F4115"/>
    <w:rsid w:val="005F6E89"/>
    <w:rsid w:val="006101F0"/>
    <w:rsid w:val="0061556F"/>
    <w:rsid w:val="006215FB"/>
    <w:rsid w:val="0062162A"/>
    <w:rsid w:val="00626168"/>
    <w:rsid w:val="0062660E"/>
    <w:rsid w:val="00630C3E"/>
    <w:rsid w:val="00640DAB"/>
    <w:rsid w:val="00640DFA"/>
    <w:rsid w:val="00644EE7"/>
    <w:rsid w:val="00653B69"/>
    <w:rsid w:val="00657D40"/>
    <w:rsid w:val="006602C8"/>
    <w:rsid w:val="0067255E"/>
    <w:rsid w:val="006747FA"/>
    <w:rsid w:val="00686FAB"/>
    <w:rsid w:val="0069223D"/>
    <w:rsid w:val="00692F6B"/>
    <w:rsid w:val="0069364A"/>
    <w:rsid w:val="00695E5F"/>
    <w:rsid w:val="006A0515"/>
    <w:rsid w:val="006A0B6D"/>
    <w:rsid w:val="006A3706"/>
    <w:rsid w:val="006B09EF"/>
    <w:rsid w:val="006B1F5E"/>
    <w:rsid w:val="006C4668"/>
    <w:rsid w:val="006C47D4"/>
    <w:rsid w:val="006D028F"/>
    <w:rsid w:val="006D51BC"/>
    <w:rsid w:val="006D72D3"/>
    <w:rsid w:val="006E0202"/>
    <w:rsid w:val="006E140A"/>
    <w:rsid w:val="006E145C"/>
    <w:rsid w:val="006E36C9"/>
    <w:rsid w:val="006F0847"/>
    <w:rsid w:val="006F12C0"/>
    <w:rsid w:val="007002B7"/>
    <w:rsid w:val="007008A4"/>
    <w:rsid w:val="00700918"/>
    <w:rsid w:val="00704ECD"/>
    <w:rsid w:val="00705E04"/>
    <w:rsid w:val="007062DA"/>
    <w:rsid w:val="007069C9"/>
    <w:rsid w:val="007113EA"/>
    <w:rsid w:val="00711C9F"/>
    <w:rsid w:val="00720A52"/>
    <w:rsid w:val="00722080"/>
    <w:rsid w:val="00722F73"/>
    <w:rsid w:val="00723984"/>
    <w:rsid w:val="0072465A"/>
    <w:rsid w:val="00726637"/>
    <w:rsid w:val="00735BEC"/>
    <w:rsid w:val="00736D35"/>
    <w:rsid w:val="00740D1A"/>
    <w:rsid w:val="00753A65"/>
    <w:rsid w:val="0076054F"/>
    <w:rsid w:val="00765CD2"/>
    <w:rsid w:val="00785854"/>
    <w:rsid w:val="0078682D"/>
    <w:rsid w:val="007A0AC8"/>
    <w:rsid w:val="007A1F7F"/>
    <w:rsid w:val="007A501C"/>
    <w:rsid w:val="007A6589"/>
    <w:rsid w:val="007A6A4D"/>
    <w:rsid w:val="007B4EE9"/>
    <w:rsid w:val="007B52A6"/>
    <w:rsid w:val="007C4A92"/>
    <w:rsid w:val="007C4D45"/>
    <w:rsid w:val="007C7671"/>
    <w:rsid w:val="007D7E04"/>
    <w:rsid w:val="007E385A"/>
    <w:rsid w:val="007E4C65"/>
    <w:rsid w:val="007E6C24"/>
    <w:rsid w:val="007F5923"/>
    <w:rsid w:val="00811658"/>
    <w:rsid w:val="00816C68"/>
    <w:rsid w:val="0082068E"/>
    <w:rsid w:val="008253A5"/>
    <w:rsid w:val="00826124"/>
    <w:rsid w:val="00826F2D"/>
    <w:rsid w:val="00831A01"/>
    <w:rsid w:val="00836267"/>
    <w:rsid w:val="0083726C"/>
    <w:rsid w:val="00837CD5"/>
    <w:rsid w:val="00844739"/>
    <w:rsid w:val="0084626E"/>
    <w:rsid w:val="00852974"/>
    <w:rsid w:val="008605B2"/>
    <w:rsid w:val="00861A38"/>
    <w:rsid w:val="00865860"/>
    <w:rsid w:val="00866E5B"/>
    <w:rsid w:val="0087045A"/>
    <w:rsid w:val="00872356"/>
    <w:rsid w:val="00872483"/>
    <w:rsid w:val="00880A3D"/>
    <w:rsid w:val="00883D22"/>
    <w:rsid w:val="00884D19"/>
    <w:rsid w:val="00891B52"/>
    <w:rsid w:val="008955D4"/>
    <w:rsid w:val="008955D6"/>
    <w:rsid w:val="008A16E0"/>
    <w:rsid w:val="008A1BE9"/>
    <w:rsid w:val="008A3445"/>
    <w:rsid w:val="008A4A2F"/>
    <w:rsid w:val="008A69C3"/>
    <w:rsid w:val="008B531B"/>
    <w:rsid w:val="008B67C7"/>
    <w:rsid w:val="008B7EE9"/>
    <w:rsid w:val="008C029E"/>
    <w:rsid w:val="008C2C82"/>
    <w:rsid w:val="008C7339"/>
    <w:rsid w:val="008D624E"/>
    <w:rsid w:val="008E3C08"/>
    <w:rsid w:val="008E7C7B"/>
    <w:rsid w:val="008F144E"/>
    <w:rsid w:val="008F44F5"/>
    <w:rsid w:val="008F478D"/>
    <w:rsid w:val="00906B7E"/>
    <w:rsid w:val="00911FBA"/>
    <w:rsid w:val="00912243"/>
    <w:rsid w:val="009132DC"/>
    <w:rsid w:val="00916058"/>
    <w:rsid w:val="009164F6"/>
    <w:rsid w:val="0091710D"/>
    <w:rsid w:val="0092494C"/>
    <w:rsid w:val="0093042B"/>
    <w:rsid w:val="00930647"/>
    <w:rsid w:val="00933271"/>
    <w:rsid w:val="00940974"/>
    <w:rsid w:val="00944463"/>
    <w:rsid w:val="00944A04"/>
    <w:rsid w:val="009459BD"/>
    <w:rsid w:val="00950CAE"/>
    <w:rsid w:val="009523F0"/>
    <w:rsid w:val="009563B1"/>
    <w:rsid w:val="00960C5A"/>
    <w:rsid w:val="00963130"/>
    <w:rsid w:val="0097430E"/>
    <w:rsid w:val="009744B3"/>
    <w:rsid w:val="00981A4C"/>
    <w:rsid w:val="00987B42"/>
    <w:rsid w:val="00991C7F"/>
    <w:rsid w:val="00991CB0"/>
    <w:rsid w:val="00994B73"/>
    <w:rsid w:val="0099730F"/>
    <w:rsid w:val="009A0588"/>
    <w:rsid w:val="009A4692"/>
    <w:rsid w:val="009A651C"/>
    <w:rsid w:val="009B325C"/>
    <w:rsid w:val="009B411A"/>
    <w:rsid w:val="009B5102"/>
    <w:rsid w:val="009C364D"/>
    <w:rsid w:val="009C640D"/>
    <w:rsid w:val="009D5E44"/>
    <w:rsid w:val="009E0C45"/>
    <w:rsid w:val="009E2BE4"/>
    <w:rsid w:val="009F5A75"/>
    <w:rsid w:val="009F6489"/>
    <w:rsid w:val="009F6E85"/>
    <w:rsid w:val="00A04D74"/>
    <w:rsid w:val="00A068BD"/>
    <w:rsid w:val="00A07510"/>
    <w:rsid w:val="00A10494"/>
    <w:rsid w:val="00A204E7"/>
    <w:rsid w:val="00A24E92"/>
    <w:rsid w:val="00A30939"/>
    <w:rsid w:val="00A34BBB"/>
    <w:rsid w:val="00A363F7"/>
    <w:rsid w:val="00A37FE4"/>
    <w:rsid w:val="00A57E79"/>
    <w:rsid w:val="00A6593D"/>
    <w:rsid w:val="00A72F50"/>
    <w:rsid w:val="00A91DC5"/>
    <w:rsid w:val="00A92D0E"/>
    <w:rsid w:val="00AA1BA4"/>
    <w:rsid w:val="00AA449F"/>
    <w:rsid w:val="00AB7201"/>
    <w:rsid w:val="00AB7FDA"/>
    <w:rsid w:val="00AC58B2"/>
    <w:rsid w:val="00AC6BAA"/>
    <w:rsid w:val="00AD27EA"/>
    <w:rsid w:val="00AD7018"/>
    <w:rsid w:val="00AE078E"/>
    <w:rsid w:val="00AE4268"/>
    <w:rsid w:val="00AF63EA"/>
    <w:rsid w:val="00B00529"/>
    <w:rsid w:val="00B12D6A"/>
    <w:rsid w:val="00B13545"/>
    <w:rsid w:val="00B1618C"/>
    <w:rsid w:val="00B1698E"/>
    <w:rsid w:val="00B21762"/>
    <w:rsid w:val="00B33482"/>
    <w:rsid w:val="00B40DD1"/>
    <w:rsid w:val="00B55400"/>
    <w:rsid w:val="00B56FE5"/>
    <w:rsid w:val="00B62E35"/>
    <w:rsid w:val="00B64DF2"/>
    <w:rsid w:val="00B715EF"/>
    <w:rsid w:val="00B74006"/>
    <w:rsid w:val="00B74087"/>
    <w:rsid w:val="00B770CD"/>
    <w:rsid w:val="00B80C87"/>
    <w:rsid w:val="00B859F5"/>
    <w:rsid w:val="00B85B60"/>
    <w:rsid w:val="00BA4CA2"/>
    <w:rsid w:val="00BA6382"/>
    <w:rsid w:val="00BE1621"/>
    <w:rsid w:val="00BE513A"/>
    <w:rsid w:val="00BE6511"/>
    <w:rsid w:val="00BF337B"/>
    <w:rsid w:val="00C118D2"/>
    <w:rsid w:val="00C15D26"/>
    <w:rsid w:val="00C17480"/>
    <w:rsid w:val="00C21209"/>
    <w:rsid w:val="00C2507D"/>
    <w:rsid w:val="00C26F9A"/>
    <w:rsid w:val="00C27B9C"/>
    <w:rsid w:val="00C333F2"/>
    <w:rsid w:val="00C37E1B"/>
    <w:rsid w:val="00C420E9"/>
    <w:rsid w:val="00C4587E"/>
    <w:rsid w:val="00C539C0"/>
    <w:rsid w:val="00C549F6"/>
    <w:rsid w:val="00C56C03"/>
    <w:rsid w:val="00C61FC5"/>
    <w:rsid w:val="00C62028"/>
    <w:rsid w:val="00C6578D"/>
    <w:rsid w:val="00C66A12"/>
    <w:rsid w:val="00C76D67"/>
    <w:rsid w:val="00C77367"/>
    <w:rsid w:val="00C775D0"/>
    <w:rsid w:val="00C822D8"/>
    <w:rsid w:val="00C85A7B"/>
    <w:rsid w:val="00C90C24"/>
    <w:rsid w:val="00C9208C"/>
    <w:rsid w:val="00CA1FBC"/>
    <w:rsid w:val="00CA2699"/>
    <w:rsid w:val="00CA4905"/>
    <w:rsid w:val="00CA49E4"/>
    <w:rsid w:val="00CA5A28"/>
    <w:rsid w:val="00CA5F11"/>
    <w:rsid w:val="00CB096D"/>
    <w:rsid w:val="00CB69E1"/>
    <w:rsid w:val="00CC5072"/>
    <w:rsid w:val="00CC5884"/>
    <w:rsid w:val="00CD1DF8"/>
    <w:rsid w:val="00CD6DDA"/>
    <w:rsid w:val="00CE172F"/>
    <w:rsid w:val="00CE178C"/>
    <w:rsid w:val="00CE1B40"/>
    <w:rsid w:val="00CE218B"/>
    <w:rsid w:val="00CE2433"/>
    <w:rsid w:val="00CE74C4"/>
    <w:rsid w:val="00CE77BC"/>
    <w:rsid w:val="00CF199D"/>
    <w:rsid w:val="00CF5AB0"/>
    <w:rsid w:val="00CF5C09"/>
    <w:rsid w:val="00D02FA1"/>
    <w:rsid w:val="00D06AE7"/>
    <w:rsid w:val="00D102E0"/>
    <w:rsid w:val="00D1095E"/>
    <w:rsid w:val="00D123DC"/>
    <w:rsid w:val="00D13A00"/>
    <w:rsid w:val="00D1571A"/>
    <w:rsid w:val="00D17FBF"/>
    <w:rsid w:val="00D208E2"/>
    <w:rsid w:val="00D221F4"/>
    <w:rsid w:val="00D2275F"/>
    <w:rsid w:val="00D2576F"/>
    <w:rsid w:val="00D3151E"/>
    <w:rsid w:val="00D31DFF"/>
    <w:rsid w:val="00D4054A"/>
    <w:rsid w:val="00D43F58"/>
    <w:rsid w:val="00D45796"/>
    <w:rsid w:val="00D46249"/>
    <w:rsid w:val="00D479A8"/>
    <w:rsid w:val="00D53CA4"/>
    <w:rsid w:val="00D6550E"/>
    <w:rsid w:val="00D659D8"/>
    <w:rsid w:val="00D66B8B"/>
    <w:rsid w:val="00D710CC"/>
    <w:rsid w:val="00D73F7B"/>
    <w:rsid w:val="00D74E6A"/>
    <w:rsid w:val="00D77C29"/>
    <w:rsid w:val="00D80D77"/>
    <w:rsid w:val="00D868DF"/>
    <w:rsid w:val="00D87EA3"/>
    <w:rsid w:val="00D9019E"/>
    <w:rsid w:val="00D95514"/>
    <w:rsid w:val="00D96A15"/>
    <w:rsid w:val="00DA1B86"/>
    <w:rsid w:val="00DA49BE"/>
    <w:rsid w:val="00DA5432"/>
    <w:rsid w:val="00DC1472"/>
    <w:rsid w:val="00DC1A34"/>
    <w:rsid w:val="00DC5395"/>
    <w:rsid w:val="00DC7131"/>
    <w:rsid w:val="00DD06FD"/>
    <w:rsid w:val="00DD1D2B"/>
    <w:rsid w:val="00DD263E"/>
    <w:rsid w:val="00DD7570"/>
    <w:rsid w:val="00DE590D"/>
    <w:rsid w:val="00DE7F84"/>
    <w:rsid w:val="00DF1ACD"/>
    <w:rsid w:val="00DF74E8"/>
    <w:rsid w:val="00E023D1"/>
    <w:rsid w:val="00E14D99"/>
    <w:rsid w:val="00E2549A"/>
    <w:rsid w:val="00E36824"/>
    <w:rsid w:val="00E37459"/>
    <w:rsid w:val="00E4044D"/>
    <w:rsid w:val="00E40557"/>
    <w:rsid w:val="00E43587"/>
    <w:rsid w:val="00E4484D"/>
    <w:rsid w:val="00E50641"/>
    <w:rsid w:val="00E50D08"/>
    <w:rsid w:val="00E52018"/>
    <w:rsid w:val="00E52E38"/>
    <w:rsid w:val="00E530A5"/>
    <w:rsid w:val="00E55B98"/>
    <w:rsid w:val="00E64081"/>
    <w:rsid w:val="00E70FDD"/>
    <w:rsid w:val="00E73EA2"/>
    <w:rsid w:val="00E74B40"/>
    <w:rsid w:val="00E75124"/>
    <w:rsid w:val="00E82C13"/>
    <w:rsid w:val="00E82FF6"/>
    <w:rsid w:val="00E84D45"/>
    <w:rsid w:val="00E90031"/>
    <w:rsid w:val="00E910BF"/>
    <w:rsid w:val="00EA31D9"/>
    <w:rsid w:val="00EB4A98"/>
    <w:rsid w:val="00EB7F33"/>
    <w:rsid w:val="00ED4453"/>
    <w:rsid w:val="00ED4840"/>
    <w:rsid w:val="00ED7361"/>
    <w:rsid w:val="00EE4F43"/>
    <w:rsid w:val="00EF1A1A"/>
    <w:rsid w:val="00EF4DD7"/>
    <w:rsid w:val="00EF54CF"/>
    <w:rsid w:val="00EF789A"/>
    <w:rsid w:val="00F02976"/>
    <w:rsid w:val="00F07085"/>
    <w:rsid w:val="00F1433F"/>
    <w:rsid w:val="00F14DE0"/>
    <w:rsid w:val="00F16DA6"/>
    <w:rsid w:val="00F22396"/>
    <w:rsid w:val="00F24C80"/>
    <w:rsid w:val="00F362A1"/>
    <w:rsid w:val="00F41018"/>
    <w:rsid w:val="00F43A0E"/>
    <w:rsid w:val="00F5085A"/>
    <w:rsid w:val="00F563F6"/>
    <w:rsid w:val="00F5658F"/>
    <w:rsid w:val="00F56A33"/>
    <w:rsid w:val="00F56A85"/>
    <w:rsid w:val="00F62DB8"/>
    <w:rsid w:val="00F64830"/>
    <w:rsid w:val="00F65553"/>
    <w:rsid w:val="00F732A7"/>
    <w:rsid w:val="00F73D88"/>
    <w:rsid w:val="00F748B2"/>
    <w:rsid w:val="00F7781F"/>
    <w:rsid w:val="00F77B37"/>
    <w:rsid w:val="00F821E0"/>
    <w:rsid w:val="00F90D4F"/>
    <w:rsid w:val="00F91539"/>
    <w:rsid w:val="00F92590"/>
    <w:rsid w:val="00F96ACE"/>
    <w:rsid w:val="00FA663B"/>
    <w:rsid w:val="00FA6935"/>
    <w:rsid w:val="00FB2709"/>
    <w:rsid w:val="00FB6445"/>
    <w:rsid w:val="00FB6E5F"/>
    <w:rsid w:val="00FC0D73"/>
    <w:rsid w:val="00FC3843"/>
    <w:rsid w:val="00FC6956"/>
    <w:rsid w:val="00FC7214"/>
    <w:rsid w:val="00FC7E0C"/>
    <w:rsid w:val="00FE0344"/>
    <w:rsid w:val="00FE15A2"/>
    <w:rsid w:val="00FF1349"/>
    <w:rsid w:val="00FF3158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5d76b8"/>
    </o:shapedefaults>
    <o:shapelayout v:ext="edit">
      <o:idmap v:ext="edit" data="1"/>
    </o:shapelayout>
  </w:shapeDefaults>
  <w:decimalSymbol w:val=","/>
  <w:listSeparator w:val=";"/>
  <w15:docId w15:val="{6525E667-C95B-4F3A-8F23-2F4A1B5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D6"/>
    <w:rPr>
      <w:rFonts w:asciiTheme="minorHAnsi" w:hAnsi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4928CD"/>
    <w:pPr>
      <w:keepNext/>
      <w:spacing w:before="240" w:after="60"/>
      <w:outlineLvl w:val="0"/>
    </w:pPr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paragraph" w:styleId="Rubrik2">
    <w:name w:val="heading 2"/>
    <w:basedOn w:val="Normal"/>
    <w:next w:val="Normal"/>
    <w:qFormat/>
    <w:rsid w:val="00C56C03"/>
    <w:pPr>
      <w:keepNext/>
      <w:spacing w:before="240" w:after="60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C56C03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16D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16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16DA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Rubrik7">
    <w:name w:val="heading 7"/>
    <w:basedOn w:val="Normal"/>
    <w:next w:val="Normal"/>
    <w:qFormat/>
    <w:rsid w:val="00F16D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F16D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F16DA6"/>
    <w:p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E1B4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link w:val="SidfotChar"/>
    <w:uiPriority w:val="99"/>
    <w:rsid w:val="00E90031"/>
    <w:pPr>
      <w:tabs>
        <w:tab w:val="center" w:pos="4536"/>
        <w:tab w:val="right" w:pos="9072"/>
      </w:tabs>
      <w:spacing w:line="190" w:lineRule="exact"/>
    </w:pPr>
    <w:rPr>
      <w:rFonts w:ascii="Verdana" w:hAnsi="Verdana"/>
      <w:sz w:val="14"/>
    </w:rPr>
  </w:style>
  <w:style w:type="table" w:styleId="Tabellrutnt">
    <w:name w:val="Table Grid"/>
    <w:basedOn w:val="Normaltabell"/>
    <w:semiHidden/>
    <w:rsid w:val="000F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itenRubrik">
    <w:name w:val="SM LitenRubrik"/>
    <w:basedOn w:val="Normal"/>
    <w:next w:val="Normal"/>
    <w:rsid w:val="00D77C29"/>
    <w:rPr>
      <w:sz w:val="10"/>
    </w:rPr>
  </w:style>
  <w:style w:type="paragraph" w:customStyle="1" w:styleId="SMRubrik1">
    <w:name w:val="SM Rubrik 1"/>
    <w:basedOn w:val="Normal"/>
    <w:next w:val="SMBrdtext"/>
    <w:rsid w:val="00F563F6"/>
    <w:pPr>
      <w:keepNext/>
      <w:keepLines/>
      <w:spacing w:before="240" w:after="40"/>
      <w:outlineLvl w:val="0"/>
    </w:pPr>
    <w:rPr>
      <w:rFonts w:ascii="Verdana" w:hAnsi="Verdana"/>
      <w:b/>
      <w:sz w:val="23"/>
    </w:rPr>
  </w:style>
  <w:style w:type="paragraph" w:customStyle="1" w:styleId="SMRubrik2">
    <w:name w:val="SM Rubrik 2"/>
    <w:basedOn w:val="Normal"/>
    <w:next w:val="SMBrdtext"/>
    <w:rsid w:val="0082068E"/>
    <w:pPr>
      <w:keepNext/>
      <w:keepLines/>
      <w:spacing w:before="220" w:after="40"/>
      <w:outlineLvl w:val="1"/>
    </w:pPr>
    <w:rPr>
      <w:rFonts w:ascii="Verdana" w:hAnsi="Verdana"/>
      <w:b/>
      <w:sz w:val="20"/>
    </w:rPr>
  </w:style>
  <w:style w:type="paragraph" w:customStyle="1" w:styleId="SMRubrik3">
    <w:name w:val="SM Rubrik 3"/>
    <w:basedOn w:val="Normal"/>
    <w:next w:val="SMBrdtext"/>
    <w:rsid w:val="0082068E"/>
    <w:pPr>
      <w:keepNext/>
      <w:keepLines/>
      <w:spacing w:before="220" w:after="40"/>
      <w:outlineLvl w:val="2"/>
    </w:pPr>
    <w:rPr>
      <w:rFonts w:ascii="Verdana" w:hAnsi="Verdana"/>
      <w:sz w:val="20"/>
    </w:rPr>
  </w:style>
  <w:style w:type="paragraph" w:styleId="Ballongtext">
    <w:name w:val="Balloon Text"/>
    <w:basedOn w:val="Normal"/>
    <w:semiHidden/>
    <w:rsid w:val="007C4A92"/>
    <w:rPr>
      <w:rFonts w:ascii="Tahoma" w:hAnsi="Tahoma" w:cs="Tahoma"/>
      <w:sz w:val="16"/>
      <w:szCs w:val="16"/>
    </w:rPr>
  </w:style>
  <w:style w:type="paragraph" w:customStyle="1" w:styleId="SMBrdtext">
    <w:name w:val="SM Brödtext"/>
    <w:basedOn w:val="Normal"/>
    <w:link w:val="SMBrdtextChar"/>
    <w:rsid w:val="008955D4"/>
    <w:pPr>
      <w:spacing w:after="100" w:line="250" w:lineRule="atLeast"/>
    </w:pPr>
  </w:style>
  <w:style w:type="paragraph" w:customStyle="1" w:styleId="SMReferens">
    <w:name w:val="SM Referens"/>
    <w:basedOn w:val="Normal"/>
    <w:next w:val="SMBrdtext"/>
    <w:rsid w:val="001A1806"/>
  </w:style>
  <w:style w:type="character" w:styleId="Sidnummer">
    <w:name w:val="page number"/>
    <w:basedOn w:val="Standardstycketeckensnitt"/>
    <w:semiHidden/>
    <w:rsid w:val="00D74E6A"/>
  </w:style>
  <w:style w:type="paragraph" w:customStyle="1" w:styleId="SMHuvudrubrik">
    <w:name w:val="SM Huvudrubrik"/>
    <w:basedOn w:val="SMRubrik1"/>
    <w:rsid w:val="007A501C"/>
    <w:pPr>
      <w:spacing w:after="60"/>
      <w:outlineLvl w:val="9"/>
    </w:pPr>
    <w:rPr>
      <w:sz w:val="26"/>
    </w:rPr>
  </w:style>
  <w:style w:type="paragraph" w:styleId="Adress-brev">
    <w:name w:val="envelope address"/>
    <w:basedOn w:val="Normal"/>
    <w:semiHidden/>
    <w:rsid w:val="00F16DA6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semiHidden/>
    <w:rsid w:val="00F16DA6"/>
  </w:style>
  <w:style w:type="paragraph" w:styleId="Avslutandetext">
    <w:name w:val="Closing"/>
    <w:basedOn w:val="Normal"/>
    <w:semiHidden/>
    <w:rsid w:val="00F16DA6"/>
    <w:pPr>
      <w:ind w:left="4252"/>
    </w:pPr>
  </w:style>
  <w:style w:type="paragraph" w:styleId="Avsndaradress-brev">
    <w:name w:val="envelope return"/>
    <w:basedOn w:val="Normal"/>
    <w:semiHidden/>
    <w:rsid w:val="00F16DA6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qFormat/>
    <w:rsid w:val="00F16DA6"/>
    <w:rPr>
      <w:b/>
      <w:bCs/>
      <w:sz w:val="20"/>
      <w:szCs w:val="20"/>
    </w:rPr>
  </w:style>
  <w:style w:type="paragraph" w:styleId="Brdtext">
    <w:name w:val="Body Text"/>
    <w:basedOn w:val="Normal"/>
    <w:semiHidden/>
    <w:rsid w:val="00F16DA6"/>
    <w:pPr>
      <w:spacing w:after="120"/>
    </w:pPr>
  </w:style>
  <w:style w:type="paragraph" w:styleId="Brdtext2">
    <w:name w:val="Body Text 2"/>
    <w:basedOn w:val="Normal"/>
    <w:semiHidden/>
    <w:rsid w:val="00F16DA6"/>
    <w:pPr>
      <w:spacing w:after="120" w:line="480" w:lineRule="auto"/>
    </w:pPr>
  </w:style>
  <w:style w:type="paragraph" w:styleId="Brdtext3">
    <w:name w:val="Body Text 3"/>
    <w:basedOn w:val="Normal"/>
    <w:semiHidden/>
    <w:rsid w:val="00F16DA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16DA6"/>
    <w:pPr>
      <w:ind w:firstLine="210"/>
    </w:pPr>
  </w:style>
  <w:style w:type="paragraph" w:styleId="Brdtextmedindrag">
    <w:name w:val="Body Text Indent"/>
    <w:basedOn w:val="Normal"/>
    <w:semiHidden/>
    <w:rsid w:val="00F16DA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16DA6"/>
    <w:pPr>
      <w:ind w:firstLine="210"/>
    </w:pPr>
  </w:style>
  <w:style w:type="paragraph" w:styleId="Brdtextmedindrag2">
    <w:name w:val="Body Text Indent 2"/>
    <w:basedOn w:val="Normal"/>
    <w:semiHidden/>
    <w:rsid w:val="00F16DA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16DA6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F16DA6"/>
    <w:pPr>
      <w:ind w:left="210" w:hanging="210"/>
    </w:pPr>
  </w:style>
  <w:style w:type="paragraph" w:styleId="Citatfrteckningsrubrik">
    <w:name w:val="toa heading"/>
    <w:basedOn w:val="Normal"/>
    <w:next w:val="Normal"/>
    <w:semiHidden/>
    <w:rsid w:val="00F16DA6"/>
    <w:pPr>
      <w:spacing w:before="120"/>
    </w:pPr>
    <w:rPr>
      <w:rFonts w:ascii="Arial" w:hAnsi="Arial" w:cs="Arial"/>
      <w:b/>
      <w:bCs/>
      <w:sz w:val="24"/>
    </w:rPr>
  </w:style>
  <w:style w:type="paragraph" w:styleId="Datum">
    <w:name w:val="Date"/>
    <w:basedOn w:val="Normal"/>
    <w:next w:val="Normal"/>
    <w:semiHidden/>
    <w:rsid w:val="00F16DA6"/>
  </w:style>
  <w:style w:type="paragraph" w:styleId="Dokumentversikt">
    <w:name w:val="Document Map"/>
    <w:basedOn w:val="Normal"/>
    <w:semiHidden/>
    <w:rsid w:val="00F16D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F16DA6"/>
  </w:style>
  <w:style w:type="paragraph" w:styleId="Figurfrteckning">
    <w:name w:val="table of figures"/>
    <w:basedOn w:val="Normal"/>
    <w:next w:val="Normal"/>
    <w:semiHidden/>
    <w:rsid w:val="00F16DA6"/>
  </w:style>
  <w:style w:type="paragraph" w:styleId="Fotnotstext">
    <w:name w:val="footnote text"/>
    <w:basedOn w:val="Normal"/>
    <w:semiHidden/>
    <w:rsid w:val="00F16DA6"/>
    <w:rPr>
      <w:sz w:val="20"/>
      <w:szCs w:val="20"/>
    </w:rPr>
  </w:style>
  <w:style w:type="paragraph" w:styleId="HTML-adress">
    <w:name w:val="HTML Address"/>
    <w:basedOn w:val="Normal"/>
    <w:semiHidden/>
    <w:rsid w:val="00F16DA6"/>
    <w:rPr>
      <w:i/>
      <w:iCs/>
    </w:rPr>
  </w:style>
  <w:style w:type="paragraph" w:styleId="HTML-frformaterad">
    <w:name w:val="HTML Preformatted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16DA6"/>
    <w:pPr>
      <w:ind w:left="210" w:hanging="210"/>
    </w:pPr>
  </w:style>
  <w:style w:type="paragraph" w:styleId="Index2">
    <w:name w:val="index 2"/>
    <w:basedOn w:val="Normal"/>
    <w:next w:val="Normal"/>
    <w:autoRedefine/>
    <w:semiHidden/>
    <w:rsid w:val="00F16DA6"/>
    <w:pPr>
      <w:ind w:left="420" w:hanging="210"/>
    </w:pPr>
  </w:style>
  <w:style w:type="paragraph" w:styleId="Index3">
    <w:name w:val="index 3"/>
    <w:basedOn w:val="Normal"/>
    <w:next w:val="Normal"/>
    <w:autoRedefine/>
    <w:semiHidden/>
    <w:rsid w:val="00F16DA6"/>
    <w:pPr>
      <w:ind w:left="630" w:hanging="210"/>
    </w:pPr>
  </w:style>
  <w:style w:type="paragraph" w:styleId="Index4">
    <w:name w:val="index 4"/>
    <w:basedOn w:val="Normal"/>
    <w:next w:val="Normal"/>
    <w:autoRedefine/>
    <w:semiHidden/>
    <w:rsid w:val="00F16DA6"/>
    <w:pPr>
      <w:ind w:left="840" w:hanging="210"/>
    </w:pPr>
  </w:style>
  <w:style w:type="paragraph" w:styleId="Index5">
    <w:name w:val="index 5"/>
    <w:basedOn w:val="Normal"/>
    <w:next w:val="Normal"/>
    <w:autoRedefine/>
    <w:semiHidden/>
    <w:rsid w:val="00F16DA6"/>
    <w:pPr>
      <w:ind w:left="1050" w:hanging="210"/>
    </w:pPr>
  </w:style>
  <w:style w:type="paragraph" w:styleId="Index6">
    <w:name w:val="index 6"/>
    <w:basedOn w:val="Normal"/>
    <w:next w:val="Normal"/>
    <w:autoRedefine/>
    <w:semiHidden/>
    <w:rsid w:val="00F16DA6"/>
    <w:pPr>
      <w:ind w:left="1260" w:hanging="210"/>
    </w:pPr>
  </w:style>
  <w:style w:type="paragraph" w:styleId="Index7">
    <w:name w:val="index 7"/>
    <w:basedOn w:val="Normal"/>
    <w:next w:val="Normal"/>
    <w:autoRedefine/>
    <w:semiHidden/>
    <w:rsid w:val="00F16DA6"/>
    <w:pPr>
      <w:ind w:left="1470" w:hanging="210"/>
    </w:pPr>
  </w:style>
  <w:style w:type="paragraph" w:styleId="Index8">
    <w:name w:val="index 8"/>
    <w:basedOn w:val="Normal"/>
    <w:next w:val="Normal"/>
    <w:autoRedefine/>
    <w:semiHidden/>
    <w:rsid w:val="00F16DA6"/>
    <w:pPr>
      <w:ind w:left="1680" w:hanging="210"/>
    </w:pPr>
  </w:style>
  <w:style w:type="paragraph" w:styleId="Index9">
    <w:name w:val="index 9"/>
    <w:basedOn w:val="Normal"/>
    <w:next w:val="Normal"/>
    <w:autoRedefine/>
    <w:semiHidden/>
    <w:rsid w:val="00F16DA6"/>
    <w:pPr>
      <w:ind w:left="1890" w:hanging="210"/>
    </w:pPr>
  </w:style>
  <w:style w:type="paragraph" w:styleId="Indexrubrik">
    <w:name w:val="index heading"/>
    <w:basedOn w:val="Normal"/>
    <w:next w:val="Index1"/>
    <w:semiHidden/>
    <w:rsid w:val="00F16DA6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F16DA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16DA6"/>
  </w:style>
  <w:style w:type="paragraph" w:styleId="Innehll1">
    <w:name w:val="toc 1"/>
    <w:basedOn w:val="Normal"/>
    <w:next w:val="Normal"/>
    <w:autoRedefine/>
    <w:semiHidden/>
    <w:rsid w:val="00F16DA6"/>
  </w:style>
  <w:style w:type="paragraph" w:styleId="Innehll2">
    <w:name w:val="toc 2"/>
    <w:basedOn w:val="Normal"/>
    <w:next w:val="Normal"/>
    <w:autoRedefine/>
    <w:semiHidden/>
    <w:rsid w:val="00F16DA6"/>
    <w:pPr>
      <w:ind w:left="210"/>
    </w:pPr>
  </w:style>
  <w:style w:type="paragraph" w:styleId="Innehll3">
    <w:name w:val="toc 3"/>
    <w:basedOn w:val="Normal"/>
    <w:next w:val="Normal"/>
    <w:autoRedefine/>
    <w:semiHidden/>
    <w:rsid w:val="00F16DA6"/>
    <w:pPr>
      <w:ind w:left="420"/>
    </w:pPr>
  </w:style>
  <w:style w:type="paragraph" w:styleId="Innehll4">
    <w:name w:val="toc 4"/>
    <w:basedOn w:val="Normal"/>
    <w:next w:val="Normal"/>
    <w:autoRedefine/>
    <w:semiHidden/>
    <w:rsid w:val="00F16DA6"/>
    <w:pPr>
      <w:ind w:left="630"/>
    </w:pPr>
  </w:style>
  <w:style w:type="paragraph" w:styleId="Innehll5">
    <w:name w:val="toc 5"/>
    <w:basedOn w:val="Normal"/>
    <w:next w:val="Normal"/>
    <w:autoRedefine/>
    <w:semiHidden/>
    <w:rsid w:val="00F16DA6"/>
    <w:pPr>
      <w:ind w:left="840"/>
    </w:pPr>
  </w:style>
  <w:style w:type="paragraph" w:styleId="Innehll6">
    <w:name w:val="toc 6"/>
    <w:basedOn w:val="Normal"/>
    <w:next w:val="Normal"/>
    <w:autoRedefine/>
    <w:semiHidden/>
    <w:rsid w:val="00F16DA6"/>
    <w:pPr>
      <w:ind w:left="1050"/>
    </w:pPr>
  </w:style>
  <w:style w:type="paragraph" w:styleId="Innehll7">
    <w:name w:val="toc 7"/>
    <w:basedOn w:val="Normal"/>
    <w:next w:val="Normal"/>
    <w:autoRedefine/>
    <w:semiHidden/>
    <w:rsid w:val="00F16DA6"/>
    <w:pPr>
      <w:ind w:left="1260"/>
    </w:pPr>
  </w:style>
  <w:style w:type="paragraph" w:styleId="Innehll8">
    <w:name w:val="toc 8"/>
    <w:basedOn w:val="Normal"/>
    <w:next w:val="Normal"/>
    <w:autoRedefine/>
    <w:semiHidden/>
    <w:rsid w:val="00F16DA6"/>
    <w:pPr>
      <w:ind w:left="1470"/>
    </w:pPr>
  </w:style>
  <w:style w:type="paragraph" w:styleId="Innehll9">
    <w:name w:val="toc 9"/>
    <w:basedOn w:val="Normal"/>
    <w:next w:val="Normal"/>
    <w:autoRedefine/>
    <w:semiHidden/>
    <w:rsid w:val="00F16DA6"/>
    <w:pPr>
      <w:ind w:left="1680"/>
    </w:pPr>
  </w:style>
  <w:style w:type="paragraph" w:styleId="Kommentarer">
    <w:name w:val="annotation text"/>
    <w:basedOn w:val="Normal"/>
    <w:semiHidden/>
    <w:rsid w:val="00F16DA6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16DA6"/>
    <w:rPr>
      <w:b/>
      <w:bCs/>
    </w:rPr>
  </w:style>
  <w:style w:type="paragraph" w:styleId="Lista">
    <w:name w:val="List"/>
    <w:basedOn w:val="Normal"/>
    <w:semiHidden/>
    <w:rsid w:val="00F16DA6"/>
    <w:pPr>
      <w:ind w:left="283" w:hanging="283"/>
    </w:pPr>
  </w:style>
  <w:style w:type="paragraph" w:styleId="Lista2">
    <w:name w:val="List 2"/>
    <w:basedOn w:val="Normal"/>
    <w:semiHidden/>
    <w:rsid w:val="00F16DA6"/>
    <w:pPr>
      <w:ind w:left="566" w:hanging="283"/>
    </w:pPr>
  </w:style>
  <w:style w:type="paragraph" w:styleId="Lista3">
    <w:name w:val="List 3"/>
    <w:basedOn w:val="Normal"/>
    <w:semiHidden/>
    <w:rsid w:val="00F16DA6"/>
    <w:pPr>
      <w:ind w:left="849" w:hanging="283"/>
    </w:pPr>
  </w:style>
  <w:style w:type="paragraph" w:styleId="Lista4">
    <w:name w:val="List 4"/>
    <w:basedOn w:val="Normal"/>
    <w:semiHidden/>
    <w:rsid w:val="00F16DA6"/>
    <w:pPr>
      <w:ind w:left="1132" w:hanging="283"/>
    </w:pPr>
  </w:style>
  <w:style w:type="paragraph" w:styleId="Lista5">
    <w:name w:val="List 5"/>
    <w:basedOn w:val="Normal"/>
    <w:semiHidden/>
    <w:rsid w:val="00F16DA6"/>
    <w:pPr>
      <w:ind w:left="1415" w:hanging="283"/>
    </w:pPr>
  </w:style>
  <w:style w:type="paragraph" w:styleId="Listafortstt">
    <w:name w:val="List Continue"/>
    <w:basedOn w:val="Normal"/>
    <w:semiHidden/>
    <w:rsid w:val="00F16DA6"/>
    <w:pPr>
      <w:spacing w:after="120"/>
      <w:ind w:left="283"/>
    </w:pPr>
  </w:style>
  <w:style w:type="paragraph" w:styleId="Listafortstt2">
    <w:name w:val="List Continue 2"/>
    <w:basedOn w:val="Normal"/>
    <w:semiHidden/>
    <w:rsid w:val="00F16DA6"/>
    <w:pPr>
      <w:spacing w:after="120"/>
      <w:ind w:left="566"/>
    </w:pPr>
  </w:style>
  <w:style w:type="paragraph" w:styleId="Listafortstt3">
    <w:name w:val="List Continue 3"/>
    <w:basedOn w:val="Normal"/>
    <w:semiHidden/>
    <w:rsid w:val="00F16DA6"/>
    <w:pPr>
      <w:spacing w:after="120"/>
      <w:ind w:left="849"/>
    </w:pPr>
  </w:style>
  <w:style w:type="paragraph" w:styleId="Listafortstt4">
    <w:name w:val="List Continue 4"/>
    <w:basedOn w:val="Normal"/>
    <w:semiHidden/>
    <w:rsid w:val="00F16DA6"/>
    <w:pPr>
      <w:spacing w:after="120"/>
      <w:ind w:left="1132"/>
    </w:pPr>
  </w:style>
  <w:style w:type="paragraph" w:styleId="Listafortstt5">
    <w:name w:val="List Continue 5"/>
    <w:basedOn w:val="Normal"/>
    <w:semiHidden/>
    <w:rsid w:val="00F16DA6"/>
    <w:pPr>
      <w:spacing w:after="120"/>
      <w:ind w:left="1415"/>
    </w:pPr>
  </w:style>
  <w:style w:type="paragraph" w:styleId="Makrotext">
    <w:name w:val="macro"/>
    <w:semiHidden/>
    <w:rsid w:val="00F16D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F16D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b">
    <w:name w:val="Normal (Web)"/>
    <w:basedOn w:val="Normal"/>
    <w:uiPriority w:val="99"/>
    <w:semiHidden/>
    <w:rsid w:val="00F16DA6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F16DA6"/>
    <w:pPr>
      <w:ind w:left="1304"/>
    </w:pPr>
  </w:style>
  <w:style w:type="paragraph" w:styleId="Numreradlista">
    <w:name w:val="List Number"/>
    <w:basedOn w:val="Normal"/>
    <w:semiHidden/>
    <w:rsid w:val="00F16DA6"/>
    <w:pPr>
      <w:numPr>
        <w:numId w:val="2"/>
      </w:numPr>
    </w:pPr>
  </w:style>
  <w:style w:type="paragraph" w:styleId="Numreradlista2">
    <w:name w:val="List Number 2"/>
    <w:basedOn w:val="Normal"/>
    <w:semiHidden/>
    <w:rsid w:val="00F16DA6"/>
    <w:pPr>
      <w:numPr>
        <w:numId w:val="3"/>
      </w:numPr>
    </w:pPr>
  </w:style>
  <w:style w:type="paragraph" w:styleId="Numreradlista3">
    <w:name w:val="List Number 3"/>
    <w:basedOn w:val="Normal"/>
    <w:semiHidden/>
    <w:rsid w:val="00F16DA6"/>
    <w:pPr>
      <w:numPr>
        <w:numId w:val="4"/>
      </w:numPr>
    </w:pPr>
  </w:style>
  <w:style w:type="paragraph" w:styleId="Numreradlista4">
    <w:name w:val="List Number 4"/>
    <w:basedOn w:val="Normal"/>
    <w:semiHidden/>
    <w:rsid w:val="00F16DA6"/>
    <w:pPr>
      <w:numPr>
        <w:numId w:val="5"/>
      </w:numPr>
    </w:pPr>
  </w:style>
  <w:style w:type="paragraph" w:styleId="Numreradlista5">
    <w:name w:val="List Number 5"/>
    <w:basedOn w:val="Normal"/>
    <w:semiHidden/>
    <w:rsid w:val="00F16DA6"/>
    <w:pPr>
      <w:numPr>
        <w:numId w:val="6"/>
      </w:numPr>
    </w:pPr>
  </w:style>
  <w:style w:type="paragraph" w:styleId="Oformateradtext">
    <w:name w:val="Plain Text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F16DA6"/>
    <w:pPr>
      <w:numPr>
        <w:numId w:val="7"/>
      </w:numPr>
    </w:pPr>
  </w:style>
  <w:style w:type="paragraph" w:styleId="Punktlista2">
    <w:name w:val="List Bullet 2"/>
    <w:basedOn w:val="Normal"/>
    <w:semiHidden/>
    <w:rsid w:val="00F16DA6"/>
    <w:pPr>
      <w:numPr>
        <w:numId w:val="8"/>
      </w:numPr>
    </w:pPr>
  </w:style>
  <w:style w:type="paragraph" w:styleId="Punktlista3">
    <w:name w:val="List Bullet 3"/>
    <w:basedOn w:val="Normal"/>
    <w:semiHidden/>
    <w:rsid w:val="00F16DA6"/>
    <w:pPr>
      <w:numPr>
        <w:numId w:val="9"/>
      </w:numPr>
    </w:pPr>
  </w:style>
  <w:style w:type="paragraph" w:styleId="Punktlista4">
    <w:name w:val="List Bullet 4"/>
    <w:basedOn w:val="Normal"/>
    <w:semiHidden/>
    <w:rsid w:val="00F16DA6"/>
    <w:pPr>
      <w:numPr>
        <w:numId w:val="10"/>
      </w:numPr>
    </w:pPr>
  </w:style>
  <w:style w:type="paragraph" w:styleId="Punktlista5">
    <w:name w:val="List Bullet 5"/>
    <w:basedOn w:val="Normal"/>
    <w:semiHidden/>
    <w:rsid w:val="00F16DA6"/>
    <w:pPr>
      <w:numPr>
        <w:numId w:val="11"/>
      </w:numPr>
    </w:pPr>
  </w:style>
  <w:style w:type="paragraph" w:styleId="Rubrik">
    <w:name w:val="Title"/>
    <w:basedOn w:val="Normal"/>
    <w:qFormat/>
    <w:rsid w:val="00F16D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F16DA6"/>
    <w:pPr>
      <w:ind w:left="4252"/>
    </w:pPr>
  </w:style>
  <w:style w:type="paragraph" w:styleId="Slutkommentar">
    <w:name w:val="endnote text"/>
    <w:basedOn w:val="Normal"/>
    <w:semiHidden/>
    <w:rsid w:val="00F16DA6"/>
    <w:rPr>
      <w:sz w:val="20"/>
      <w:szCs w:val="20"/>
    </w:rPr>
  </w:style>
  <w:style w:type="paragraph" w:styleId="Underrubrik">
    <w:name w:val="Subtitle"/>
    <w:basedOn w:val="Normal"/>
    <w:qFormat/>
    <w:rsid w:val="00F16DA6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SMPuntlista">
    <w:name w:val="SM Puntlista"/>
    <w:basedOn w:val="SMBrdtext"/>
    <w:rsid w:val="00CE1B40"/>
    <w:pPr>
      <w:numPr>
        <w:numId w:val="1"/>
      </w:numPr>
      <w:spacing w:after="0"/>
      <w:ind w:left="357" w:hanging="357"/>
    </w:pPr>
  </w:style>
  <w:style w:type="paragraph" w:customStyle="1" w:styleId="SMHalsning">
    <w:name w:val="SM Halsning"/>
    <w:basedOn w:val="Normal"/>
    <w:next w:val="SMReferens"/>
    <w:rsid w:val="00A57E79"/>
    <w:pPr>
      <w:keepNext/>
      <w:spacing w:before="400" w:after="100" w:line="250" w:lineRule="exact"/>
    </w:pPr>
  </w:style>
  <w:style w:type="character" w:customStyle="1" w:styleId="SMBrdtextChar">
    <w:name w:val="SM Brödtext Char"/>
    <w:basedOn w:val="Standardstycketeckensnitt"/>
    <w:link w:val="SMBrdtext"/>
    <w:rsid w:val="00FC6956"/>
    <w:rPr>
      <w:rFonts w:ascii="Georgia" w:hAnsi="Georgia"/>
      <w:sz w:val="21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1A0B37"/>
    <w:rPr>
      <w:rFonts w:ascii="Verdana" w:hAnsi="Verdana"/>
      <w:sz w:val="16"/>
      <w:szCs w:val="22"/>
    </w:rPr>
  </w:style>
  <w:style w:type="character" w:styleId="Betoning">
    <w:name w:val="Emphasis"/>
    <w:basedOn w:val="Standardstycketeckensnitt"/>
    <w:qFormat/>
    <w:rsid w:val="002D4B7C"/>
    <w:rPr>
      <w:i/>
      <w:iCs/>
    </w:rPr>
  </w:style>
  <w:style w:type="paragraph" w:styleId="Liststycke">
    <w:name w:val="List Paragraph"/>
    <w:basedOn w:val="Normal"/>
    <w:uiPriority w:val="34"/>
    <w:qFormat/>
    <w:rsid w:val="00DF1A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69E1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8955D6"/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character" w:styleId="AnvndHyperlnk">
    <w:name w:val="FollowedHyperlink"/>
    <w:basedOn w:val="Standardstycketeckensnitt"/>
    <w:semiHidden/>
    <w:unhideWhenUsed/>
    <w:rsid w:val="002414AC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700918"/>
    <w:rPr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C6BAA"/>
    <w:rPr>
      <w:rFonts w:ascii="Verdana" w:hAnsi="Verdana"/>
      <w:sz w:val="14"/>
      <w:szCs w:val="22"/>
    </w:rPr>
  </w:style>
  <w:style w:type="character" w:styleId="Stark">
    <w:name w:val="Strong"/>
    <w:basedOn w:val="Standardstycketeckensnitt"/>
    <w:uiPriority w:val="22"/>
    <w:qFormat/>
    <w:rsid w:val="002B4846"/>
    <w:rPr>
      <w:b/>
      <w:bCs/>
    </w:rPr>
  </w:style>
  <w:style w:type="paragraph" w:customStyle="1" w:styleId="lead">
    <w:name w:val="lead"/>
    <w:basedOn w:val="Normal"/>
    <w:rsid w:val="00DC1A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D7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70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8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2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7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57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408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10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t.greve@vxa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ina.fredriksson@vxa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&#228;xa%20Sverige\Enkel_med_logotyp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E975-DD9B-44AD-976D-9F9D790E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Enkel_med_logotype</Template>
  <TotalTime>1</TotalTime>
  <Pages>1</Pages>
  <Words>376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Kjellberg</dc:creator>
  <cp:lastModifiedBy>Mette Rehnström</cp:lastModifiedBy>
  <cp:revision>3</cp:revision>
  <cp:lastPrinted>2019-03-08T07:18:00Z</cp:lastPrinted>
  <dcterms:created xsi:type="dcterms:W3CDTF">2019-03-08T07:18:00Z</dcterms:created>
  <dcterms:modified xsi:type="dcterms:W3CDTF">2019-03-08T07:18:00Z</dcterms:modified>
</cp:coreProperties>
</file>