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920" w:rsidRPr="00511206" w:rsidRDefault="00C82FEB" w:rsidP="009A01BE">
      <w:pPr>
        <w:spacing w:after="0" w:line="360" w:lineRule="auto"/>
        <w:jc w:val="right"/>
        <w:rPr>
          <w:rFonts w:ascii="Arial" w:hAnsi="Arial" w:cs="Arial"/>
          <w:color w:val="0079C1"/>
          <w:sz w:val="32"/>
          <w:szCs w:val="32"/>
          <w:lang w:val="sv-SE"/>
        </w:rPr>
      </w:pPr>
      <w:r>
        <w:rPr>
          <w:rFonts w:ascii="Arial" w:hAnsi="Arial" w:cs="Arial"/>
          <w:color w:val="7F7F7F"/>
          <w:sz w:val="24"/>
          <w:szCs w:val="24"/>
          <w:lang w:val="sv-SE"/>
        </w:rPr>
        <w:t>Januari 2014</w:t>
      </w:r>
    </w:p>
    <w:p w:rsidR="00454920" w:rsidRPr="00511206" w:rsidRDefault="004739B5" w:rsidP="009A01BE">
      <w:pPr>
        <w:rPr>
          <w:rFonts w:ascii="Arial" w:hAnsi="Arial" w:cs="Arial"/>
          <w:color w:val="7F7F7F"/>
          <w:sz w:val="24"/>
          <w:szCs w:val="24"/>
          <w:lang w:val="sv-SE"/>
        </w:rPr>
      </w:pPr>
      <w:r>
        <w:rPr>
          <w:rFonts w:ascii="Arial" w:hAnsi="Arial" w:cs="Arial"/>
          <w:color w:val="0079C1"/>
          <w:sz w:val="32"/>
          <w:szCs w:val="32"/>
          <w:lang w:val="sv-SE"/>
        </w:rPr>
        <w:t>Saint-Gobain Abrasives ställer ut på International Hardware Fair - Eisenwarenmesse</w:t>
      </w:r>
      <w:r w:rsidR="00454920" w:rsidRPr="00511206">
        <w:rPr>
          <w:rFonts w:ascii="Arial" w:hAnsi="Arial" w:cs="Arial"/>
          <w:color w:val="0079C1"/>
          <w:sz w:val="32"/>
          <w:szCs w:val="32"/>
          <w:lang w:val="sv-SE"/>
        </w:rPr>
        <w:t xml:space="preserve"> </w:t>
      </w:r>
    </w:p>
    <w:p w:rsidR="00454920" w:rsidRDefault="004739B5" w:rsidP="009A01BE">
      <w:pPr>
        <w:spacing w:after="0" w:line="360" w:lineRule="auto"/>
        <w:rPr>
          <w:rFonts w:ascii="Arial" w:hAnsi="Arial" w:cs="Arial"/>
          <w:color w:val="7F7F7F"/>
          <w:sz w:val="20"/>
          <w:szCs w:val="20"/>
          <w:lang w:val="sv-SE"/>
        </w:rPr>
      </w:pPr>
      <w:r w:rsidRPr="004739B5">
        <w:rPr>
          <w:rFonts w:ascii="Arial" w:hAnsi="Arial" w:cs="Arial"/>
          <w:color w:val="7F7F7F"/>
          <w:sz w:val="20"/>
          <w:szCs w:val="20"/>
          <w:lang w:val="sv-SE"/>
        </w:rPr>
        <w:t>Saint-Gobain Abrasives, världens ledande tillverkare av slipprodukter, st</w:t>
      </w:r>
      <w:r>
        <w:rPr>
          <w:rFonts w:ascii="Arial" w:hAnsi="Arial" w:cs="Arial"/>
          <w:color w:val="7F7F7F"/>
          <w:sz w:val="20"/>
          <w:szCs w:val="20"/>
          <w:lang w:val="sv-SE"/>
        </w:rPr>
        <w:t>ä</w:t>
      </w:r>
      <w:r w:rsidRPr="004739B5">
        <w:rPr>
          <w:rFonts w:ascii="Arial" w:hAnsi="Arial" w:cs="Arial"/>
          <w:color w:val="7F7F7F"/>
          <w:sz w:val="20"/>
          <w:szCs w:val="20"/>
          <w:lang w:val="sv-SE"/>
        </w:rPr>
        <w:t xml:space="preserve">ller ut på </w:t>
      </w:r>
      <w:r>
        <w:rPr>
          <w:rFonts w:ascii="Arial" w:hAnsi="Arial" w:cs="Arial"/>
          <w:color w:val="7F7F7F"/>
          <w:sz w:val="20"/>
          <w:szCs w:val="20"/>
          <w:lang w:val="sv-SE"/>
        </w:rPr>
        <w:t>International Hardware Fair – E</w:t>
      </w:r>
      <w:r w:rsidRPr="004739B5">
        <w:rPr>
          <w:rFonts w:ascii="Arial" w:hAnsi="Arial" w:cs="Arial"/>
          <w:color w:val="7F7F7F"/>
          <w:sz w:val="20"/>
          <w:szCs w:val="20"/>
          <w:lang w:val="sv-SE"/>
        </w:rPr>
        <w:t>i</w:t>
      </w:r>
      <w:r>
        <w:rPr>
          <w:rFonts w:ascii="Arial" w:hAnsi="Arial" w:cs="Arial"/>
          <w:color w:val="7F7F7F"/>
          <w:sz w:val="20"/>
          <w:szCs w:val="20"/>
          <w:lang w:val="sv-SE"/>
        </w:rPr>
        <w:t>s</w:t>
      </w:r>
      <w:r w:rsidRPr="004739B5">
        <w:rPr>
          <w:rFonts w:ascii="Arial" w:hAnsi="Arial" w:cs="Arial"/>
          <w:color w:val="7F7F7F"/>
          <w:sz w:val="20"/>
          <w:szCs w:val="20"/>
          <w:lang w:val="sv-SE"/>
        </w:rPr>
        <w:t>enwarenmesse</w:t>
      </w:r>
      <w:r>
        <w:rPr>
          <w:rFonts w:ascii="Arial" w:hAnsi="Arial" w:cs="Arial"/>
          <w:color w:val="7F7F7F"/>
          <w:sz w:val="20"/>
          <w:szCs w:val="20"/>
          <w:lang w:val="sv-SE"/>
        </w:rPr>
        <w:t xml:space="preserve"> i Köln, Tyskland, 9-12 mars 2014</w:t>
      </w:r>
      <w:r w:rsidR="00483510">
        <w:rPr>
          <w:rFonts w:ascii="Arial" w:hAnsi="Arial" w:cs="Arial"/>
          <w:color w:val="7F7F7F"/>
          <w:sz w:val="20"/>
          <w:szCs w:val="20"/>
          <w:lang w:val="sv-SE"/>
        </w:rPr>
        <w:t xml:space="preserve"> (hall 10.2, monter A-009)</w:t>
      </w:r>
      <w:r>
        <w:rPr>
          <w:rFonts w:ascii="Arial" w:hAnsi="Arial" w:cs="Arial"/>
          <w:color w:val="7F7F7F"/>
          <w:sz w:val="20"/>
          <w:szCs w:val="20"/>
          <w:lang w:val="sv-SE"/>
        </w:rPr>
        <w:t>. På mässan lanseras flera nyheter, bl.a. den nya generationen navrondeller, slipprodukter för gör-det-själv och billackering samt maskiner och klingor för bygg- och anläggning.</w:t>
      </w:r>
    </w:p>
    <w:p w:rsidR="004739B5" w:rsidRDefault="004739B5" w:rsidP="009A01BE">
      <w:pPr>
        <w:spacing w:after="0" w:line="360" w:lineRule="auto"/>
        <w:rPr>
          <w:rFonts w:ascii="Arial" w:hAnsi="Arial" w:cs="Arial"/>
          <w:color w:val="7F7F7F"/>
          <w:sz w:val="20"/>
          <w:szCs w:val="20"/>
          <w:lang w:val="sv-SE"/>
        </w:rPr>
      </w:pPr>
    </w:p>
    <w:p w:rsidR="00705271" w:rsidRDefault="00705271"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På mässan presenteras den nya generationen navrondeller, Norton Quantum Fast Cut, som är baserad på en helt ny slipteknologi med t.ex. keramiskt slipmedel i kombination med ett mjukt bindemedel som ger avsevärt högre avverkning enligt tillverkaren. Norton Quantum Fast Cut har dessutom lägre vibrationsnivå än konventionella navrondeller vilket förbättrar arbe</w:t>
      </w:r>
      <w:r w:rsidR="004753CF">
        <w:rPr>
          <w:rFonts w:ascii="Arial" w:hAnsi="Arial" w:cs="Arial"/>
          <w:color w:val="7F7F7F"/>
          <w:sz w:val="20"/>
          <w:szCs w:val="20"/>
          <w:lang w:val="sv-SE"/>
        </w:rPr>
        <w:t>tsmiljön för användarna.</w:t>
      </w:r>
    </w:p>
    <w:p w:rsidR="004753CF" w:rsidRDefault="004753CF" w:rsidP="009A01BE">
      <w:pPr>
        <w:spacing w:after="0" w:line="360" w:lineRule="auto"/>
        <w:rPr>
          <w:rFonts w:ascii="Arial" w:hAnsi="Arial" w:cs="Arial"/>
          <w:color w:val="7F7F7F"/>
          <w:sz w:val="20"/>
          <w:szCs w:val="20"/>
          <w:lang w:val="sv-SE"/>
        </w:rPr>
      </w:pPr>
    </w:p>
    <w:p w:rsidR="004753CF" w:rsidRDefault="004753CF"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För gör-det-självarna förhandsvisas ett helt nytt sortiment slip- och polerprodukter för bilreparation som t.ex. slipning av metall, plast, spackel, primer och lack. Dessa nya produkter, som ingår i Norton Expert-sortimentet, kommer att finnas tillgängliga senare under 2014. För professionella hantverkare lanseras ett nytt sortiment slippapper som används antingen för hand eller med maskin. Slippappret, som är motståndskraftigt och har lång livslängd, används för grov- till finslipning av trä, färg, metall, lack och gips.</w:t>
      </w:r>
    </w:p>
    <w:p w:rsidR="004753CF" w:rsidRDefault="004753CF" w:rsidP="009A01BE">
      <w:pPr>
        <w:spacing w:after="0" w:line="360" w:lineRule="auto"/>
        <w:rPr>
          <w:rFonts w:ascii="Arial" w:hAnsi="Arial" w:cs="Arial"/>
          <w:color w:val="7F7F7F"/>
          <w:sz w:val="20"/>
          <w:szCs w:val="20"/>
          <w:lang w:val="sv-SE"/>
        </w:rPr>
      </w:pPr>
    </w:p>
    <w:p w:rsidR="004753CF" w:rsidRDefault="00E00355" w:rsidP="009A01BE">
      <w:pPr>
        <w:spacing w:after="0" w:line="360" w:lineRule="auto"/>
        <w:rPr>
          <w:rFonts w:ascii="Arial" w:hAnsi="Arial" w:cs="Arial"/>
          <w:color w:val="7F7F7F"/>
          <w:sz w:val="20"/>
          <w:szCs w:val="20"/>
          <w:lang w:val="sv-SE"/>
        </w:rPr>
      </w:pPr>
      <w:r>
        <w:rPr>
          <w:rFonts w:ascii="Arial" w:hAnsi="Arial" w:cs="Arial"/>
          <w:color w:val="7F7F7F"/>
          <w:sz w:val="20"/>
          <w:szCs w:val="20"/>
          <w:lang w:val="sv-SE"/>
        </w:rPr>
        <w:t>För bygg- och anläggningarbeten presenteras bl.a. Clippers nya handhållna bensinkapmaskiner som är av lättviktstypen. Dessutom visas flera diamantklingor som t.ex. Duo Extreme+ som ger snabbare kapning och sågning än konventionella klingor och 4x4 Explorer+ som kan användas för flera olika material.</w:t>
      </w:r>
      <w:bookmarkStart w:id="0" w:name="_GoBack"/>
      <w:bookmarkEnd w:id="0"/>
    </w:p>
    <w:p w:rsidR="004739B5" w:rsidRPr="004739B5" w:rsidRDefault="004739B5" w:rsidP="009A01BE">
      <w:pPr>
        <w:spacing w:after="0" w:line="360" w:lineRule="auto"/>
        <w:rPr>
          <w:rFonts w:ascii="Arial" w:hAnsi="Arial" w:cs="Arial"/>
          <w:color w:val="7F7F7F"/>
          <w:sz w:val="20"/>
          <w:szCs w:val="20"/>
          <w:lang w:val="sv-SE"/>
        </w:rPr>
      </w:pPr>
    </w:p>
    <w:p w:rsidR="00454920" w:rsidRPr="004739B5" w:rsidRDefault="00454920" w:rsidP="00986B76">
      <w:pPr>
        <w:rPr>
          <w:lang w:val="sv-SE"/>
        </w:rPr>
      </w:pPr>
    </w:p>
    <w:sectPr w:rsidR="00454920" w:rsidRPr="004739B5" w:rsidSect="009A01BE">
      <w:headerReference w:type="default" r:id="rId7"/>
      <w:footerReference w:type="default" r:id="rId8"/>
      <w:pgSz w:w="11906" w:h="16838"/>
      <w:pgMar w:top="3261" w:right="1274"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920" w:rsidRDefault="00454920" w:rsidP="000B27D9">
      <w:pPr>
        <w:spacing w:after="0" w:line="240" w:lineRule="auto"/>
      </w:pPr>
      <w:r>
        <w:separator/>
      </w:r>
    </w:p>
  </w:endnote>
  <w:endnote w:type="continuationSeparator" w:id="0">
    <w:p w:rsidR="00454920" w:rsidRDefault="00454920" w:rsidP="000B2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20" w:rsidRDefault="00E00355">
    <w:pPr>
      <w:pStyle w:val="Sidfot"/>
    </w:pPr>
    <w:r>
      <w:rPr>
        <w:noProof/>
        <w:lang w:val="sv-SE" w:eastAsia="sv-SE"/>
      </w:rPr>
      <w:pict>
        <v:shapetype id="_x0000_t202" coordsize="21600,21600" o:spt="202" path="m,l,21600r21600,l21600,xe">
          <v:stroke joinstyle="miter"/>
          <v:path gradientshapeok="t" o:connecttype="rect"/>
        </v:shapetype>
        <v:shape id="Text Box 2" o:spid="_x0000_s2050" type="#_x0000_t202" style="position:absolute;margin-left:-25.6pt;margin-top:623.3pt;width:519pt;height:43.75pt;z-index:-251654144;visibility:visibl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" filled="f" stroked="f">
          <v:textbox>
            <w:txbxContent>
              <w:p w:rsidR="00454920" w:rsidRDefault="00454920" w:rsidP="00EA1702">
                <w:pPr>
                  <w:spacing w:after="0" w:line="240" w:lineRule="auto"/>
                  <w:rPr>
                    <w:rFonts w:ascii="Arial" w:hAnsi="Arial" w:cs="Arial"/>
                    <w:sz w:val="18"/>
                    <w:szCs w:val="18"/>
                  </w:rPr>
                </w:pPr>
                <w:bookmarkStart w:id="1" w:name="OLE_LINK1"/>
                <w:bookmarkStart w:id="2" w:name="OLE_LINK2"/>
                <w:bookmarkStart w:id="3" w:name="OLE_LINK3"/>
                <w:bookmarkStart w:id="4" w:name="_Hlk341873711"/>
                <w:bookmarkStart w:id="5" w:name="_Hlk341873712"/>
                <w:r>
                  <w:rPr>
                    <w:rFonts w:ascii="Arial" w:hAnsi="Arial" w:cs="Arial"/>
                    <w:b/>
                    <w:sz w:val="18"/>
                    <w:szCs w:val="18"/>
                  </w:rPr>
                  <w:t>Saint-Gobain Abrasives AB</w:t>
                </w:r>
              </w:p>
              <w:p w:rsidR="00454920" w:rsidRPr="00A469FF" w:rsidRDefault="00454920" w:rsidP="00EA1702">
                <w:pPr>
                  <w:spacing w:after="0" w:line="240" w:lineRule="auto"/>
                  <w:rPr>
                    <w:rFonts w:ascii="Arial" w:hAnsi="Arial" w:cs="Arial"/>
                    <w:sz w:val="18"/>
                    <w:szCs w:val="18"/>
                    <w:lang w:val="it-IT"/>
                  </w:rPr>
                </w:pPr>
                <w:r w:rsidRPr="00A469FF">
                  <w:rPr>
                    <w:rFonts w:ascii="Arial" w:hAnsi="Arial" w:cs="Arial"/>
                    <w:sz w:val="18"/>
                    <w:szCs w:val="18"/>
                    <w:lang w:val="it-IT"/>
                  </w:rPr>
                  <w:t>Box 495, 191 24  Sollentuna   Telefon: 08-580 881 00</w:t>
                </w:r>
                <w:r>
                  <w:rPr>
                    <w:rFonts w:ascii="Arial" w:hAnsi="Arial" w:cs="Arial"/>
                    <w:sz w:val="18"/>
                    <w:szCs w:val="18"/>
                    <w:lang w:val="it-IT"/>
                  </w:rPr>
                  <w:t xml:space="preserve"> </w:t>
                </w:r>
                <w:r w:rsidRPr="00A469FF">
                  <w:rPr>
                    <w:rFonts w:ascii="Arial" w:hAnsi="Arial" w:cs="Arial"/>
                    <w:sz w:val="18"/>
                    <w:szCs w:val="18"/>
                    <w:lang w:val="it-IT"/>
                  </w:rPr>
                  <w:t xml:space="preserve">  Telefax: 08-580 881 01</w:t>
                </w:r>
              </w:p>
              <w:p w:rsidR="00454920" w:rsidRPr="00EA1702" w:rsidRDefault="00454920" w:rsidP="00EA1702">
                <w:pPr>
                  <w:rPr>
                    <w:szCs w:val="18"/>
                  </w:rPr>
                </w:pPr>
                <w:r w:rsidRPr="00A469FF">
                  <w:rPr>
                    <w:rFonts w:ascii="Arial" w:hAnsi="Arial" w:cs="Arial"/>
                    <w:sz w:val="18"/>
                    <w:szCs w:val="18"/>
                    <w:lang w:val="it-IT"/>
                  </w:rPr>
                  <w:t xml:space="preserve">E-post: sga.se@saint-gobain.com </w:t>
                </w:r>
                <w:r>
                  <w:rPr>
                    <w:rFonts w:ascii="Arial" w:hAnsi="Arial" w:cs="Arial"/>
                    <w:sz w:val="18"/>
                    <w:szCs w:val="18"/>
                    <w:lang w:val="it-IT"/>
                  </w:rPr>
                  <w:t xml:space="preserve"> </w:t>
                </w:r>
                <w:r w:rsidRPr="00A469FF">
                  <w:rPr>
                    <w:rFonts w:ascii="Arial" w:hAnsi="Arial" w:cs="Arial"/>
                    <w:sz w:val="18"/>
                    <w:szCs w:val="18"/>
                    <w:lang w:val="it-IT"/>
                  </w:rPr>
                  <w:t xml:space="preserve"> Hemsida: www.saint-gobain-abrasives.com</w:t>
                </w:r>
                <w:bookmarkEnd w:id="1"/>
                <w:bookmarkEnd w:id="2"/>
                <w:bookmarkEnd w:id="3"/>
                <w:bookmarkEnd w:id="4"/>
                <w:bookmarkEnd w:id="5"/>
              </w:p>
            </w:txbxContent>
          </v:textbox>
          <w10:wrap anchory="page"/>
        </v:shape>
      </w:pict>
    </w:r>
  </w:p>
  <w:p w:rsidR="00454920" w:rsidRDefault="0045492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920" w:rsidRDefault="00454920" w:rsidP="000B27D9">
      <w:pPr>
        <w:spacing w:after="0" w:line="240" w:lineRule="auto"/>
      </w:pPr>
      <w:r>
        <w:separator/>
      </w:r>
    </w:p>
  </w:footnote>
  <w:footnote w:type="continuationSeparator" w:id="0">
    <w:p w:rsidR="00454920" w:rsidRDefault="00454920" w:rsidP="000B27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920" w:rsidRDefault="00454920">
    <w:pPr>
      <w:pStyle w:val="Sidhuvud"/>
    </w:pPr>
  </w:p>
  <w:p w:rsidR="00454920" w:rsidRDefault="00E00355">
    <w:pPr>
      <w:pStyle w:val="Sidhuvud"/>
    </w:pPr>
    <w:r>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style="position:absolute;margin-left:-63.8pt;margin-top:-1.05pt;width:595.15pt;height:841.8pt;z-index:-251656192;visibility:visible;mso-position-vertical-relative:page">
          <v:imagedata r:id="rId1" o:title=""/>
          <w10:wrap anchory="pag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766D"/>
    <w:rsid w:val="00016403"/>
    <w:rsid w:val="000B27D9"/>
    <w:rsid w:val="000C2319"/>
    <w:rsid w:val="00175AE6"/>
    <w:rsid w:val="001C39DB"/>
    <w:rsid w:val="002139DD"/>
    <w:rsid w:val="0029191B"/>
    <w:rsid w:val="002F4D14"/>
    <w:rsid w:val="003C59F9"/>
    <w:rsid w:val="003D73BA"/>
    <w:rsid w:val="00454920"/>
    <w:rsid w:val="004739B5"/>
    <w:rsid w:val="004753CF"/>
    <w:rsid w:val="00483510"/>
    <w:rsid w:val="004C791F"/>
    <w:rsid w:val="00511206"/>
    <w:rsid w:val="00683DBE"/>
    <w:rsid w:val="006A1029"/>
    <w:rsid w:val="00705271"/>
    <w:rsid w:val="00737093"/>
    <w:rsid w:val="0073766D"/>
    <w:rsid w:val="00894677"/>
    <w:rsid w:val="008D46D9"/>
    <w:rsid w:val="00950D10"/>
    <w:rsid w:val="00986B76"/>
    <w:rsid w:val="009A01BE"/>
    <w:rsid w:val="009B6B78"/>
    <w:rsid w:val="00A469FF"/>
    <w:rsid w:val="00A66E34"/>
    <w:rsid w:val="00A81125"/>
    <w:rsid w:val="00AA543E"/>
    <w:rsid w:val="00B03B71"/>
    <w:rsid w:val="00B36514"/>
    <w:rsid w:val="00C441D6"/>
    <w:rsid w:val="00C82FEB"/>
    <w:rsid w:val="00C925AF"/>
    <w:rsid w:val="00D0481F"/>
    <w:rsid w:val="00D15F17"/>
    <w:rsid w:val="00E00355"/>
    <w:rsid w:val="00E32AA7"/>
    <w:rsid w:val="00EA1702"/>
    <w:rsid w:val="00FF45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B76"/>
    <w:pPr>
      <w:spacing w:after="200" w:line="276" w:lineRule="auto"/>
    </w:pPr>
    <w:rPr>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rsid w:val="007376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73766D"/>
    <w:rPr>
      <w:rFonts w:ascii="Tahoma" w:hAnsi="Tahoma" w:cs="Tahoma"/>
      <w:sz w:val="16"/>
      <w:szCs w:val="16"/>
    </w:rPr>
  </w:style>
  <w:style w:type="character" w:styleId="Hyperlnk">
    <w:name w:val="Hyperlink"/>
    <w:basedOn w:val="Standardstycketeckensnitt"/>
    <w:uiPriority w:val="99"/>
    <w:rsid w:val="00C925AF"/>
    <w:rPr>
      <w:rFonts w:cs="Times New Roman"/>
      <w:color w:val="0000FF"/>
      <w:u w:val="single"/>
    </w:rPr>
  </w:style>
  <w:style w:type="paragraph" w:styleId="Sidhuvud">
    <w:name w:val="header"/>
    <w:basedOn w:val="Normal"/>
    <w:link w:val="SidhuvudChar"/>
    <w:uiPriority w:val="99"/>
    <w:rsid w:val="000B27D9"/>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0B27D9"/>
    <w:rPr>
      <w:rFonts w:cs="Times New Roman"/>
    </w:rPr>
  </w:style>
  <w:style w:type="paragraph" w:styleId="Sidfot">
    <w:name w:val="footer"/>
    <w:basedOn w:val="Normal"/>
    <w:link w:val="SidfotChar"/>
    <w:uiPriority w:val="99"/>
    <w:rsid w:val="000B27D9"/>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0B27D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928732">
      <w:marLeft w:val="0"/>
      <w:marRight w:val="0"/>
      <w:marTop w:val="0"/>
      <w:marBottom w:val="0"/>
      <w:divBdr>
        <w:top w:val="none" w:sz="0" w:space="0" w:color="auto"/>
        <w:left w:val="none" w:sz="0" w:space="0" w:color="auto"/>
        <w:bottom w:val="none" w:sz="0" w:space="0" w:color="auto"/>
        <w:right w:val="none" w:sz="0" w:space="0" w:color="auto"/>
      </w:divBdr>
    </w:div>
    <w:div w:id="2145928733">
      <w:marLeft w:val="0"/>
      <w:marRight w:val="0"/>
      <w:marTop w:val="0"/>
      <w:marBottom w:val="0"/>
      <w:divBdr>
        <w:top w:val="none" w:sz="0" w:space="0" w:color="auto"/>
        <w:left w:val="none" w:sz="0" w:space="0" w:color="auto"/>
        <w:bottom w:val="none" w:sz="0" w:space="0" w:color="auto"/>
        <w:right w:val="none" w:sz="0" w:space="0" w:color="auto"/>
      </w:divBdr>
    </w:div>
    <w:div w:id="21459287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267</Words>
  <Characters>1416</Characters>
  <Application>Microsoft Office Word</Application>
  <DocSecurity>0</DocSecurity>
  <Lines>11</Lines>
  <Paragraphs>3</Paragraphs>
  <ScaleCrop>false</ScaleCrop>
  <Company>SAINT-GOBAIN 1.6</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Mitch</dc:creator>
  <cp:keywords/>
  <dc:description/>
  <cp:lastModifiedBy>Sverke, Anders - Saint-Gobain Abrasives AB</cp:lastModifiedBy>
  <cp:revision>20</cp:revision>
  <dcterms:created xsi:type="dcterms:W3CDTF">2012-11-27T10:53:00Z</dcterms:created>
  <dcterms:modified xsi:type="dcterms:W3CDTF">2014-01-30T13:24:00Z</dcterms:modified>
</cp:coreProperties>
</file>