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04B740D6" w:rsidR="00AB6E8A" w:rsidRPr="0069008B" w:rsidRDefault="00CD0007" w:rsidP="0043131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69008B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77696E" w:rsidRPr="0069008B">
        <w:rPr>
          <w:rFonts w:ascii="Arial" w:hAnsi="Arial"/>
          <w:i/>
          <w:sz w:val="20"/>
          <w:szCs w:val="20"/>
          <w:lang w:val="fi-FI"/>
        </w:rPr>
        <w:t>2016</w:t>
      </w:r>
      <w:r w:rsidR="00A30B0C" w:rsidRPr="0069008B">
        <w:rPr>
          <w:rFonts w:ascii="Arial" w:hAnsi="Arial"/>
          <w:i/>
          <w:sz w:val="20"/>
          <w:szCs w:val="20"/>
          <w:lang w:val="fi-FI"/>
        </w:rPr>
        <w:t>-</w:t>
      </w:r>
      <w:r w:rsidR="0069008B" w:rsidRPr="0069008B">
        <w:rPr>
          <w:rFonts w:ascii="Arial" w:hAnsi="Arial"/>
          <w:i/>
          <w:sz w:val="20"/>
          <w:szCs w:val="20"/>
          <w:lang w:val="fi-FI"/>
        </w:rPr>
        <w:t>11-17</w:t>
      </w:r>
    </w:p>
    <w:p w14:paraId="633C85FC" w14:textId="5AAD0261" w:rsidR="000D0540" w:rsidRPr="0069008B" w:rsidRDefault="0069008B" w:rsidP="000D0540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fi-FI"/>
        </w:rPr>
      </w:pPr>
      <w:r w:rsidRPr="0069008B">
        <w:rPr>
          <w:rFonts w:ascii="Arial" w:hAnsi="Arial" w:cs="Arial"/>
          <w:b/>
          <w:sz w:val="32"/>
          <w:szCs w:val="32"/>
          <w:lang w:val="fi-FI"/>
        </w:rPr>
        <w:t>Kirvesmiehet saivat haluamansa</w:t>
      </w:r>
    </w:p>
    <w:p w14:paraId="23ED0DEF" w14:textId="77777777" w:rsidR="000D0540" w:rsidRPr="0069008B" w:rsidRDefault="000D0540" w:rsidP="000D0540">
      <w:pPr>
        <w:ind w:right="-432"/>
        <w:rPr>
          <w:rFonts w:ascii="Arial" w:hAnsi="Arial" w:cs="Arial"/>
          <w:b/>
          <w:sz w:val="20"/>
          <w:szCs w:val="20"/>
          <w:lang w:val="fi-FI"/>
        </w:rPr>
      </w:pPr>
    </w:p>
    <w:p w14:paraId="583C4730" w14:textId="0B30B7F8" w:rsidR="000D0540" w:rsidRPr="0069008B" w:rsidRDefault="0069008B" w:rsidP="0069008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fi-FI" w:eastAsia="sv-SE"/>
        </w:rPr>
      </w:pPr>
      <w:r w:rsidRPr="0069008B">
        <w:rPr>
          <w:rFonts w:ascii="Arial" w:hAnsi="Arial" w:cs="Arial"/>
          <w:b/>
          <w:sz w:val="22"/>
          <w:szCs w:val="22"/>
          <w:lang w:val="fi-FI" w:eastAsia="sv-SE"/>
        </w:rPr>
        <w:t xml:space="preserve">Kun hintaa ja laatua verrattiin, valinta oli Knauf </w:t>
      </w:r>
      <w:proofErr w:type="spellStart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Insulationin</w:t>
      </w:r>
      <w:proofErr w:type="spellEnd"/>
      <w:r w:rsidRPr="0069008B">
        <w:rPr>
          <w:rFonts w:ascii="Arial" w:hAnsi="Arial" w:cs="Arial"/>
          <w:b/>
          <w:sz w:val="22"/>
          <w:szCs w:val="22"/>
          <w:lang w:val="fi-FI" w:eastAsia="sv-SE"/>
        </w:rPr>
        <w:t xml:space="preserve"> </w:t>
      </w:r>
      <w:proofErr w:type="spellStart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EcoBatt</w:t>
      </w:r>
      <w:proofErr w:type="spellEnd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. Asiaa edesauttoi sekin, että kirvesmiehet olivat valinnan puolesta.</w:t>
      </w:r>
      <w:r w:rsidRPr="0069008B">
        <w:rPr>
          <w:rFonts w:ascii="Arial" w:hAnsi="Arial" w:cs="Arial"/>
          <w:b/>
          <w:sz w:val="22"/>
          <w:szCs w:val="22"/>
          <w:lang w:val="fi-FI" w:eastAsia="sv-SE"/>
        </w:rPr>
        <w:br/>
        <w:t xml:space="preserve">– Kysyimme asiaa miehiltä, ja vastaus oli selvä. He halusivat </w:t>
      </w:r>
      <w:proofErr w:type="spellStart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EcoBattin</w:t>
      </w:r>
      <w:proofErr w:type="spellEnd"/>
      <w:r w:rsidRPr="0069008B">
        <w:rPr>
          <w:rFonts w:ascii="Arial" w:hAnsi="Arial" w:cs="Arial"/>
          <w:b/>
          <w:sz w:val="22"/>
          <w:szCs w:val="22"/>
          <w:lang w:val="fi-FI" w:eastAsia="sv-SE"/>
        </w:rPr>
        <w:t xml:space="preserve">, sillä se pysyy hyvin kasassa, pölyää hyvin vähän eikä aiheuta kutinaa, sanoo Mats Stenman, työnjohtaja Peab </w:t>
      </w:r>
      <w:proofErr w:type="spellStart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Byggin</w:t>
      </w:r>
      <w:proofErr w:type="spellEnd"/>
      <w:r w:rsidRPr="0069008B">
        <w:rPr>
          <w:rFonts w:ascii="Arial" w:hAnsi="Arial" w:cs="Arial"/>
          <w:b/>
          <w:sz w:val="22"/>
          <w:szCs w:val="22"/>
          <w:lang w:val="fi-FI" w:eastAsia="sv-SE"/>
        </w:rPr>
        <w:t xml:space="preserve"> </w:t>
      </w:r>
      <w:proofErr w:type="spellStart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Mellerstan</w:t>
      </w:r>
      <w:proofErr w:type="spellEnd"/>
      <w:r w:rsidRPr="0069008B">
        <w:rPr>
          <w:rFonts w:ascii="Arial" w:hAnsi="Arial" w:cs="Arial"/>
          <w:b/>
          <w:sz w:val="22"/>
          <w:szCs w:val="22"/>
          <w:lang w:val="fi-FI" w:eastAsia="sv-SE"/>
        </w:rPr>
        <w:t xml:space="preserve"> alueella.</w:t>
      </w:r>
    </w:p>
    <w:p w14:paraId="0A6F5C84" w14:textId="41934529" w:rsidR="0069008B" w:rsidRPr="0069008B" w:rsidRDefault="0069008B" w:rsidP="0069008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fi-FI" w:eastAsia="sv-SE"/>
        </w:rPr>
      </w:pP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Livregimentets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grenadjärer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 -joukkoyksikkö Örebrossa l</w:t>
      </w:r>
      <w:r>
        <w:rPr>
          <w:rFonts w:ascii="Arial" w:hAnsi="Arial" w:cs="Arial"/>
          <w:sz w:val="22"/>
          <w:szCs w:val="22"/>
          <w:lang w:val="fi-FI" w:eastAsia="sv-SE"/>
        </w:rPr>
        <w:t>akkautettiin vuonna 2000. Yhtäk</w:t>
      </w:r>
      <w:r w:rsidRPr="0069008B">
        <w:rPr>
          <w:rFonts w:ascii="Arial" w:hAnsi="Arial" w:cs="Arial"/>
          <w:sz w:val="22"/>
          <w:szCs w:val="22"/>
          <w:lang w:val="fi-FI" w:eastAsia="sv-SE"/>
        </w:rPr>
        <w:t>kiä suuri varuskunta-alue, joka erotti Örebron keskustan</w:t>
      </w:r>
      <w:r>
        <w:rPr>
          <w:rFonts w:ascii="Arial" w:hAnsi="Arial" w:cs="Arial"/>
          <w:sz w:val="22"/>
          <w:szCs w:val="22"/>
          <w:lang w:val="fi-FI" w:eastAsia="sv-SE"/>
        </w:rPr>
        <w:t xml:space="preserve"> idyllisestä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Rynningen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 kaupungi</w:t>
      </w:r>
      <w:r w:rsidRPr="0069008B">
        <w:rPr>
          <w:rFonts w:ascii="Arial" w:hAnsi="Arial" w:cs="Arial"/>
          <w:sz w:val="22"/>
          <w:szCs w:val="22"/>
          <w:lang w:val="fi-FI" w:eastAsia="sv-SE"/>
        </w:rPr>
        <w:t>nosasta sekä</w:t>
      </w:r>
      <w:r>
        <w:rPr>
          <w:rFonts w:ascii="Arial" w:hAnsi="Arial" w:cs="Arial"/>
          <w:sz w:val="22"/>
          <w:szCs w:val="22"/>
          <w:lang w:val="fi-FI" w:eastAsia="sv-SE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Osetin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 ja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Rynningevikenin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 luon</w:t>
      </w:r>
      <w:r w:rsidRPr="0069008B">
        <w:rPr>
          <w:rFonts w:ascii="Arial" w:hAnsi="Arial" w:cs="Arial"/>
          <w:sz w:val="22"/>
          <w:szCs w:val="22"/>
          <w:lang w:val="fi-FI" w:eastAsia="sv-SE"/>
        </w:rPr>
        <w:t>nonsuojelualueista Hjälmarenissa, oli poissa.</w:t>
      </w:r>
      <w:r>
        <w:rPr>
          <w:rFonts w:ascii="Arial" w:hAnsi="Arial" w:cs="Arial"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Kunnostettujen kasarmien ja kaupungin keskusta</w:t>
      </w:r>
      <w:r>
        <w:rPr>
          <w:rFonts w:ascii="Arial" w:hAnsi="Arial" w:cs="Arial"/>
          <w:sz w:val="22"/>
          <w:szCs w:val="22"/>
          <w:lang w:val="fi-FI" w:eastAsia="sv-SE"/>
        </w:rPr>
        <w:t>n maamerkkeinä aiemmin toiminei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den armeijan rakennusten ympärille on viime vuosina noussut aivan uusi kaupunginosa,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Rynningeåsen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>. Aivan vanhan sairaalan – joka sekin on vaik</w:t>
      </w:r>
      <w:r>
        <w:rPr>
          <w:rFonts w:ascii="Arial" w:hAnsi="Arial" w:cs="Arial"/>
          <w:sz w:val="22"/>
          <w:szCs w:val="22"/>
          <w:lang w:val="fi-FI" w:eastAsia="sv-SE"/>
        </w:rPr>
        <w:t>uttava ja massiivinen kiviraken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nus – viereen rakennetaan nyt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ASO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-kiinteistö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Honnören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. Rakennuttaja on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HSB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 ja pääura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koitsija Peab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Bygg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>.</w:t>
      </w:r>
    </w:p>
    <w:p w14:paraId="58B1881D" w14:textId="28EF3732" w:rsidR="0069008B" w:rsidRPr="0069008B" w:rsidRDefault="0069008B" w:rsidP="0069008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fi-FI" w:eastAsia="sv-SE"/>
        </w:rPr>
      </w:pPr>
      <w:proofErr w:type="spellStart"/>
      <w:r w:rsidRPr="0069008B">
        <w:rPr>
          <w:rFonts w:ascii="Arial" w:hAnsi="Arial" w:cs="Arial"/>
          <w:b/>
          <w:sz w:val="22"/>
          <w:szCs w:val="22"/>
          <w:lang w:val="fi-FI" w:eastAsia="sv-SE"/>
        </w:rPr>
        <w:t>Miljöbyggnad</w:t>
      </w:r>
      <w:proofErr w:type="spellEnd"/>
      <w:r w:rsidRPr="0069008B">
        <w:rPr>
          <w:rFonts w:ascii="Arial" w:hAnsi="Arial" w:cs="Arial"/>
          <w:b/>
          <w:sz w:val="22"/>
          <w:szCs w:val="22"/>
          <w:lang w:val="fi-FI" w:eastAsia="sv-SE"/>
        </w:rPr>
        <w:t xml:space="preserve"> Silver –Taso</w:t>
      </w:r>
      <w:r w:rsidRPr="0069008B"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Kaikkiaa</w:t>
      </w:r>
      <w:r>
        <w:rPr>
          <w:rFonts w:ascii="Arial" w:hAnsi="Arial" w:cs="Arial"/>
          <w:sz w:val="22"/>
          <w:szCs w:val="22"/>
          <w:lang w:val="fi-FI" w:eastAsia="sv-SE"/>
        </w:rPr>
        <w:t>n rakennetaan 116 asuntoa. Ympär</w:t>
      </w:r>
      <w:r w:rsidRPr="0069008B">
        <w:rPr>
          <w:rFonts w:ascii="Arial" w:hAnsi="Arial" w:cs="Arial"/>
          <w:sz w:val="22"/>
          <w:szCs w:val="22"/>
          <w:lang w:val="fi-FI" w:eastAsia="sv-SE"/>
        </w:rPr>
        <w:t>öivään varusk</w:t>
      </w:r>
      <w:r>
        <w:rPr>
          <w:rFonts w:ascii="Arial" w:hAnsi="Arial" w:cs="Arial"/>
          <w:sz w:val="22"/>
          <w:szCs w:val="22"/>
          <w:lang w:val="fi-FI" w:eastAsia="sv-SE"/>
        </w:rPr>
        <w:t>untamiljööseen sopivaan, tyylil</w:t>
      </w:r>
      <w:r w:rsidRPr="0069008B">
        <w:rPr>
          <w:rFonts w:ascii="Arial" w:hAnsi="Arial" w:cs="Arial"/>
          <w:sz w:val="22"/>
          <w:szCs w:val="22"/>
          <w:lang w:val="fi-FI" w:eastAsia="sv-SE"/>
        </w:rPr>
        <w:t>tään tiukan harmoniseen rakennukseen tulee paikalla valettu runko. Ensimmäiset asukkaat muuttavat tal</w:t>
      </w:r>
      <w:r>
        <w:rPr>
          <w:rFonts w:ascii="Arial" w:hAnsi="Arial" w:cs="Arial"/>
          <w:sz w:val="22"/>
          <w:szCs w:val="22"/>
          <w:lang w:val="fi-FI" w:eastAsia="sv-SE"/>
        </w:rPr>
        <w:t>oon syksyllä 2017, ja kaiken pi</w:t>
      </w:r>
      <w:r w:rsidRPr="0069008B">
        <w:rPr>
          <w:rFonts w:ascii="Arial" w:hAnsi="Arial" w:cs="Arial"/>
          <w:sz w:val="22"/>
          <w:szCs w:val="22"/>
          <w:lang w:val="fi-FI" w:eastAsia="sv-SE"/>
        </w:rPr>
        <w:t>täisi olla valmista helmikuussa 2018.</w:t>
      </w:r>
      <w:r>
        <w:rPr>
          <w:rFonts w:ascii="Arial" w:hAnsi="Arial" w:cs="Arial"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– Aikata</w:t>
      </w:r>
      <w:r>
        <w:rPr>
          <w:rFonts w:ascii="Arial" w:hAnsi="Arial" w:cs="Arial"/>
          <w:sz w:val="22"/>
          <w:szCs w:val="22"/>
          <w:lang w:val="fi-FI" w:eastAsia="sv-SE"/>
        </w:rPr>
        <w:t>ulu on pitänyt hyvin. Saimme hy</w:t>
      </w:r>
      <w:r w:rsidRPr="0069008B">
        <w:rPr>
          <w:rFonts w:ascii="Arial" w:hAnsi="Arial" w:cs="Arial"/>
          <w:sz w:val="22"/>
          <w:szCs w:val="22"/>
          <w:lang w:val="fi-FI" w:eastAsia="sv-SE"/>
        </w:rPr>
        <w:t>vää harjoitust</w:t>
      </w:r>
      <w:r>
        <w:rPr>
          <w:rFonts w:ascii="Arial" w:hAnsi="Arial" w:cs="Arial"/>
          <w:sz w:val="22"/>
          <w:szCs w:val="22"/>
          <w:lang w:val="fi-FI" w:eastAsia="sv-SE"/>
        </w:rPr>
        <w:t xml:space="preserve">a viereisen 64 asunnon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ASO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>-kiin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teistö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Bataljonenin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>, rakentamisessa, sanoo työmaapäällikkö Viktor Gustafsson.</w:t>
      </w:r>
      <w:r>
        <w:rPr>
          <w:rFonts w:ascii="Arial" w:hAnsi="Arial" w:cs="Arial"/>
          <w:sz w:val="22"/>
          <w:szCs w:val="22"/>
          <w:lang w:val="fi-FI" w:eastAsia="sv-SE"/>
        </w:rPr>
        <w:br/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Honnör</w:t>
      </w:r>
      <w:r>
        <w:rPr>
          <w:rFonts w:ascii="Arial" w:hAnsi="Arial" w:cs="Arial"/>
          <w:sz w:val="22"/>
          <w:szCs w:val="22"/>
          <w:lang w:val="fi-FI" w:eastAsia="sv-SE"/>
        </w:rPr>
        <w:t>en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 on suunniteltu ruotsalaisen.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Miljöbyggnad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>-</w:t>
      </w:r>
      <w:r>
        <w:rPr>
          <w:rFonts w:ascii="Arial" w:hAnsi="Arial" w:cs="Arial"/>
          <w:sz w:val="22"/>
          <w:szCs w:val="22"/>
          <w:lang w:val="fi-FI" w:eastAsia="sv-SE"/>
        </w:rPr>
        <w:t>järjestelmän Silver-tason mukai</w:t>
      </w:r>
      <w:r w:rsidRPr="0069008B">
        <w:rPr>
          <w:rFonts w:ascii="Arial" w:hAnsi="Arial" w:cs="Arial"/>
          <w:sz w:val="22"/>
          <w:szCs w:val="22"/>
          <w:lang w:val="fi-FI" w:eastAsia="sv-SE"/>
        </w:rPr>
        <w:t>seksi. Silloin e</w:t>
      </w:r>
      <w:r>
        <w:rPr>
          <w:rFonts w:ascii="Arial" w:hAnsi="Arial" w:cs="Arial"/>
          <w:sz w:val="22"/>
          <w:szCs w:val="22"/>
          <w:lang w:val="fi-FI" w:eastAsia="sv-SE"/>
        </w:rPr>
        <w:t>nergiatehokkuuteen on kiinnitet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tävä huomiota ja kaikki käytettävät materiaalit on </w:t>
      </w:r>
      <w:r>
        <w:rPr>
          <w:rFonts w:ascii="Arial" w:hAnsi="Arial" w:cs="Arial"/>
          <w:sz w:val="22"/>
          <w:szCs w:val="22"/>
          <w:lang w:val="fi-FI" w:eastAsia="sv-SE"/>
        </w:rPr>
        <w:t xml:space="preserve">dokumentoitava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Byggvarubedömnin</w:t>
      </w:r>
      <w:r w:rsidRPr="0069008B">
        <w:rPr>
          <w:rFonts w:ascii="Arial" w:hAnsi="Arial" w:cs="Arial"/>
          <w:sz w:val="22"/>
          <w:szCs w:val="22"/>
          <w:lang w:val="fi-FI" w:eastAsia="sv-SE"/>
        </w:rPr>
        <w:t>gen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>-tietokannan</w:t>
      </w:r>
      <w:r>
        <w:rPr>
          <w:rFonts w:ascii="Arial" w:hAnsi="Arial" w:cs="Arial"/>
          <w:sz w:val="22"/>
          <w:szCs w:val="22"/>
          <w:lang w:val="fi-FI" w:eastAsia="sv-SE"/>
        </w:rPr>
        <w:t xml:space="preserve"> kautta. Eristemateriaaleja var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ten Peabilla on oma keskusosastonsa, jolla on yksi tavarantoimittaja. Örebrolaisen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Hedins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Byggin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 kautta</w:t>
      </w:r>
      <w:r>
        <w:rPr>
          <w:rFonts w:ascii="Arial" w:hAnsi="Arial" w:cs="Arial"/>
          <w:sz w:val="22"/>
          <w:szCs w:val="22"/>
          <w:lang w:val="fi-FI" w:eastAsia="sv-SE"/>
        </w:rPr>
        <w:t xml:space="preserve"> Viktor Gustafsson ja Mats Sten</w:t>
      </w:r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man saivat kuitenkin paremman tarjouksen Knauf Insulation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EcoBatt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>-villasta.</w:t>
      </w:r>
    </w:p>
    <w:p w14:paraId="13017836" w14:textId="0DAC76F6" w:rsidR="0069008B" w:rsidRPr="0069008B" w:rsidRDefault="0069008B" w:rsidP="0069008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fi-FI" w:eastAsia="sv-SE"/>
        </w:rPr>
      </w:pPr>
      <w:r w:rsidRPr="0069008B">
        <w:rPr>
          <w:rFonts w:ascii="Arial" w:hAnsi="Arial" w:cs="Arial"/>
          <w:b/>
          <w:sz w:val="22"/>
          <w:szCs w:val="22"/>
          <w:lang w:val="fi-FI" w:eastAsia="sv-SE"/>
        </w:rPr>
        <w:t>Helppo valinta</w:t>
      </w:r>
      <w:r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Kun vertailimme laatua ja hintaa, valinta ol</w:t>
      </w:r>
      <w:bookmarkStart w:id="0" w:name="_GoBack"/>
      <w:bookmarkEnd w:id="0"/>
      <w:r w:rsidRPr="0069008B">
        <w:rPr>
          <w:rFonts w:ascii="Arial" w:hAnsi="Arial" w:cs="Arial"/>
          <w:sz w:val="22"/>
          <w:szCs w:val="22"/>
          <w:lang w:val="fi-FI" w:eastAsia="sv-SE"/>
        </w:rPr>
        <w:t>i helppo. 3 000 neliömetrin eristäminen ei ole mikään pikku juttu, sanoo Viktor Gustafsson ja jatkaa:</w:t>
      </w:r>
      <w:r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– Lisäksi saimme levyt 125 senttimetrin eri-koiskokoon leikattuina suoraan tehtaalta, mikä oli plussaa sekin.</w:t>
      </w:r>
      <w:r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Mats Stenmanin mielestä suuri etu oli myös se, että kirvesmiehet saivat, mitä halusivat. Naapuriin ra</w:t>
      </w:r>
      <w:r>
        <w:rPr>
          <w:rFonts w:ascii="Arial" w:hAnsi="Arial" w:cs="Arial"/>
          <w:sz w:val="22"/>
          <w:szCs w:val="22"/>
          <w:lang w:val="fi-FI" w:eastAsia="sv-SE"/>
        </w:rPr>
        <w:t xml:space="preserve">kennettu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ASO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 xml:space="preserve">-kiinteistö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Bataljo</w:t>
      </w:r>
      <w:r w:rsidRPr="0069008B">
        <w:rPr>
          <w:rFonts w:ascii="Arial" w:hAnsi="Arial" w:cs="Arial"/>
          <w:sz w:val="22"/>
          <w:szCs w:val="22"/>
          <w:lang w:val="fi-FI" w:eastAsia="sv-SE"/>
        </w:rPr>
        <w:t>nen</w:t>
      </w:r>
      <w:proofErr w:type="spellEnd"/>
      <w:r w:rsidRPr="0069008B">
        <w:rPr>
          <w:rFonts w:ascii="Arial" w:hAnsi="Arial" w:cs="Arial"/>
          <w:sz w:val="22"/>
          <w:szCs w:val="22"/>
          <w:lang w:val="fi-FI" w:eastAsia="sv-SE"/>
        </w:rPr>
        <w:t xml:space="preserve"> eristettiin </w:t>
      </w:r>
      <w:proofErr w:type="spellStart"/>
      <w:r w:rsidRPr="0069008B">
        <w:rPr>
          <w:rFonts w:ascii="Arial" w:hAnsi="Arial" w:cs="Arial"/>
          <w:sz w:val="22"/>
          <w:szCs w:val="22"/>
          <w:lang w:val="fi-FI" w:eastAsia="sv-SE"/>
        </w:rPr>
        <w:t>Eco</w:t>
      </w:r>
      <w:r>
        <w:rPr>
          <w:rFonts w:ascii="Arial" w:hAnsi="Arial" w:cs="Arial"/>
          <w:sz w:val="22"/>
          <w:szCs w:val="22"/>
          <w:lang w:val="fi-FI" w:eastAsia="sv-SE"/>
        </w:rPr>
        <w:t>Battilla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>, joka sai silloin mies</w:t>
      </w:r>
      <w:r w:rsidRPr="0069008B">
        <w:rPr>
          <w:rFonts w:ascii="Arial" w:hAnsi="Arial" w:cs="Arial"/>
          <w:sz w:val="22"/>
          <w:szCs w:val="22"/>
          <w:lang w:val="fi-FI" w:eastAsia="sv-SE"/>
        </w:rPr>
        <w:t>ten hyväksynnän.</w:t>
      </w:r>
      <w:r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69008B">
        <w:rPr>
          <w:rFonts w:ascii="Arial" w:hAnsi="Arial" w:cs="Arial"/>
          <w:sz w:val="22"/>
          <w:szCs w:val="22"/>
          <w:lang w:val="fi-FI" w:eastAsia="sv-SE"/>
        </w:rPr>
        <w:t>– Kerrankin asiat saatiin tehtyä niin, että kaikki olivat tyytyväisiä, Mats sanoo.</w:t>
      </w:r>
    </w:p>
    <w:p w14:paraId="2A6232D8" w14:textId="7383DF75" w:rsidR="00994109" w:rsidRPr="00FC268A" w:rsidRDefault="00DD395C" w:rsidP="00385517">
      <w:pPr>
        <w:spacing w:line="276" w:lineRule="auto"/>
        <w:ind w:right="-432"/>
        <w:rPr>
          <w:rFonts w:ascii="Arial" w:hAnsi="Arial" w:cs="Arial"/>
          <w:b/>
          <w:sz w:val="20"/>
          <w:szCs w:val="20"/>
          <w:lang w:val="fi-FI"/>
        </w:rPr>
      </w:pPr>
      <w:r w:rsidRPr="00FC268A">
        <w:rPr>
          <w:rFonts w:ascii="Arial" w:hAnsi="Arial" w:cs="Arial"/>
          <w:b/>
          <w:bCs/>
          <w:color w:val="1E1E1E"/>
          <w:sz w:val="20"/>
          <w:szCs w:val="20"/>
          <w:lang w:val="fi-FI" w:eastAsia="sv-SE"/>
        </w:rPr>
        <w:t>Lisätietoja</w:t>
      </w:r>
      <w:r w:rsidR="007E2A48" w:rsidRPr="00FC268A">
        <w:rPr>
          <w:rFonts w:ascii="Arial" w:hAnsi="Arial" w:cs="Arial"/>
          <w:b/>
          <w:sz w:val="20"/>
          <w:szCs w:val="20"/>
          <w:lang w:val="fi-FI"/>
        </w:rPr>
        <w:t>:</w:t>
      </w:r>
    </w:p>
    <w:p w14:paraId="14453F18" w14:textId="77777777" w:rsidR="007E2A48" w:rsidRPr="00FC268A" w:rsidRDefault="007E2A48" w:rsidP="00385517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FC268A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3F923F28" w14:textId="77777777" w:rsidR="007E2A48" w:rsidRPr="00FC268A" w:rsidRDefault="007E2A48" w:rsidP="00385517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FC268A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5DCB30FB" w14:textId="77777777" w:rsidR="008F2444" w:rsidRPr="00FC268A" w:rsidRDefault="008F2444" w:rsidP="00385517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FC268A">
        <w:rPr>
          <w:rFonts w:ascii="Arial" w:hAnsi="Arial" w:cs="Arial"/>
          <w:bCs/>
          <w:sz w:val="20"/>
          <w:szCs w:val="20"/>
        </w:rPr>
        <w:t>T</w:t>
      </w:r>
      <w:r w:rsidRPr="00FC268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FC268A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FC268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FC268A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13B3067B" w14:textId="26753B0F" w:rsidR="0069008B" w:rsidRPr="0069008B" w:rsidRDefault="00775953" w:rsidP="0069008B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Knauf Insulation on osa Knauf Groupia,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Insulation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9008B" w:rsidRPr="0069008B" w:rsidSect="0069008B">
      <w:headerReference w:type="default" r:id="rId10"/>
      <w:pgSz w:w="11900" w:h="16840"/>
      <w:pgMar w:top="2249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265E2" w14:textId="77777777" w:rsidR="003E4EF6" w:rsidRDefault="003E4EF6" w:rsidP="008F5444">
      <w:r>
        <w:separator/>
      </w:r>
    </w:p>
  </w:endnote>
  <w:endnote w:type="continuationSeparator" w:id="0">
    <w:p w14:paraId="60DA1CC8" w14:textId="77777777" w:rsidR="003E4EF6" w:rsidRDefault="003E4EF6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D3A83" w14:textId="77777777" w:rsidR="003E4EF6" w:rsidRDefault="003E4EF6" w:rsidP="008F5444">
      <w:r>
        <w:separator/>
      </w:r>
    </w:p>
  </w:footnote>
  <w:footnote w:type="continuationSeparator" w:id="0">
    <w:p w14:paraId="680B4DAC" w14:textId="77777777" w:rsidR="003E4EF6" w:rsidRDefault="003E4EF6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D0540"/>
    <w:rsid w:val="0016268D"/>
    <w:rsid w:val="001673FB"/>
    <w:rsid w:val="001D0AB9"/>
    <w:rsid w:val="001F57B1"/>
    <w:rsid w:val="00246493"/>
    <w:rsid w:val="00266050"/>
    <w:rsid w:val="002773EB"/>
    <w:rsid w:val="00385517"/>
    <w:rsid w:val="00387C01"/>
    <w:rsid w:val="00394BA6"/>
    <w:rsid w:val="003B4EF8"/>
    <w:rsid w:val="003D670C"/>
    <w:rsid w:val="003E4EF6"/>
    <w:rsid w:val="00430023"/>
    <w:rsid w:val="0043131F"/>
    <w:rsid w:val="00491F2E"/>
    <w:rsid w:val="004A6111"/>
    <w:rsid w:val="00653F8C"/>
    <w:rsid w:val="0069008B"/>
    <w:rsid w:val="006F161C"/>
    <w:rsid w:val="0072114C"/>
    <w:rsid w:val="00735D65"/>
    <w:rsid w:val="00775953"/>
    <w:rsid w:val="0077696E"/>
    <w:rsid w:val="007E2A48"/>
    <w:rsid w:val="00823400"/>
    <w:rsid w:val="008F2444"/>
    <w:rsid w:val="008F5444"/>
    <w:rsid w:val="0091458B"/>
    <w:rsid w:val="009302DA"/>
    <w:rsid w:val="00994109"/>
    <w:rsid w:val="009B3854"/>
    <w:rsid w:val="00A0074E"/>
    <w:rsid w:val="00A257EF"/>
    <w:rsid w:val="00A30B0C"/>
    <w:rsid w:val="00A4117E"/>
    <w:rsid w:val="00A93117"/>
    <w:rsid w:val="00AB6E8A"/>
    <w:rsid w:val="00AD7054"/>
    <w:rsid w:val="00C5778C"/>
    <w:rsid w:val="00C6304A"/>
    <w:rsid w:val="00CB298E"/>
    <w:rsid w:val="00CD0007"/>
    <w:rsid w:val="00DB2C40"/>
    <w:rsid w:val="00DC6957"/>
    <w:rsid w:val="00DC69EE"/>
    <w:rsid w:val="00DD395C"/>
    <w:rsid w:val="00E4170B"/>
    <w:rsid w:val="00EB6BCB"/>
    <w:rsid w:val="00F150F9"/>
    <w:rsid w:val="00F84231"/>
    <w:rsid w:val="00FC26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C776FB-171D-1449-9A1C-14254EC3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424</Words>
  <Characters>2248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3</cp:revision>
  <cp:lastPrinted>2016-05-09T08:15:00Z</cp:lastPrinted>
  <dcterms:created xsi:type="dcterms:W3CDTF">2016-11-16T17:22:00Z</dcterms:created>
  <dcterms:modified xsi:type="dcterms:W3CDTF">2016-11-16T17:33:00Z</dcterms:modified>
</cp:coreProperties>
</file>